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62E0" w:rsidRPr="003104A6" w:rsidRDefault="008448F5" w:rsidP="00237C43">
      <w:pPr>
        <w:pStyle w:val="Title"/>
        <w:outlineLvl w:val="0"/>
        <w:rPr>
          <w:rFonts w:ascii="Arial" w:hAnsi="Arial" w:cs="Arial"/>
          <w:sz w:val="20"/>
        </w:rPr>
      </w:pPr>
      <w:r w:rsidRPr="003104A6">
        <w:rPr>
          <w:rFonts w:ascii="Arial" w:hAnsi="Arial" w:cs="Arial"/>
          <w:sz w:val="20"/>
        </w:rPr>
        <w:fldChar w:fldCharType="begin"/>
      </w:r>
      <w:r w:rsidRPr="003104A6">
        <w:rPr>
          <w:rFonts w:ascii="Arial" w:hAnsi="Arial" w:cs="Arial"/>
          <w:sz w:val="20"/>
        </w:rPr>
        <w:instrText xml:space="preserve"> DATE \@ "M/d/yyyy h:mm am/pm" </w:instrText>
      </w:r>
      <w:r w:rsidRPr="003104A6">
        <w:rPr>
          <w:rFonts w:ascii="Arial" w:hAnsi="Arial" w:cs="Arial"/>
          <w:sz w:val="20"/>
        </w:rPr>
        <w:fldChar w:fldCharType="separate"/>
      </w:r>
      <w:r w:rsidR="00D55584">
        <w:rPr>
          <w:rFonts w:ascii="Arial" w:hAnsi="Arial" w:cs="Arial"/>
          <w:noProof/>
          <w:sz w:val="20"/>
        </w:rPr>
        <w:t>8/17/2016 3:40 PM</w:t>
      </w:r>
      <w:r w:rsidRPr="003104A6">
        <w:rPr>
          <w:rFonts w:ascii="Arial" w:hAnsi="Arial" w:cs="Arial"/>
          <w:sz w:val="20"/>
        </w:rPr>
        <w:fldChar w:fldCharType="end"/>
      </w:r>
      <w:r w:rsidR="00B537A4" w:rsidRPr="003104A6">
        <w:rPr>
          <w:rFonts w:ascii="Arial" w:hAnsi="Arial" w:cs="Arial"/>
          <w:sz w:val="20"/>
        </w:rPr>
        <w:tab/>
      </w:r>
      <w:r w:rsidR="00B537A4" w:rsidRPr="003104A6">
        <w:rPr>
          <w:rFonts w:ascii="Arial" w:hAnsi="Arial" w:cs="Arial"/>
          <w:sz w:val="20"/>
        </w:rPr>
        <w:tab/>
      </w:r>
      <w:r w:rsidR="00B537A4" w:rsidRPr="003104A6">
        <w:rPr>
          <w:rFonts w:ascii="Arial" w:hAnsi="Arial" w:cs="Arial"/>
          <w:sz w:val="20"/>
        </w:rPr>
        <w:tab/>
      </w:r>
      <w:r w:rsidR="008762E0" w:rsidRPr="003104A6">
        <w:rPr>
          <w:rFonts w:ascii="Arial" w:hAnsi="Arial" w:cs="Arial"/>
          <w:sz w:val="20"/>
        </w:rPr>
        <w:t>CURRICULUM VITAE</w:t>
      </w:r>
    </w:p>
    <w:p w:rsidR="00111E0A" w:rsidRPr="00B22295" w:rsidRDefault="00111E0A" w:rsidP="00A21148">
      <w:pPr>
        <w:jc w:val="both"/>
        <w:outlineLvl w:val="0"/>
        <w:rPr>
          <w:rFonts w:ascii="Arial" w:hAnsi="Arial" w:cs="Arial"/>
          <w:b/>
          <w:sz w:val="22"/>
          <w:szCs w:val="22"/>
        </w:rPr>
      </w:pPr>
    </w:p>
    <w:p w:rsidR="008762E0" w:rsidRPr="00B22295" w:rsidRDefault="00872000" w:rsidP="00557986">
      <w:pPr>
        <w:jc w:val="center"/>
        <w:outlineLvl w:val="0"/>
        <w:rPr>
          <w:rFonts w:ascii="Arial" w:hAnsi="Arial" w:cs="Arial"/>
          <w:b/>
          <w:sz w:val="22"/>
          <w:szCs w:val="22"/>
        </w:rPr>
      </w:pPr>
      <w:r w:rsidRPr="00872000">
        <w:rPr>
          <w:rFonts w:ascii="Arial" w:hAnsi="Arial" w:cs="Arial"/>
          <w:b/>
          <w:sz w:val="22"/>
          <w:szCs w:val="22"/>
        </w:rPr>
        <w:t>Madhavan</w:t>
      </w:r>
      <w:r w:rsidR="008762E0" w:rsidRPr="00B22295">
        <w:rPr>
          <w:rFonts w:ascii="Arial" w:hAnsi="Arial" w:cs="Arial"/>
          <w:b/>
          <w:sz w:val="22"/>
          <w:szCs w:val="22"/>
        </w:rPr>
        <w:t xml:space="preserve"> P.N. </w:t>
      </w:r>
      <w:r w:rsidR="008E61CC" w:rsidRPr="008E61CC">
        <w:rPr>
          <w:rFonts w:ascii="Arial" w:hAnsi="Arial" w:cs="Arial"/>
          <w:b/>
          <w:sz w:val="22"/>
          <w:szCs w:val="22"/>
        </w:rPr>
        <w:t>Nair</w:t>
      </w:r>
      <w:r w:rsidR="008762E0" w:rsidRPr="00B22295">
        <w:rPr>
          <w:rFonts w:ascii="Arial" w:hAnsi="Arial" w:cs="Arial"/>
          <w:b/>
          <w:sz w:val="22"/>
          <w:szCs w:val="22"/>
        </w:rPr>
        <w:t>, Ph.D., C.N.S., F.A.C.N., F.A.A.A.1.</w:t>
      </w:r>
    </w:p>
    <w:p w:rsidR="00557986" w:rsidRPr="00B22295" w:rsidRDefault="00186B20" w:rsidP="00557986">
      <w:pPr>
        <w:jc w:val="center"/>
        <w:outlineLvl w:val="0"/>
        <w:rPr>
          <w:rFonts w:ascii="Arial" w:hAnsi="Arial" w:cs="Arial"/>
          <w:b/>
          <w:sz w:val="22"/>
          <w:szCs w:val="22"/>
        </w:rPr>
      </w:pPr>
      <w:r w:rsidRPr="00B22295">
        <w:rPr>
          <w:rFonts w:ascii="Arial" w:hAnsi="Arial" w:cs="Arial"/>
          <w:b/>
          <w:sz w:val="22"/>
          <w:szCs w:val="22"/>
        </w:rPr>
        <w:t>NIH Merit Awardee</w:t>
      </w:r>
    </w:p>
    <w:p w:rsidR="00736CC8" w:rsidRPr="00B22295" w:rsidRDefault="00CB6C9B" w:rsidP="00F2077A">
      <w:pPr>
        <w:tabs>
          <w:tab w:val="left" w:pos="90"/>
        </w:tabs>
        <w:autoSpaceDE w:val="0"/>
        <w:autoSpaceDN w:val="0"/>
        <w:adjustRightInd w:val="0"/>
        <w:ind w:hanging="810"/>
        <w:jc w:val="both"/>
        <w:rPr>
          <w:rFonts w:ascii="Arial" w:hAnsi="Arial" w:cs="Arial"/>
          <w:b/>
          <w:color w:val="000000"/>
          <w:sz w:val="22"/>
          <w:szCs w:val="22"/>
          <w:u w:val="single"/>
        </w:rPr>
      </w:pPr>
      <w:r w:rsidRPr="00B22295">
        <w:rPr>
          <w:rFonts w:ascii="Arial" w:hAnsi="Arial" w:cs="Arial"/>
          <w:b/>
          <w:color w:val="000000"/>
          <w:sz w:val="22"/>
          <w:szCs w:val="22"/>
          <w:u w:val="single"/>
        </w:rPr>
        <w:t>Academic Address</w:t>
      </w:r>
      <w:r w:rsidR="00C9016C" w:rsidRPr="00B22295">
        <w:rPr>
          <w:rFonts w:ascii="Arial" w:hAnsi="Arial" w:cs="Arial"/>
          <w:b/>
          <w:color w:val="000000"/>
          <w:sz w:val="22"/>
          <w:szCs w:val="22"/>
          <w:u w:val="single"/>
        </w:rPr>
        <w:t>:</w:t>
      </w:r>
    </w:p>
    <w:p w:rsidR="00CB6C9B" w:rsidRPr="00D625F9" w:rsidRDefault="00C9016C" w:rsidP="00F2077A">
      <w:pPr>
        <w:tabs>
          <w:tab w:val="left" w:pos="90"/>
        </w:tabs>
        <w:autoSpaceDE w:val="0"/>
        <w:autoSpaceDN w:val="0"/>
        <w:adjustRightInd w:val="0"/>
        <w:ind w:hanging="810"/>
        <w:jc w:val="both"/>
        <w:rPr>
          <w:rFonts w:ascii="Arial" w:hAnsi="Arial" w:cs="Arial"/>
          <w:color w:val="000000"/>
          <w:sz w:val="22"/>
          <w:szCs w:val="22"/>
        </w:rPr>
      </w:pPr>
      <w:r w:rsidRPr="00B22295">
        <w:rPr>
          <w:rFonts w:ascii="Arial" w:hAnsi="Arial" w:cs="Arial"/>
          <w:color w:val="000000"/>
          <w:sz w:val="22"/>
          <w:szCs w:val="22"/>
        </w:rPr>
        <w:tab/>
      </w:r>
      <w:r w:rsidRPr="00B22295">
        <w:rPr>
          <w:rFonts w:ascii="Arial" w:hAnsi="Arial" w:cs="Arial"/>
          <w:color w:val="000000"/>
          <w:sz w:val="22"/>
          <w:szCs w:val="22"/>
        </w:rPr>
        <w:tab/>
      </w:r>
      <w:r w:rsidRPr="00B22295">
        <w:rPr>
          <w:rFonts w:ascii="Arial" w:hAnsi="Arial" w:cs="Arial"/>
          <w:color w:val="000000"/>
          <w:sz w:val="22"/>
          <w:szCs w:val="22"/>
        </w:rPr>
        <w:tab/>
      </w:r>
      <w:r w:rsidR="00F2077A" w:rsidRPr="00B22295">
        <w:rPr>
          <w:rFonts w:ascii="Arial" w:hAnsi="Arial" w:cs="Arial"/>
          <w:color w:val="000000"/>
          <w:sz w:val="22"/>
          <w:szCs w:val="22"/>
        </w:rPr>
        <w:tab/>
      </w:r>
      <w:r w:rsidR="00872000" w:rsidRPr="00D625F9">
        <w:rPr>
          <w:rFonts w:ascii="Arial" w:hAnsi="Arial" w:cs="Arial"/>
          <w:color w:val="000000"/>
          <w:sz w:val="22"/>
          <w:szCs w:val="22"/>
        </w:rPr>
        <w:t>Madhavan</w:t>
      </w:r>
      <w:r w:rsidR="00CB6C9B" w:rsidRPr="00D625F9">
        <w:rPr>
          <w:rFonts w:ascii="Arial" w:hAnsi="Arial" w:cs="Arial"/>
          <w:color w:val="000000"/>
          <w:sz w:val="22"/>
          <w:szCs w:val="22"/>
        </w:rPr>
        <w:t xml:space="preserve"> </w:t>
      </w:r>
      <w:r w:rsidR="008E61CC" w:rsidRPr="00D625F9">
        <w:rPr>
          <w:rFonts w:ascii="Arial" w:hAnsi="Arial" w:cs="Arial"/>
          <w:color w:val="000000"/>
          <w:sz w:val="22"/>
          <w:szCs w:val="22"/>
        </w:rPr>
        <w:t>Nair</w:t>
      </w:r>
      <w:r w:rsidR="00CB6C9B" w:rsidRPr="00D625F9">
        <w:rPr>
          <w:rFonts w:ascii="Arial" w:hAnsi="Arial" w:cs="Arial"/>
          <w:color w:val="000000"/>
          <w:sz w:val="22"/>
          <w:szCs w:val="22"/>
        </w:rPr>
        <w:t xml:space="preserve">, Ph.D. </w:t>
      </w:r>
    </w:p>
    <w:p w:rsidR="00E457DD" w:rsidRPr="00D625F9" w:rsidRDefault="00C9016C" w:rsidP="00F2077A">
      <w:pPr>
        <w:tabs>
          <w:tab w:val="left" w:pos="90"/>
        </w:tabs>
        <w:autoSpaceDE w:val="0"/>
        <w:autoSpaceDN w:val="0"/>
        <w:adjustRightInd w:val="0"/>
        <w:ind w:hanging="810"/>
        <w:jc w:val="both"/>
        <w:rPr>
          <w:rFonts w:ascii="Arial" w:hAnsi="Arial" w:cs="Arial"/>
          <w:color w:val="000000"/>
          <w:sz w:val="22"/>
          <w:szCs w:val="22"/>
        </w:rPr>
      </w:pPr>
      <w:r w:rsidRPr="00D625F9">
        <w:rPr>
          <w:rFonts w:ascii="Arial" w:hAnsi="Arial" w:cs="Arial"/>
          <w:color w:val="000000"/>
          <w:sz w:val="22"/>
          <w:szCs w:val="22"/>
        </w:rPr>
        <w:tab/>
      </w:r>
      <w:r w:rsidRPr="00D625F9">
        <w:rPr>
          <w:rFonts w:ascii="Arial" w:hAnsi="Arial" w:cs="Arial"/>
          <w:color w:val="000000"/>
          <w:sz w:val="22"/>
          <w:szCs w:val="22"/>
        </w:rPr>
        <w:tab/>
      </w:r>
      <w:r w:rsidRPr="00D625F9">
        <w:rPr>
          <w:rFonts w:ascii="Arial" w:hAnsi="Arial" w:cs="Arial"/>
          <w:color w:val="000000"/>
          <w:sz w:val="22"/>
          <w:szCs w:val="22"/>
        </w:rPr>
        <w:tab/>
      </w:r>
      <w:r w:rsidR="00F2077A" w:rsidRPr="00D625F9">
        <w:rPr>
          <w:rFonts w:ascii="Arial" w:hAnsi="Arial" w:cs="Arial"/>
          <w:color w:val="000000"/>
          <w:sz w:val="22"/>
          <w:szCs w:val="22"/>
        </w:rPr>
        <w:tab/>
      </w:r>
      <w:r w:rsidR="000E765E" w:rsidRPr="00D625F9">
        <w:rPr>
          <w:rFonts w:ascii="Arial" w:hAnsi="Arial" w:cs="Arial"/>
          <w:color w:val="000000"/>
          <w:sz w:val="22"/>
          <w:szCs w:val="22"/>
        </w:rPr>
        <w:t>Distingu</w:t>
      </w:r>
      <w:r w:rsidR="00F456AB" w:rsidRPr="00D625F9">
        <w:rPr>
          <w:rFonts w:ascii="Arial" w:hAnsi="Arial" w:cs="Arial"/>
          <w:color w:val="000000"/>
          <w:sz w:val="22"/>
          <w:szCs w:val="22"/>
        </w:rPr>
        <w:t>i</w:t>
      </w:r>
      <w:r w:rsidR="000E765E" w:rsidRPr="00D625F9">
        <w:rPr>
          <w:rFonts w:ascii="Arial" w:hAnsi="Arial" w:cs="Arial"/>
          <w:color w:val="000000"/>
          <w:sz w:val="22"/>
          <w:szCs w:val="22"/>
        </w:rPr>
        <w:t xml:space="preserve">shed </w:t>
      </w:r>
      <w:r w:rsidR="00CB6C9B" w:rsidRPr="00D625F9">
        <w:rPr>
          <w:rFonts w:ascii="Arial" w:hAnsi="Arial" w:cs="Arial"/>
          <w:color w:val="000000"/>
          <w:sz w:val="22"/>
          <w:szCs w:val="22"/>
        </w:rPr>
        <w:t>Professor and Chair</w:t>
      </w:r>
      <w:r w:rsidR="005A0290">
        <w:rPr>
          <w:rFonts w:ascii="Arial" w:hAnsi="Arial" w:cs="Arial"/>
          <w:color w:val="000000"/>
          <w:sz w:val="22"/>
          <w:szCs w:val="22"/>
        </w:rPr>
        <w:t>,Dept</w:t>
      </w:r>
      <w:r w:rsidR="00CB6C9B" w:rsidRPr="00D625F9">
        <w:rPr>
          <w:rFonts w:ascii="Arial" w:hAnsi="Arial" w:cs="Arial"/>
          <w:color w:val="000000"/>
          <w:sz w:val="22"/>
          <w:szCs w:val="22"/>
        </w:rPr>
        <w:t xml:space="preserve"> of Immunology</w:t>
      </w:r>
    </w:p>
    <w:p w:rsidR="00D625F9" w:rsidRPr="00D625F9" w:rsidRDefault="00D625F9" w:rsidP="00D625F9">
      <w:pPr>
        <w:rPr>
          <w:rFonts w:ascii="Arial" w:hAnsi="Arial" w:cs="Arial"/>
          <w:color w:val="000000"/>
          <w:sz w:val="22"/>
          <w:szCs w:val="22"/>
        </w:rPr>
      </w:pPr>
      <w:r w:rsidRPr="00D625F9">
        <w:rPr>
          <w:rFonts w:ascii="Arial" w:hAnsi="Arial" w:cs="Arial"/>
          <w:color w:val="000000"/>
          <w:sz w:val="22"/>
          <w:szCs w:val="22"/>
        </w:rPr>
        <w:tab/>
      </w:r>
      <w:r w:rsidRPr="00D625F9">
        <w:rPr>
          <w:rFonts w:ascii="Arial" w:hAnsi="Arial" w:cs="Arial"/>
          <w:color w:val="000000"/>
          <w:sz w:val="22"/>
          <w:szCs w:val="22"/>
        </w:rPr>
        <w:tab/>
      </w:r>
      <w:r w:rsidR="00E457DD" w:rsidRPr="00D625F9">
        <w:rPr>
          <w:rFonts w:ascii="Arial" w:hAnsi="Arial" w:cs="Arial"/>
          <w:color w:val="000000"/>
          <w:sz w:val="22"/>
          <w:szCs w:val="22"/>
        </w:rPr>
        <w:t xml:space="preserve">Director: Institute </w:t>
      </w:r>
      <w:r w:rsidR="00836EBA" w:rsidRPr="00D625F9">
        <w:rPr>
          <w:rFonts w:ascii="Arial" w:hAnsi="Arial" w:cs="Arial"/>
          <w:color w:val="000000"/>
          <w:sz w:val="22"/>
          <w:szCs w:val="22"/>
        </w:rPr>
        <w:t>of</w:t>
      </w:r>
      <w:r w:rsidR="00E457DD" w:rsidRPr="00D625F9">
        <w:rPr>
          <w:rFonts w:ascii="Arial" w:hAnsi="Arial" w:cs="Arial"/>
          <w:color w:val="000000"/>
          <w:sz w:val="22"/>
          <w:szCs w:val="22"/>
        </w:rPr>
        <w:t xml:space="preserve"> NeuroImmune Pharmacology</w:t>
      </w:r>
      <w:r w:rsidR="00CB6C9B" w:rsidRPr="00D625F9">
        <w:rPr>
          <w:rFonts w:ascii="Arial" w:hAnsi="Arial" w:cs="Arial"/>
          <w:color w:val="000000"/>
          <w:sz w:val="22"/>
          <w:szCs w:val="22"/>
        </w:rPr>
        <w:t xml:space="preserve"> </w:t>
      </w:r>
      <w:r w:rsidRPr="00D625F9">
        <w:rPr>
          <w:rFonts w:ascii="Arial" w:hAnsi="Arial" w:cs="Arial"/>
          <w:color w:val="000000"/>
          <w:sz w:val="22"/>
          <w:szCs w:val="22"/>
        </w:rPr>
        <w:t>and</w:t>
      </w:r>
    </w:p>
    <w:p w:rsidR="00D625F9" w:rsidRPr="00D625F9" w:rsidRDefault="00D625F9" w:rsidP="00D625F9">
      <w:pPr>
        <w:ind w:left="720"/>
        <w:rPr>
          <w:rFonts w:ascii="Arial" w:hAnsi="Arial" w:cs="Arial"/>
          <w:sz w:val="22"/>
          <w:szCs w:val="22"/>
          <w:shd w:val="clear" w:color="auto" w:fill="FFFFFF"/>
        </w:rPr>
      </w:pPr>
      <w:r w:rsidRPr="00D625F9">
        <w:rPr>
          <w:rFonts w:ascii="Arial" w:hAnsi="Arial" w:cs="Arial"/>
          <w:color w:val="000000"/>
          <w:sz w:val="22"/>
          <w:szCs w:val="22"/>
        </w:rPr>
        <w:t xml:space="preserve">           </w:t>
      </w:r>
      <w:r w:rsidRPr="00D625F9">
        <w:rPr>
          <w:rFonts w:ascii="Arial" w:hAnsi="Arial" w:cs="Arial"/>
          <w:sz w:val="22"/>
          <w:szCs w:val="22"/>
          <w:shd w:val="clear" w:color="auto" w:fill="FFFFFF"/>
        </w:rPr>
        <w:t>Center for Personalized Nanomedicine </w:t>
      </w:r>
    </w:p>
    <w:p w:rsidR="00CB6C9B" w:rsidRPr="00D625F9" w:rsidRDefault="00D625F9" w:rsidP="00D625F9">
      <w:pPr>
        <w:tabs>
          <w:tab w:val="left" w:pos="90"/>
        </w:tabs>
        <w:autoSpaceDE w:val="0"/>
        <w:autoSpaceDN w:val="0"/>
        <w:adjustRightInd w:val="0"/>
        <w:jc w:val="both"/>
        <w:rPr>
          <w:rFonts w:ascii="Arial" w:hAnsi="Arial" w:cs="Arial"/>
          <w:color w:val="000000"/>
          <w:sz w:val="22"/>
          <w:szCs w:val="22"/>
        </w:rPr>
      </w:pPr>
      <w:r w:rsidRPr="00D625F9">
        <w:rPr>
          <w:rFonts w:ascii="Arial" w:hAnsi="Arial" w:cs="Arial"/>
          <w:color w:val="000000"/>
          <w:sz w:val="22"/>
          <w:szCs w:val="22"/>
        </w:rPr>
        <w:tab/>
      </w:r>
      <w:r w:rsidRPr="00D625F9">
        <w:rPr>
          <w:rFonts w:ascii="Arial" w:hAnsi="Arial" w:cs="Arial"/>
          <w:color w:val="000000"/>
          <w:sz w:val="22"/>
          <w:szCs w:val="22"/>
        </w:rPr>
        <w:tab/>
      </w:r>
      <w:r w:rsidRPr="00D625F9">
        <w:rPr>
          <w:rFonts w:ascii="Arial" w:hAnsi="Arial" w:cs="Arial"/>
          <w:color w:val="000000"/>
          <w:sz w:val="22"/>
          <w:szCs w:val="22"/>
        </w:rPr>
        <w:tab/>
      </w:r>
      <w:r w:rsidR="00AA22C2" w:rsidRPr="00D625F9">
        <w:rPr>
          <w:rFonts w:ascii="Arial" w:hAnsi="Arial" w:cs="Arial"/>
          <w:color w:val="000000"/>
          <w:sz w:val="22"/>
          <w:szCs w:val="22"/>
        </w:rPr>
        <w:t xml:space="preserve">Herbert Wertheim </w:t>
      </w:r>
      <w:r w:rsidR="00CB6C9B" w:rsidRPr="00D625F9">
        <w:rPr>
          <w:rFonts w:ascii="Arial" w:hAnsi="Arial" w:cs="Arial"/>
          <w:color w:val="000000"/>
          <w:sz w:val="22"/>
          <w:szCs w:val="22"/>
        </w:rPr>
        <w:t xml:space="preserve">College of Medicine </w:t>
      </w:r>
    </w:p>
    <w:p w:rsidR="00CB6C9B" w:rsidRPr="00D625F9" w:rsidRDefault="00C9016C" w:rsidP="00F2077A">
      <w:pPr>
        <w:tabs>
          <w:tab w:val="left" w:pos="90"/>
        </w:tabs>
        <w:autoSpaceDE w:val="0"/>
        <w:autoSpaceDN w:val="0"/>
        <w:adjustRightInd w:val="0"/>
        <w:ind w:hanging="810"/>
        <w:jc w:val="both"/>
        <w:rPr>
          <w:rFonts w:ascii="Arial" w:hAnsi="Arial" w:cs="Arial"/>
          <w:color w:val="000000"/>
          <w:sz w:val="22"/>
          <w:szCs w:val="22"/>
        </w:rPr>
      </w:pPr>
      <w:r w:rsidRPr="00D625F9">
        <w:rPr>
          <w:rFonts w:ascii="Arial" w:hAnsi="Arial" w:cs="Arial"/>
          <w:color w:val="000000"/>
          <w:sz w:val="22"/>
          <w:szCs w:val="22"/>
        </w:rPr>
        <w:tab/>
      </w:r>
      <w:r w:rsidRPr="00D625F9">
        <w:rPr>
          <w:rFonts w:ascii="Arial" w:hAnsi="Arial" w:cs="Arial"/>
          <w:color w:val="000000"/>
          <w:sz w:val="22"/>
          <w:szCs w:val="22"/>
        </w:rPr>
        <w:tab/>
      </w:r>
      <w:r w:rsidRPr="00D625F9">
        <w:rPr>
          <w:rFonts w:ascii="Arial" w:hAnsi="Arial" w:cs="Arial"/>
          <w:color w:val="000000"/>
          <w:sz w:val="22"/>
          <w:szCs w:val="22"/>
        </w:rPr>
        <w:tab/>
      </w:r>
      <w:r w:rsidR="00F2077A" w:rsidRPr="00D625F9">
        <w:rPr>
          <w:rFonts w:ascii="Arial" w:hAnsi="Arial" w:cs="Arial"/>
          <w:color w:val="000000"/>
          <w:sz w:val="22"/>
          <w:szCs w:val="22"/>
        </w:rPr>
        <w:tab/>
      </w:r>
      <w:r w:rsidR="00CB6C9B" w:rsidRPr="00D625F9">
        <w:rPr>
          <w:rFonts w:ascii="Arial" w:hAnsi="Arial" w:cs="Arial"/>
          <w:color w:val="000000"/>
          <w:sz w:val="22"/>
          <w:szCs w:val="22"/>
        </w:rPr>
        <w:t xml:space="preserve">Associate Dean of Bio- Medical Research </w:t>
      </w:r>
    </w:p>
    <w:p w:rsidR="00237C43" w:rsidRPr="00B22295" w:rsidRDefault="00237C43" w:rsidP="00F2077A">
      <w:pPr>
        <w:tabs>
          <w:tab w:val="left" w:pos="90"/>
        </w:tabs>
        <w:autoSpaceDE w:val="0"/>
        <w:autoSpaceDN w:val="0"/>
        <w:adjustRightInd w:val="0"/>
        <w:ind w:hanging="810"/>
        <w:jc w:val="both"/>
        <w:rPr>
          <w:rFonts w:ascii="Arial" w:hAnsi="Arial" w:cs="Arial"/>
          <w:color w:val="000000"/>
          <w:sz w:val="22"/>
          <w:szCs w:val="22"/>
        </w:rPr>
      </w:pPr>
    </w:p>
    <w:p w:rsidR="00CB6C9B" w:rsidRPr="00B22295" w:rsidRDefault="00237C43" w:rsidP="00F2077A">
      <w:pPr>
        <w:tabs>
          <w:tab w:val="left" w:pos="90"/>
        </w:tabs>
        <w:autoSpaceDE w:val="0"/>
        <w:autoSpaceDN w:val="0"/>
        <w:adjustRightInd w:val="0"/>
        <w:ind w:hanging="810"/>
        <w:jc w:val="both"/>
        <w:rPr>
          <w:rFonts w:ascii="Arial" w:hAnsi="Arial" w:cs="Arial"/>
          <w:color w:val="000000"/>
          <w:sz w:val="22"/>
          <w:szCs w:val="22"/>
        </w:rPr>
      </w:pPr>
      <w:r w:rsidRPr="00B22295">
        <w:rPr>
          <w:rFonts w:ascii="Arial" w:hAnsi="Arial" w:cs="Arial"/>
          <w:b/>
          <w:sz w:val="22"/>
          <w:szCs w:val="22"/>
          <w:u w:val="single"/>
        </w:rPr>
        <w:t>Office Address</w:t>
      </w:r>
      <w:r w:rsidRPr="00B22295">
        <w:rPr>
          <w:rFonts w:ascii="Arial" w:hAnsi="Arial" w:cs="Arial"/>
          <w:b/>
          <w:color w:val="000000"/>
          <w:sz w:val="22"/>
          <w:szCs w:val="22"/>
          <w:u w:val="single"/>
        </w:rPr>
        <w:t>:</w:t>
      </w:r>
      <w:r w:rsidRPr="00B22295">
        <w:rPr>
          <w:rFonts w:ascii="Arial" w:hAnsi="Arial" w:cs="Arial"/>
          <w:color w:val="000000"/>
          <w:sz w:val="22"/>
          <w:szCs w:val="22"/>
        </w:rPr>
        <w:tab/>
      </w:r>
      <w:r w:rsidR="00CB6C9B" w:rsidRPr="00B22295">
        <w:rPr>
          <w:rFonts w:ascii="Arial" w:hAnsi="Arial" w:cs="Arial"/>
          <w:color w:val="000000"/>
          <w:sz w:val="22"/>
          <w:szCs w:val="22"/>
        </w:rPr>
        <w:t xml:space="preserve">Florida International University </w:t>
      </w:r>
    </w:p>
    <w:p w:rsidR="00621C6E" w:rsidRPr="00B22295" w:rsidRDefault="00237C43" w:rsidP="00F2077A">
      <w:pPr>
        <w:tabs>
          <w:tab w:val="left" w:pos="90"/>
        </w:tabs>
        <w:autoSpaceDE w:val="0"/>
        <w:autoSpaceDN w:val="0"/>
        <w:adjustRightInd w:val="0"/>
        <w:ind w:hanging="810"/>
        <w:jc w:val="both"/>
        <w:rPr>
          <w:rFonts w:ascii="Arial" w:hAnsi="Arial" w:cs="Arial"/>
          <w:color w:val="000000"/>
          <w:sz w:val="22"/>
          <w:szCs w:val="22"/>
        </w:rPr>
      </w:pPr>
      <w:r w:rsidRPr="00B22295">
        <w:rPr>
          <w:rFonts w:ascii="Arial" w:hAnsi="Arial" w:cs="Arial"/>
          <w:color w:val="000000"/>
          <w:sz w:val="22"/>
          <w:szCs w:val="22"/>
        </w:rPr>
        <w:tab/>
      </w:r>
      <w:r w:rsidRPr="00B22295">
        <w:rPr>
          <w:rFonts w:ascii="Arial" w:hAnsi="Arial" w:cs="Arial"/>
          <w:color w:val="000000"/>
          <w:sz w:val="22"/>
          <w:szCs w:val="22"/>
        </w:rPr>
        <w:tab/>
      </w:r>
      <w:r w:rsidRPr="00B22295">
        <w:rPr>
          <w:rFonts w:ascii="Arial" w:hAnsi="Arial" w:cs="Arial"/>
          <w:color w:val="000000"/>
          <w:sz w:val="22"/>
          <w:szCs w:val="22"/>
        </w:rPr>
        <w:tab/>
      </w:r>
      <w:r w:rsidR="00F2077A" w:rsidRPr="00B22295">
        <w:rPr>
          <w:rFonts w:ascii="Arial" w:hAnsi="Arial" w:cs="Arial"/>
          <w:color w:val="000000"/>
          <w:sz w:val="22"/>
          <w:szCs w:val="22"/>
        </w:rPr>
        <w:tab/>
      </w:r>
      <w:r w:rsidR="00621C6E" w:rsidRPr="00B22295">
        <w:rPr>
          <w:rFonts w:ascii="Arial" w:hAnsi="Arial" w:cs="Arial"/>
          <w:color w:val="000000"/>
          <w:sz w:val="22"/>
          <w:szCs w:val="22"/>
        </w:rPr>
        <w:t>11200 SW</w:t>
      </w:r>
      <w:r w:rsidR="00EA20D3" w:rsidRPr="00B22295">
        <w:rPr>
          <w:rFonts w:ascii="Arial" w:hAnsi="Arial" w:cs="Arial"/>
          <w:color w:val="000000"/>
          <w:sz w:val="22"/>
          <w:szCs w:val="22"/>
        </w:rPr>
        <w:t xml:space="preserve"> </w:t>
      </w:r>
      <w:r w:rsidR="00621C6E" w:rsidRPr="00B22295">
        <w:rPr>
          <w:rFonts w:ascii="Arial" w:hAnsi="Arial" w:cs="Arial"/>
          <w:color w:val="000000"/>
          <w:sz w:val="22"/>
          <w:szCs w:val="22"/>
        </w:rPr>
        <w:t>8th ST</w:t>
      </w:r>
    </w:p>
    <w:p w:rsidR="00621C6E" w:rsidRPr="00B22295" w:rsidRDefault="00237C43" w:rsidP="00F2077A">
      <w:pPr>
        <w:tabs>
          <w:tab w:val="left" w:pos="90"/>
        </w:tabs>
        <w:autoSpaceDE w:val="0"/>
        <w:autoSpaceDN w:val="0"/>
        <w:adjustRightInd w:val="0"/>
        <w:ind w:hanging="810"/>
        <w:jc w:val="both"/>
        <w:rPr>
          <w:rFonts w:ascii="Arial" w:hAnsi="Arial" w:cs="Arial"/>
          <w:color w:val="000000"/>
          <w:sz w:val="22"/>
          <w:szCs w:val="22"/>
        </w:rPr>
      </w:pPr>
      <w:r w:rsidRPr="00B22295">
        <w:rPr>
          <w:rFonts w:ascii="Arial" w:hAnsi="Arial" w:cs="Arial"/>
          <w:color w:val="000000"/>
          <w:sz w:val="22"/>
          <w:szCs w:val="22"/>
        </w:rPr>
        <w:tab/>
      </w:r>
      <w:r w:rsidRPr="00B22295">
        <w:rPr>
          <w:rFonts w:ascii="Arial" w:hAnsi="Arial" w:cs="Arial"/>
          <w:color w:val="000000"/>
          <w:sz w:val="22"/>
          <w:szCs w:val="22"/>
        </w:rPr>
        <w:tab/>
      </w:r>
      <w:r w:rsidRPr="00B22295">
        <w:rPr>
          <w:rFonts w:ascii="Arial" w:hAnsi="Arial" w:cs="Arial"/>
          <w:color w:val="000000"/>
          <w:sz w:val="22"/>
          <w:szCs w:val="22"/>
        </w:rPr>
        <w:tab/>
      </w:r>
      <w:r w:rsidR="00F2077A" w:rsidRPr="00B22295">
        <w:rPr>
          <w:rFonts w:ascii="Arial" w:hAnsi="Arial" w:cs="Arial"/>
          <w:color w:val="000000"/>
          <w:sz w:val="22"/>
          <w:szCs w:val="22"/>
        </w:rPr>
        <w:tab/>
      </w:r>
      <w:r w:rsidR="00AA22C2" w:rsidRPr="00B22295">
        <w:rPr>
          <w:rFonts w:ascii="Arial" w:hAnsi="Arial" w:cs="Arial"/>
          <w:color w:val="000000"/>
          <w:sz w:val="22"/>
          <w:szCs w:val="22"/>
        </w:rPr>
        <w:t>AHC</w:t>
      </w:r>
      <w:r w:rsidR="00621C6E" w:rsidRPr="00B22295">
        <w:rPr>
          <w:rFonts w:ascii="Arial" w:hAnsi="Arial" w:cs="Arial"/>
          <w:color w:val="000000"/>
          <w:sz w:val="22"/>
          <w:szCs w:val="22"/>
        </w:rPr>
        <w:t>-I 418A</w:t>
      </w:r>
    </w:p>
    <w:p w:rsidR="00621C6E" w:rsidRPr="00B22295" w:rsidRDefault="00237C43" w:rsidP="00F2077A">
      <w:pPr>
        <w:tabs>
          <w:tab w:val="left" w:pos="90"/>
        </w:tabs>
        <w:autoSpaceDE w:val="0"/>
        <w:autoSpaceDN w:val="0"/>
        <w:adjustRightInd w:val="0"/>
        <w:ind w:hanging="810"/>
        <w:jc w:val="both"/>
        <w:rPr>
          <w:rFonts w:ascii="Arial" w:hAnsi="Arial" w:cs="Arial"/>
          <w:color w:val="000000"/>
          <w:sz w:val="22"/>
          <w:szCs w:val="22"/>
        </w:rPr>
      </w:pPr>
      <w:r w:rsidRPr="00B22295">
        <w:rPr>
          <w:rFonts w:ascii="Arial" w:hAnsi="Arial" w:cs="Arial"/>
          <w:color w:val="000000"/>
          <w:sz w:val="22"/>
          <w:szCs w:val="22"/>
        </w:rPr>
        <w:tab/>
      </w:r>
      <w:r w:rsidRPr="00B22295">
        <w:rPr>
          <w:rFonts w:ascii="Arial" w:hAnsi="Arial" w:cs="Arial"/>
          <w:color w:val="000000"/>
          <w:sz w:val="22"/>
          <w:szCs w:val="22"/>
        </w:rPr>
        <w:tab/>
      </w:r>
      <w:r w:rsidRPr="00B22295">
        <w:rPr>
          <w:rFonts w:ascii="Arial" w:hAnsi="Arial" w:cs="Arial"/>
          <w:color w:val="000000"/>
          <w:sz w:val="22"/>
          <w:szCs w:val="22"/>
        </w:rPr>
        <w:tab/>
      </w:r>
      <w:r w:rsidR="00F2077A" w:rsidRPr="00B22295">
        <w:rPr>
          <w:rFonts w:ascii="Arial" w:hAnsi="Arial" w:cs="Arial"/>
          <w:color w:val="000000"/>
          <w:sz w:val="22"/>
          <w:szCs w:val="22"/>
        </w:rPr>
        <w:tab/>
      </w:r>
      <w:r w:rsidR="00621C6E" w:rsidRPr="00B22295">
        <w:rPr>
          <w:rFonts w:ascii="Arial" w:hAnsi="Arial" w:cs="Arial"/>
          <w:color w:val="000000"/>
          <w:sz w:val="22"/>
          <w:szCs w:val="22"/>
        </w:rPr>
        <w:t>Miami FL 33199</w:t>
      </w:r>
    </w:p>
    <w:p w:rsidR="00237C43" w:rsidRPr="00B22295" w:rsidRDefault="00237C43" w:rsidP="00F2077A">
      <w:pPr>
        <w:tabs>
          <w:tab w:val="left" w:pos="90"/>
        </w:tabs>
        <w:autoSpaceDE w:val="0"/>
        <w:autoSpaceDN w:val="0"/>
        <w:adjustRightInd w:val="0"/>
        <w:ind w:hanging="810"/>
        <w:jc w:val="both"/>
        <w:rPr>
          <w:rFonts w:ascii="Arial" w:hAnsi="Arial" w:cs="Arial"/>
          <w:color w:val="000000"/>
          <w:sz w:val="22"/>
          <w:szCs w:val="22"/>
        </w:rPr>
      </w:pPr>
    </w:p>
    <w:p w:rsidR="00CB6C9B" w:rsidRPr="00B22295" w:rsidRDefault="00E855FC" w:rsidP="00345B02">
      <w:pPr>
        <w:tabs>
          <w:tab w:val="left" w:pos="90"/>
        </w:tabs>
        <w:autoSpaceDE w:val="0"/>
        <w:autoSpaceDN w:val="0"/>
        <w:adjustRightInd w:val="0"/>
        <w:ind w:hanging="810"/>
        <w:jc w:val="both"/>
        <w:rPr>
          <w:rFonts w:ascii="Arial" w:hAnsi="Arial" w:cs="Arial"/>
          <w:color w:val="000000"/>
          <w:sz w:val="22"/>
          <w:szCs w:val="22"/>
        </w:rPr>
      </w:pPr>
      <w:r w:rsidRPr="00B22295">
        <w:rPr>
          <w:rFonts w:ascii="Arial" w:hAnsi="Arial" w:cs="Arial"/>
          <w:b/>
          <w:sz w:val="22"/>
          <w:szCs w:val="22"/>
          <w:u w:val="single"/>
        </w:rPr>
        <w:t>Office Telephone</w:t>
      </w:r>
      <w:r w:rsidR="00237C43" w:rsidRPr="00B22295">
        <w:rPr>
          <w:rFonts w:ascii="Arial" w:hAnsi="Arial" w:cs="Arial"/>
          <w:b/>
          <w:sz w:val="22"/>
          <w:szCs w:val="22"/>
          <w:u w:val="single"/>
        </w:rPr>
        <w:t>:</w:t>
      </w:r>
      <w:r w:rsidR="00237C43" w:rsidRPr="00B22295">
        <w:rPr>
          <w:rFonts w:ascii="Arial" w:hAnsi="Arial" w:cs="Arial"/>
          <w:b/>
          <w:sz w:val="22"/>
          <w:szCs w:val="22"/>
        </w:rPr>
        <w:tab/>
      </w:r>
      <w:r w:rsidR="00621C6E" w:rsidRPr="00B22295">
        <w:rPr>
          <w:rFonts w:ascii="Arial" w:hAnsi="Arial" w:cs="Arial"/>
          <w:color w:val="000000"/>
          <w:sz w:val="22"/>
          <w:szCs w:val="22"/>
        </w:rPr>
        <w:t>305-348-1493</w:t>
      </w:r>
    </w:p>
    <w:p w:rsidR="00237C43" w:rsidRPr="00B22295" w:rsidRDefault="00237C43" w:rsidP="00F2077A">
      <w:pPr>
        <w:tabs>
          <w:tab w:val="left" w:pos="90"/>
        </w:tabs>
        <w:autoSpaceDE w:val="0"/>
        <w:autoSpaceDN w:val="0"/>
        <w:adjustRightInd w:val="0"/>
        <w:ind w:hanging="810"/>
        <w:jc w:val="both"/>
        <w:rPr>
          <w:rFonts w:ascii="Arial" w:hAnsi="Arial" w:cs="Arial"/>
          <w:color w:val="000000"/>
          <w:sz w:val="22"/>
          <w:szCs w:val="22"/>
        </w:rPr>
      </w:pPr>
    </w:p>
    <w:p w:rsidR="00CB6C9B" w:rsidRPr="00B22295" w:rsidRDefault="00237C43" w:rsidP="00F2077A">
      <w:pPr>
        <w:tabs>
          <w:tab w:val="left" w:pos="90"/>
        </w:tabs>
        <w:autoSpaceDE w:val="0"/>
        <w:autoSpaceDN w:val="0"/>
        <w:adjustRightInd w:val="0"/>
        <w:ind w:hanging="810"/>
        <w:jc w:val="both"/>
        <w:rPr>
          <w:rFonts w:ascii="Arial" w:hAnsi="Arial" w:cs="Arial"/>
          <w:sz w:val="22"/>
          <w:szCs w:val="22"/>
        </w:rPr>
      </w:pPr>
      <w:r w:rsidRPr="00B22295">
        <w:rPr>
          <w:rFonts w:ascii="Arial" w:hAnsi="Arial" w:cs="Arial"/>
          <w:b/>
          <w:sz w:val="22"/>
          <w:szCs w:val="22"/>
          <w:u w:val="single"/>
        </w:rPr>
        <w:t>E-mail:</w:t>
      </w:r>
      <w:r w:rsidRPr="00B22295">
        <w:rPr>
          <w:rFonts w:ascii="Arial" w:hAnsi="Arial" w:cs="Arial"/>
          <w:b/>
          <w:sz w:val="22"/>
          <w:szCs w:val="22"/>
        </w:rPr>
        <w:t xml:space="preserve">                      </w:t>
      </w:r>
      <w:r w:rsidR="00F2077A" w:rsidRPr="00B22295">
        <w:rPr>
          <w:rFonts w:ascii="Arial" w:hAnsi="Arial" w:cs="Arial"/>
          <w:b/>
          <w:sz w:val="22"/>
          <w:szCs w:val="22"/>
        </w:rPr>
        <w:t xml:space="preserve">  </w:t>
      </w:r>
      <w:hyperlink r:id="rId8" w:history="1">
        <w:r w:rsidR="008E61CC" w:rsidRPr="0049080A">
          <w:rPr>
            <w:rStyle w:val="Hyperlink"/>
            <w:rFonts w:ascii="Arial" w:hAnsi="Arial" w:cs="Arial"/>
            <w:color w:val="auto"/>
            <w:sz w:val="22"/>
            <w:szCs w:val="22"/>
            <w:u w:val="none"/>
          </w:rPr>
          <w:t>Nair</w:t>
        </w:r>
        <w:r w:rsidRPr="0049080A">
          <w:rPr>
            <w:rStyle w:val="Hyperlink"/>
            <w:rFonts w:ascii="Arial" w:hAnsi="Arial" w:cs="Arial"/>
            <w:color w:val="auto"/>
            <w:sz w:val="22"/>
            <w:szCs w:val="22"/>
            <w:u w:val="none"/>
          </w:rPr>
          <w:t>m@fiu.edu</w:t>
        </w:r>
      </w:hyperlink>
    </w:p>
    <w:p w:rsidR="00237C43" w:rsidRPr="00B22295" w:rsidRDefault="00237C43" w:rsidP="00F2077A">
      <w:pPr>
        <w:tabs>
          <w:tab w:val="left" w:pos="90"/>
        </w:tabs>
        <w:autoSpaceDE w:val="0"/>
        <w:autoSpaceDN w:val="0"/>
        <w:adjustRightInd w:val="0"/>
        <w:ind w:hanging="810"/>
        <w:jc w:val="both"/>
        <w:rPr>
          <w:rFonts w:ascii="Arial" w:hAnsi="Arial" w:cs="Arial"/>
          <w:sz w:val="22"/>
          <w:szCs w:val="22"/>
        </w:rPr>
      </w:pPr>
    </w:p>
    <w:p w:rsidR="00237C43" w:rsidRPr="00B22295" w:rsidRDefault="00237C43" w:rsidP="00F2077A">
      <w:pPr>
        <w:tabs>
          <w:tab w:val="left" w:pos="90"/>
        </w:tabs>
        <w:ind w:hanging="810"/>
        <w:rPr>
          <w:rFonts w:ascii="Arial" w:hAnsi="Arial" w:cs="Arial"/>
          <w:sz w:val="22"/>
          <w:szCs w:val="22"/>
        </w:rPr>
      </w:pPr>
      <w:r w:rsidRPr="00B22295">
        <w:rPr>
          <w:rFonts w:ascii="Arial" w:hAnsi="Arial" w:cs="Arial"/>
          <w:b/>
          <w:color w:val="000000"/>
          <w:sz w:val="22"/>
          <w:szCs w:val="22"/>
          <w:u w:val="single"/>
        </w:rPr>
        <w:t>Home Address:</w:t>
      </w:r>
      <w:r w:rsidRPr="00B22295">
        <w:rPr>
          <w:rFonts w:ascii="Arial" w:hAnsi="Arial" w:cs="Arial"/>
          <w:color w:val="000000"/>
          <w:sz w:val="22"/>
          <w:szCs w:val="22"/>
        </w:rPr>
        <w:tab/>
      </w:r>
      <w:r w:rsidRPr="00B22295">
        <w:rPr>
          <w:rFonts w:ascii="Arial" w:hAnsi="Arial" w:cs="Arial"/>
          <w:sz w:val="22"/>
          <w:szCs w:val="22"/>
        </w:rPr>
        <w:t>820, Tangier Street, Coral Gables, Florida, USA-33134</w:t>
      </w:r>
    </w:p>
    <w:p w:rsidR="00F2077A" w:rsidRPr="00B22295" w:rsidRDefault="00F2077A" w:rsidP="00F2077A">
      <w:pPr>
        <w:tabs>
          <w:tab w:val="left" w:pos="90"/>
        </w:tabs>
        <w:ind w:hanging="810"/>
        <w:rPr>
          <w:rFonts w:ascii="Arial" w:hAnsi="Arial" w:cs="Arial"/>
          <w:sz w:val="22"/>
          <w:szCs w:val="22"/>
        </w:rPr>
      </w:pPr>
    </w:p>
    <w:p w:rsidR="00237C43" w:rsidRPr="00B22295" w:rsidRDefault="00DD6C2A" w:rsidP="00F2077A">
      <w:pPr>
        <w:tabs>
          <w:tab w:val="left" w:pos="90"/>
        </w:tabs>
        <w:ind w:hanging="810"/>
        <w:rPr>
          <w:rFonts w:ascii="Arial" w:hAnsi="Arial" w:cs="Arial"/>
          <w:sz w:val="22"/>
          <w:szCs w:val="22"/>
        </w:rPr>
      </w:pPr>
      <w:r>
        <w:rPr>
          <w:rFonts w:ascii="Arial" w:hAnsi="Arial" w:cs="Arial"/>
          <w:b/>
          <w:sz w:val="22"/>
          <w:szCs w:val="22"/>
          <w:u w:val="single"/>
        </w:rPr>
        <w:t xml:space="preserve">Personal </w:t>
      </w:r>
      <w:r w:rsidR="00607C2A">
        <w:rPr>
          <w:rFonts w:ascii="Arial" w:hAnsi="Arial" w:cs="Arial"/>
          <w:b/>
          <w:sz w:val="22"/>
          <w:szCs w:val="22"/>
          <w:u w:val="single"/>
        </w:rPr>
        <w:t xml:space="preserve">Cell </w:t>
      </w:r>
      <w:r w:rsidR="00237C43" w:rsidRPr="00B22295">
        <w:rPr>
          <w:rFonts w:ascii="Arial" w:hAnsi="Arial" w:cs="Arial"/>
          <w:b/>
          <w:sz w:val="22"/>
          <w:szCs w:val="22"/>
          <w:u w:val="single"/>
        </w:rPr>
        <w:t>Phone:</w:t>
      </w:r>
      <w:r>
        <w:rPr>
          <w:rFonts w:ascii="Arial" w:hAnsi="Arial" w:cs="Arial"/>
          <w:sz w:val="22"/>
          <w:szCs w:val="22"/>
        </w:rPr>
        <w:t xml:space="preserve"> </w:t>
      </w:r>
      <w:r w:rsidR="00237C43" w:rsidRPr="00B22295">
        <w:rPr>
          <w:rFonts w:ascii="Arial" w:hAnsi="Arial" w:cs="Arial"/>
          <w:sz w:val="22"/>
          <w:szCs w:val="22"/>
        </w:rPr>
        <w:t>305- 458-1803</w:t>
      </w:r>
    </w:p>
    <w:p w:rsidR="00237C43" w:rsidRPr="00B22295" w:rsidRDefault="00237C43" w:rsidP="00F2077A">
      <w:pPr>
        <w:tabs>
          <w:tab w:val="left" w:pos="90"/>
        </w:tabs>
        <w:autoSpaceDE w:val="0"/>
        <w:autoSpaceDN w:val="0"/>
        <w:adjustRightInd w:val="0"/>
        <w:ind w:hanging="810"/>
        <w:jc w:val="both"/>
        <w:rPr>
          <w:rFonts w:ascii="Arial" w:hAnsi="Arial" w:cs="Arial"/>
          <w:color w:val="000000"/>
          <w:sz w:val="22"/>
          <w:szCs w:val="22"/>
        </w:rPr>
      </w:pPr>
    </w:p>
    <w:p w:rsidR="0094491E" w:rsidRPr="00B22295" w:rsidRDefault="0094491E" w:rsidP="00F2077A">
      <w:pPr>
        <w:pStyle w:val="Times"/>
        <w:tabs>
          <w:tab w:val="left" w:pos="90"/>
          <w:tab w:val="left" w:pos="1080"/>
        </w:tabs>
        <w:ind w:hanging="810"/>
        <w:jc w:val="both"/>
        <w:outlineLvl w:val="0"/>
        <w:rPr>
          <w:rFonts w:ascii="Arial" w:hAnsi="Arial" w:cs="Arial"/>
          <w:sz w:val="22"/>
          <w:szCs w:val="22"/>
        </w:rPr>
      </w:pPr>
      <w:r w:rsidRPr="00B22295">
        <w:rPr>
          <w:rFonts w:ascii="Arial" w:hAnsi="Arial" w:cs="Arial"/>
          <w:b/>
          <w:sz w:val="22"/>
          <w:szCs w:val="22"/>
          <w:u w:val="single"/>
        </w:rPr>
        <w:t>Nationality:</w:t>
      </w:r>
      <w:r w:rsidR="00736CC8" w:rsidRPr="00B22295">
        <w:rPr>
          <w:rFonts w:ascii="Arial" w:hAnsi="Arial" w:cs="Arial"/>
          <w:sz w:val="22"/>
          <w:szCs w:val="22"/>
        </w:rPr>
        <w:tab/>
      </w:r>
      <w:r w:rsidR="00736CC8" w:rsidRPr="00B22295">
        <w:rPr>
          <w:rFonts w:ascii="Arial" w:hAnsi="Arial" w:cs="Arial"/>
          <w:sz w:val="22"/>
          <w:szCs w:val="22"/>
        </w:rPr>
        <w:tab/>
      </w:r>
      <w:r w:rsidRPr="00B22295">
        <w:rPr>
          <w:rFonts w:ascii="Arial" w:hAnsi="Arial" w:cs="Arial"/>
          <w:sz w:val="22"/>
          <w:szCs w:val="22"/>
        </w:rPr>
        <w:t>U.S.A.</w:t>
      </w:r>
    </w:p>
    <w:p w:rsidR="0094491E" w:rsidRPr="00B22295" w:rsidRDefault="0094491E" w:rsidP="00F2077A">
      <w:pPr>
        <w:tabs>
          <w:tab w:val="left" w:pos="90"/>
        </w:tabs>
        <w:ind w:hanging="810"/>
        <w:jc w:val="both"/>
        <w:rPr>
          <w:rFonts w:ascii="Arial" w:hAnsi="Arial" w:cs="Arial"/>
          <w:sz w:val="22"/>
          <w:szCs w:val="22"/>
        </w:rPr>
      </w:pPr>
      <w:r w:rsidRPr="00B22295">
        <w:rPr>
          <w:rFonts w:ascii="Arial" w:hAnsi="Arial" w:cs="Arial"/>
          <w:sz w:val="22"/>
          <w:szCs w:val="22"/>
        </w:rPr>
        <w:t xml:space="preserve"> </w:t>
      </w:r>
    </w:p>
    <w:p w:rsidR="0094491E" w:rsidRPr="00B22295" w:rsidRDefault="0094491E" w:rsidP="006B49B4">
      <w:pPr>
        <w:pStyle w:val="Times"/>
        <w:ind w:hanging="810"/>
        <w:jc w:val="both"/>
        <w:outlineLvl w:val="0"/>
        <w:rPr>
          <w:rFonts w:ascii="Arial" w:hAnsi="Arial" w:cs="Arial"/>
          <w:b/>
          <w:sz w:val="22"/>
          <w:szCs w:val="22"/>
          <w:u w:val="single"/>
        </w:rPr>
      </w:pPr>
      <w:r w:rsidRPr="00B22295">
        <w:rPr>
          <w:rFonts w:ascii="Arial" w:hAnsi="Arial" w:cs="Arial"/>
          <w:b/>
          <w:sz w:val="22"/>
          <w:szCs w:val="22"/>
          <w:u w:val="single"/>
        </w:rPr>
        <w:t>Education:</w:t>
      </w:r>
    </w:p>
    <w:p w:rsidR="00C9016C" w:rsidRPr="00B22295" w:rsidRDefault="00C9016C" w:rsidP="006B49B4">
      <w:pPr>
        <w:pStyle w:val="Times"/>
        <w:ind w:hanging="810"/>
        <w:jc w:val="both"/>
        <w:outlineLvl w:val="0"/>
        <w:rPr>
          <w:rFonts w:ascii="Arial" w:hAnsi="Arial" w:cs="Arial"/>
          <w:b/>
          <w:sz w:val="22"/>
          <w:szCs w:val="22"/>
          <w:u w:val="single"/>
        </w:rPr>
      </w:pPr>
    </w:p>
    <w:p w:rsidR="0094491E" w:rsidRPr="00B22295" w:rsidRDefault="0094491E" w:rsidP="009F5BD3">
      <w:pPr>
        <w:pStyle w:val="Times"/>
        <w:numPr>
          <w:ilvl w:val="0"/>
          <w:numId w:val="2"/>
        </w:numPr>
        <w:tabs>
          <w:tab w:val="left" w:pos="1440"/>
        </w:tabs>
        <w:ind w:hanging="1530"/>
        <w:jc w:val="both"/>
        <w:rPr>
          <w:rFonts w:ascii="Arial" w:hAnsi="Arial" w:cs="Arial"/>
          <w:sz w:val="22"/>
          <w:szCs w:val="22"/>
        </w:rPr>
      </w:pPr>
      <w:r w:rsidRPr="00B22295">
        <w:rPr>
          <w:rFonts w:ascii="Arial" w:hAnsi="Arial" w:cs="Arial"/>
          <w:sz w:val="22"/>
          <w:szCs w:val="22"/>
        </w:rPr>
        <w:t>M.S., Bombay University, India</w:t>
      </w:r>
    </w:p>
    <w:p w:rsidR="0094491E" w:rsidRPr="00B22295" w:rsidRDefault="0094491E" w:rsidP="009F5BD3">
      <w:pPr>
        <w:pStyle w:val="Times"/>
        <w:numPr>
          <w:ilvl w:val="0"/>
          <w:numId w:val="1"/>
        </w:numPr>
        <w:tabs>
          <w:tab w:val="left" w:pos="1440"/>
        </w:tabs>
        <w:jc w:val="both"/>
        <w:rPr>
          <w:rFonts w:ascii="Arial" w:hAnsi="Arial" w:cs="Arial"/>
          <w:sz w:val="22"/>
          <w:szCs w:val="22"/>
        </w:rPr>
      </w:pPr>
      <w:r w:rsidRPr="00B22295">
        <w:rPr>
          <w:rFonts w:ascii="Arial" w:hAnsi="Arial" w:cs="Arial"/>
          <w:sz w:val="22"/>
          <w:szCs w:val="22"/>
        </w:rPr>
        <w:t>Ph.D., Bombay University, India</w:t>
      </w:r>
    </w:p>
    <w:p w:rsidR="0094491E" w:rsidRPr="00B22295" w:rsidRDefault="006B49B4" w:rsidP="006B49B4">
      <w:pPr>
        <w:pStyle w:val="Times"/>
        <w:tabs>
          <w:tab w:val="left" w:pos="720"/>
          <w:tab w:val="left" w:pos="2160"/>
          <w:tab w:val="left" w:pos="6480"/>
        </w:tabs>
        <w:ind w:hanging="810"/>
        <w:jc w:val="both"/>
        <w:rPr>
          <w:rFonts w:ascii="Arial" w:hAnsi="Arial" w:cs="Arial"/>
          <w:sz w:val="22"/>
          <w:szCs w:val="22"/>
        </w:rPr>
      </w:pPr>
      <w:r w:rsidRPr="00B22295">
        <w:rPr>
          <w:rFonts w:ascii="Arial" w:hAnsi="Arial" w:cs="Arial"/>
          <w:sz w:val="22"/>
          <w:szCs w:val="22"/>
        </w:rPr>
        <w:tab/>
      </w:r>
      <w:r w:rsidR="008E61CC" w:rsidRPr="00C210EC">
        <w:rPr>
          <w:rFonts w:ascii="Arial" w:hAnsi="Arial" w:cs="Arial"/>
          <w:sz w:val="22"/>
          <w:szCs w:val="22"/>
        </w:rPr>
        <w:t>1994</w:t>
      </w:r>
      <w:r w:rsidRPr="00B22295">
        <w:rPr>
          <w:rFonts w:ascii="Arial" w:hAnsi="Arial" w:cs="Arial"/>
          <w:sz w:val="22"/>
          <w:szCs w:val="22"/>
        </w:rPr>
        <w:t xml:space="preserve">               </w:t>
      </w:r>
      <w:r w:rsidR="0094491E" w:rsidRPr="00B22295">
        <w:rPr>
          <w:rFonts w:ascii="Arial" w:hAnsi="Arial" w:cs="Arial"/>
          <w:sz w:val="22"/>
          <w:szCs w:val="22"/>
        </w:rPr>
        <w:t xml:space="preserve">CNS (US Board Certified Clinical Nutritionist)  </w:t>
      </w:r>
    </w:p>
    <w:p w:rsidR="0094491E" w:rsidRPr="00B22295" w:rsidRDefault="0094491E" w:rsidP="000F40FF">
      <w:pPr>
        <w:pStyle w:val="Times"/>
        <w:tabs>
          <w:tab w:val="left" w:pos="720"/>
          <w:tab w:val="left" w:pos="1440"/>
        </w:tabs>
        <w:ind w:hanging="810"/>
        <w:jc w:val="both"/>
        <w:rPr>
          <w:rFonts w:ascii="Arial" w:hAnsi="Arial" w:cs="Arial"/>
          <w:sz w:val="22"/>
          <w:szCs w:val="22"/>
        </w:rPr>
      </w:pPr>
      <w:r w:rsidRPr="00B22295">
        <w:rPr>
          <w:rFonts w:ascii="Arial" w:hAnsi="Arial" w:cs="Arial"/>
          <w:sz w:val="22"/>
          <w:szCs w:val="22"/>
        </w:rPr>
        <w:tab/>
      </w:r>
      <w:r w:rsidRPr="00B22295">
        <w:rPr>
          <w:rFonts w:ascii="Arial" w:hAnsi="Arial" w:cs="Arial"/>
          <w:sz w:val="22"/>
          <w:szCs w:val="22"/>
        </w:rPr>
        <w:tab/>
      </w:r>
    </w:p>
    <w:p w:rsidR="0094491E" w:rsidRPr="00B22295" w:rsidRDefault="0094491E" w:rsidP="000F40FF">
      <w:pPr>
        <w:pStyle w:val="Times"/>
        <w:tabs>
          <w:tab w:val="left" w:pos="720"/>
          <w:tab w:val="left" w:pos="1440"/>
        </w:tabs>
        <w:ind w:hanging="810"/>
        <w:jc w:val="both"/>
        <w:rPr>
          <w:rFonts w:ascii="Arial" w:hAnsi="Arial" w:cs="Arial"/>
          <w:sz w:val="22"/>
          <w:szCs w:val="22"/>
          <w:u w:val="single"/>
        </w:rPr>
      </w:pPr>
      <w:r w:rsidRPr="00B22295">
        <w:rPr>
          <w:rFonts w:ascii="Arial" w:hAnsi="Arial" w:cs="Arial"/>
          <w:b/>
          <w:sz w:val="22"/>
          <w:szCs w:val="22"/>
          <w:u w:val="single"/>
        </w:rPr>
        <w:t>Graduate Training:</w:t>
      </w:r>
    </w:p>
    <w:p w:rsidR="0094491E" w:rsidRPr="00B22295" w:rsidRDefault="0094491E" w:rsidP="000F40FF">
      <w:pPr>
        <w:pStyle w:val="Times"/>
        <w:tabs>
          <w:tab w:val="left" w:pos="720"/>
          <w:tab w:val="left" w:pos="1440"/>
        </w:tabs>
        <w:ind w:hanging="810"/>
        <w:jc w:val="both"/>
        <w:rPr>
          <w:rFonts w:ascii="Arial" w:hAnsi="Arial" w:cs="Arial"/>
          <w:sz w:val="22"/>
          <w:szCs w:val="22"/>
        </w:rPr>
      </w:pPr>
    </w:p>
    <w:p w:rsidR="00852631" w:rsidRPr="00B22295" w:rsidRDefault="0094491E" w:rsidP="000F40FF">
      <w:pPr>
        <w:pStyle w:val="Times"/>
        <w:tabs>
          <w:tab w:val="left" w:pos="720"/>
          <w:tab w:val="left" w:pos="1440"/>
        </w:tabs>
        <w:ind w:hanging="810"/>
        <w:jc w:val="both"/>
        <w:rPr>
          <w:rFonts w:ascii="Arial" w:hAnsi="Arial" w:cs="Arial"/>
          <w:sz w:val="22"/>
          <w:szCs w:val="22"/>
        </w:rPr>
      </w:pPr>
      <w:r w:rsidRPr="00B22295">
        <w:rPr>
          <w:rFonts w:ascii="Arial" w:hAnsi="Arial" w:cs="Arial"/>
          <w:sz w:val="22"/>
          <w:szCs w:val="22"/>
        </w:rPr>
        <w:tab/>
      </w:r>
      <w:r w:rsidR="00852631" w:rsidRPr="00B22295">
        <w:rPr>
          <w:rFonts w:ascii="Arial" w:hAnsi="Arial" w:cs="Arial"/>
          <w:sz w:val="22"/>
          <w:szCs w:val="22"/>
        </w:rPr>
        <w:t>1966-1969</w:t>
      </w:r>
      <w:r w:rsidR="00852631" w:rsidRPr="00B22295">
        <w:rPr>
          <w:rFonts w:ascii="Arial" w:hAnsi="Arial" w:cs="Arial"/>
          <w:sz w:val="22"/>
          <w:szCs w:val="22"/>
        </w:rPr>
        <w:tab/>
        <w:t>V.P. Chest Institute, University of Delhi, New Delhi, India</w:t>
      </w:r>
    </w:p>
    <w:p w:rsidR="00852631" w:rsidRPr="00B22295" w:rsidRDefault="00852631" w:rsidP="000F40FF">
      <w:pPr>
        <w:pStyle w:val="Times"/>
        <w:tabs>
          <w:tab w:val="left" w:pos="720"/>
          <w:tab w:val="left" w:pos="1440"/>
        </w:tabs>
        <w:ind w:hanging="810"/>
        <w:jc w:val="both"/>
        <w:rPr>
          <w:rFonts w:ascii="Arial" w:hAnsi="Arial" w:cs="Arial"/>
          <w:sz w:val="22"/>
          <w:szCs w:val="22"/>
        </w:rPr>
      </w:pPr>
      <w:r w:rsidRPr="00B22295">
        <w:rPr>
          <w:rFonts w:ascii="Arial" w:hAnsi="Arial" w:cs="Arial"/>
          <w:sz w:val="22"/>
          <w:szCs w:val="22"/>
        </w:rPr>
        <w:tab/>
      </w:r>
      <w:r w:rsidRPr="00B22295">
        <w:rPr>
          <w:rFonts w:ascii="Arial" w:hAnsi="Arial" w:cs="Arial"/>
          <w:sz w:val="22"/>
          <w:szCs w:val="22"/>
        </w:rPr>
        <w:tab/>
      </w:r>
      <w:r w:rsidRPr="00B22295">
        <w:rPr>
          <w:rFonts w:ascii="Arial" w:hAnsi="Arial" w:cs="Arial"/>
          <w:sz w:val="22"/>
          <w:szCs w:val="22"/>
        </w:rPr>
        <w:tab/>
        <w:t>Research Assistant, Department of Virology</w:t>
      </w:r>
    </w:p>
    <w:p w:rsidR="0094491E" w:rsidRPr="00B22295" w:rsidRDefault="0094491E" w:rsidP="000F40FF">
      <w:pPr>
        <w:pStyle w:val="Times"/>
        <w:tabs>
          <w:tab w:val="left" w:pos="720"/>
          <w:tab w:val="left" w:pos="1440"/>
        </w:tabs>
        <w:ind w:hanging="810"/>
        <w:jc w:val="both"/>
        <w:rPr>
          <w:rFonts w:ascii="Arial" w:hAnsi="Arial" w:cs="Arial"/>
          <w:sz w:val="22"/>
          <w:szCs w:val="22"/>
        </w:rPr>
      </w:pPr>
      <w:r w:rsidRPr="00B22295">
        <w:rPr>
          <w:rFonts w:ascii="Arial" w:hAnsi="Arial" w:cs="Arial"/>
          <w:sz w:val="22"/>
          <w:szCs w:val="22"/>
        </w:rPr>
        <w:tab/>
        <w:t>1969-</w:t>
      </w:r>
      <w:r w:rsidR="00925D2A" w:rsidRPr="00C210EC">
        <w:rPr>
          <w:rFonts w:ascii="Arial" w:hAnsi="Arial" w:cs="Arial"/>
          <w:sz w:val="22"/>
          <w:szCs w:val="22"/>
        </w:rPr>
        <w:t>1973</w:t>
      </w:r>
      <w:r w:rsidRPr="00B22295">
        <w:rPr>
          <w:rFonts w:ascii="Arial" w:hAnsi="Arial" w:cs="Arial"/>
          <w:sz w:val="22"/>
          <w:szCs w:val="22"/>
        </w:rPr>
        <w:tab/>
        <w:t>Cancer Research Institute, Bombay, India</w:t>
      </w:r>
    </w:p>
    <w:p w:rsidR="0094491E" w:rsidRPr="00B22295" w:rsidRDefault="0094491E" w:rsidP="000F40FF">
      <w:pPr>
        <w:pStyle w:val="Times"/>
        <w:tabs>
          <w:tab w:val="left" w:pos="720"/>
          <w:tab w:val="left" w:pos="1440"/>
        </w:tabs>
        <w:ind w:hanging="810"/>
        <w:jc w:val="both"/>
        <w:rPr>
          <w:rFonts w:ascii="Arial" w:hAnsi="Arial" w:cs="Arial"/>
          <w:sz w:val="22"/>
          <w:szCs w:val="22"/>
        </w:rPr>
      </w:pPr>
      <w:r w:rsidRPr="00B22295">
        <w:rPr>
          <w:rFonts w:ascii="Arial" w:hAnsi="Arial" w:cs="Arial"/>
          <w:sz w:val="22"/>
          <w:szCs w:val="22"/>
        </w:rPr>
        <w:tab/>
      </w:r>
      <w:r w:rsidRPr="00B22295">
        <w:rPr>
          <w:rFonts w:ascii="Arial" w:hAnsi="Arial" w:cs="Arial"/>
          <w:sz w:val="22"/>
          <w:szCs w:val="22"/>
        </w:rPr>
        <w:tab/>
      </w:r>
      <w:r w:rsidRPr="00B22295">
        <w:rPr>
          <w:rFonts w:ascii="Arial" w:hAnsi="Arial" w:cs="Arial"/>
          <w:sz w:val="22"/>
          <w:szCs w:val="22"/>
        </w:rPr>
        <w:tab/>
        <w:t>Research Assistant, Department of Applied Biology</w:t>
      </w:r>
    </w:p>
    <w:p w:rsidR="00852631" w:rsidRPr="00B22295" w:rsidRDefault="0094491E" w:rsidP="000F40FF">
      <w:pPr>
        <w:pStyle w:val="Times"/>
        <w:tabs>
          <w:tab w:val="left" w:pos="720"/>
          <w:tab w:val="left" w:pos="1440"/>
        </w:tabs>
        <w:ind w:hanging="810"/>
        <w:jc w:val="both"/>
        <w:rPr>
          <w:rFonts w:ascii="Arial" w:hAnsi="Arial" w:cs="Arial"/>
          <w:sz w:val="22"/>
          <w:szCs w:val="22"/>
        </w:rPr>
      </w:pPr>
      <w:r w:rsidRPr="00B22295">
        <w:rPr>
          <w:rFonts w:ascii="Arial" w:hAnsi="Arial" w:cs="Arial"/>
          <w:sz w:val="22"/>
          <w:szCs w:val="22"/>
        </w:rPr>
        <w:tab/>
      </w:r>
      <w:r w:rsidR="00925D2A" w:rsidRPr="00C210EC">
        <w:rPr>
          <w:rFonts w:ascii="Arial" w:hAnsi="Arial" w:cs="Arial"/>
          <w:sz w:val="22"/>
          <w:szCs w:val="22"/>
        </w:rPr>
        <w:t>1973</w:t>
      </w:r>
      <w:r w:rsidR="00852631" w:rsidRPr="00C210EC">
        <w:rPr>
          <w:rFonts w:ascii="Arial" w:hAnsi="Arial" w:cs="Arial"/>
          <w:sz w:val="22"/>
          <w:szCs w:val="22"/>
        </w:rPr>
        <w:t>-</w:t>
      </w:r>
      <w:r w:rsidR="00925D2A" w:rsidRPr="00C210EC">
        <w:rPr>
          <w:rFonts w:ascii="Arial" w:hAnsi="Arial" w:cs="Arial"/>
          <w:sz w:val="22"/>
          <w:szCs w:val="22"/>
        </w:rPr>
        <w:t>1977</w:t>
      </w:r>
      <w:r w:rsidR="00852631" w:rsidRPr="00B22295">
        <w:rPr>
          <w:rFonts w:ascii="Arial" w:hAnsi="Arial" w:cs="Arial"/>
          <w:sz w:val="22"/>
          <w:szCs w:val="22"/>
        </w:rPr>
        <w:tab/>
        <w:t>Cancer Research Institute, Bombay, India</w:t>
      </w:r>
    </w:p>
    <w:p w:rsidR="0094491E" w:rsidRPr="00D625F9" w:rsidRDefault="00852631" w:rsidP="00D625F9">
      <w:pPr>
        <w:pStyle w:val="Times"/>
        <w:tabs>
          <w:tab w:val="left" w:pos="720"/>
          <w:tab w:val="left" w:pos="1440"/>
        </w:tabs>
        <w:ind w:hanging="810"/>
        <w:jc w:val="both"/>
        <w:rPr>
          <w:rFonts w:ascii="Arial" w:hAnsi="Arial" w:cs="Arial"/>
          <w:sz w:val="22"/>
          <w:szCs w:val="22"/>
          <w:lang w:val="en-US"/>
        </w:rPr>
      </w:pPr>
      <w:r w:rsidRPr="00B22295">
        <w:rPr>
          <w:rFonts w:ascii="Arial" w:hAnsi="Arial" w:cs="Arial"/>
          <w:sz w:val="22"/>
          <w:szCs w:val="22"/>
        </w:rPr>
        <w:tab/>
      </w:r>
      <w:r w:rsidRPr="00B22295">
        <w:rPr>
          <w:rFonts w:ascii="Arial" w:hAnsi="Arial" w:cs="Arial"/>
          <w:sz w:val="22"/>
          <w:szCs w:val="22"/>
        </w:rPr>
        <w:tab/>
      </w:r>
      <w:r w:rsidRPr="00B22295">
        <w:rPr>
          <w:rFonts w:ascii="Arial" w:hAnsi="Arial" w:cs="Arial"/>
          <w:sz w:val="22"/>
          <w:szCs w:val="22"/>
        </w:rPr>
        <w:tab/>
        <w:t>Researcher, Division of Immunology</w:t>
      </w:r>
    </w:p>
    <w:p w:rsidR="00C048FF" w:rsidRDefault="00C048FF" w:rsidP="00C048FF">
      <w:pPr>
        <w:pStyle w:val="Times"/>
        <w:tabs>
          <w:tab w:val="left" w:pos="6480"/>
        </w:tabs>
        <w:outlineLvl w:val="0"/>
        <w:rPr>
          <w:rFonts w:ascii="Arial" w:hAnsi="Arial" w:cs="Arial"/>
          <w:sz w:val="22"/>
          <w:szCs w:val="22"/>
        </w:rPr>
      </w:pPr>
    </w:p>
    <w:p w:rsidR="00C048FF" w:rsidRPr="00B22295" w:rsidRDefault="00C048FF" w:rsidP="00C048FF">
      <w:pPr>
        <w:pStyle w:val="Times"/>
        <w:tabs>
          <w:tab w:val="left" w:pos="0"/>
        </w:tabs>
        <w:ind w:hanging="810"/>
        <w:jc w:val="both"/>
        <w:outlineLvl w:val="0"/>
        <w:rPr>
          <w:rFonts w:ascii="Arial" w:hAnsi="Arial" w:cs="Arial"/>
          <w:b/>
          <w:sz w:val="22"/>
          <w:szCs w:val="22"/>
          <w:u w:val="single"/>
        </w:rPr>
      </w:pPr>
      <w:r>
        <w:rPr>
          <w:rFonts w:ascii="Arial" w:hAnsi="Arial" w:cs="Arial"/>
          <w:b/>
          <w:sz w:val="22"/>
          <w:szCs w:val="22"/>
          <w:u w:val="single"/>
        </w:rPr>
        <w:t>Honors and Awards</w:t>
      </w:r>
    </w:p>
    <w:p w:rsidR="00C048FF" w:rsidRDefault="00C048FF" w:rsidP="009F5BD3">
      <w:pPr>
        <w:pStyle w:val="Times"/>
        <w:numPr>
          <w:ilvl w:val="0"/>
          <w:numId w:val="5"/>
        </w:numPr>
        <w:ind w:left="0"/>
        <w:outlineLvl w:val="0"/>
        <w:rPr>
          <w:rFonts w:ascii="Arial" w:hAnsi="Arial" w:cs="Arial"/>
          <w:sz w:val="22"/>
          <w:szCs w:val="22"/>
        </w:rPr>
      </w:pPr>
      <w:r w:rsidRPr="00B22295">
        <w:rPr>
          <w:rFonts w:ascii="Arial" w:hAnsi="Arial" w:cs="Arial"/>
          <w:sz w:val="22"/>
          <w:szCs w:val="22"/>
        </w:rPr>
        <w:t xml:space="preserve">Distinguished Research Scientist Award, University of Michigan, </w:t>
      </w:r>
      <w:r w:rsidR="008E61CC" w:rsidRPr="008E61CC">
        <w:rPr>
          <w:rFonts w:ascii="Arial" w:hAnsi="Arial" w:cs="Arial"/>
          <w:b/>
          <w:sz w:val="22"/>
          <w:szCs w:val="22"/>
        </w:rPr>
        <w:t>1990</w:t>
      </w:r>
    </w:p>
    <w:p w:rsidR="00C048FF" w:rsidRDefault="00911A89" w:rsidP="009F5BD3">
      <w:pPr>
        <w:pStyle w:val="Times"/>
        <w:numPr>
          <w:ilvl w:val="0"/>
          <w:numId w:val="5"/>
        </w:numPr>
        <w:ind w:left="0"/>
        <w:outlineLvl w:val="0"/>
        <w:rPr>
          <w:rFonts w:ascii="Arial" w:hAnsi="Arial" w:cs="Arial"/>
          <w:sz w:val="22"/>
          <w:szCs w:val="22"/>
        </w:rPr>
      </w:pPr>
      <w:r w:rsidRPr="00C048FF">
        <w:rPr>
          <w:rFonts w:ascii="Arial" w:hAnsi="Arial" w:cs="Arial"/>
          <w:sz w:val="22"/>
          <w:szCs w:val="22"/>
        </w:rPr>
        <w:t>Exceptional Scholar Award, Stat</w:t>
      </w:r>
      <w:r w:rsidR="00C048FF" w:rsidRPr="00C048FF">
        <w:rPr>
          <w:rFonts w:ascii="Arial" w:hAnsi="Arial" w:cs="Arial"/>
          <w:sz w:val="22"/>
          <w:szCs w:val="22"/>
        </w:rPr>
        <w:t xml:space="preserve">e University of New York, </w:t>
      </w:r>
      <w:r w:rsidR="008E61CC" w:rsidRPr="008E61CC">
        <w:rPr>
          <w:rFonts w:ascii="Arial" w:hAnsi="Arial" w:cs="Arial"/>
          <w:b/>
          <w:sz w:val="22"/>
          <w:szCs w:val="22"/>
        </w:rPr>
        <w:t>2005</w:t>
      </w:r>
    </w:p>
    <w:p w:rsidR="00C048FF" w:rsidRDefault="00911A89" w:rsidP="009F5BD3">
      <w:pPr>
        <w:pStyle w:val="Times"/>
        <w:numPr>
          <w:ilvl w:val="0"/>
          <w:numId w:val="5"/>
        </w:numPr>
        <w:ind w:left="0"/>
        <w:outlineLvl w:val="0"/>
        <w:rPr>
          <w:rFonts w:ascii="Arial" w:hAnsi="Arial" w:cs="Arial"/>
          <w:sz w:val="22"/>
          <w:szCs w:val="22"/>
        </w:rPr>
      </w:pPr>
      <w:r w:rsidRPr="00C048FF">
        <w:rPr>
          <w:rFonts w:ascii="Arial" w:hAnsi="Arial" w:cs="Arial"/>
          <w:sz w:val="22"/>
          <w:szCs w:val="22"/>
        </w:rPr>
        <w:t xml:space="preserve">Excellence in Faculty Scholarship Award, Florida International University, </w:t>
      </w:r>
      <w:r w:rsidR="008E61CC" w:rsidRPr="008E61CC">
        <w:rPr>
          <w:rFonts w:ascii="Arial" w:hAnsi="Arial" w:cs="Arial"/>
          <w:b/>
          <w:sz w:val="22"/>
          <w:szCs w:val="22"/>
        </w:rPr>
        <w:t>2008</w:t>
      </w:r>
    </w:p>
    <w:p w:rsidR="00C048FF" w:rsidRDefault="0016768E" w:rsidP="009F5BD3">
      <w:pPr>
        <w:pStyle w:val="Times"/>
        <w:numPr>
          <w:ilvl w:val="0"/>
          <w:numId w:val="5"/>
        </w:numPr>
        <w:ind w:left="0"/>
        <w:outlineLvl w:val="0"/>
        <w:rPr>
          <w:rFonts w:ascii="Arial" w:hAnsi="Arial" w:cs="Arial"/>
          <w:sz w:val="22"/>
          <w:szCs w:val="22"/>
        </w:rPr>
      </w:pPr>
      <w:r w:rsidRPr="00C048FF">
        <w:rPr>
          <w:rFonts w:ascii="Arial" w:hAnsi="Arial" w:cs="Arial"/>
          <w:sz w:val="22"/>
          <w:szCs w:val="22"/>
        </w:rPr>
        <w:t>Finalist</w:t>
      </w:r>
      <w:r w:rsidR="0064589F" w:rsidRPr="00C048FF">
        <w:rPr>
          <w:rFonts w:ascii="Arial" w:hAnsi="Arial" w:cs="Arial"/>
          <w:sz w:val="22"/>
          <w:szCs w:val="22"/>
        </w:rPr>
        <w:t>, NIH Avante Garde</w:t>
      </w:r>
      <w:r w:rsidRPr="00C048FF">
        <w:rPr>
          <w:rFonts w:ascii="Arial" w:hAnsi="Arial" w:cs="Arial"/>
          <w:sz w:val="22"/>
          <w:szCs w:val="22"/>
        </w:rPr>
        <w:t xml:space="preserve"> Innovative Award</w:t>
      </w:r>
      <w:r w:rsidR="0064589F" w:rsidRPr="00C048FF">
        <w:rPr>
          <w:rFonts w:ascii="Arial" w:hAnsi="Arial" w:cs="Arial"/>
          <w:sz w:val="22"/>
          <w:szCs w:val="22"/>
        </w:rPr>
        <w:t xml:space="preserve">, </w:t>
      </w:r>
      <w:r w:rsidR="008E61CC" w:rsidRPr="008E61CC">
        <w:rPr>
          <w:rFonts w:ascii="Arial" w:hAnsi="Arial" w:cs="Arial"/>
          <w:b/>
          <w:sz w:val="22"/>
          <w:szCs w:val="22"/>
        </w:rPr>
        <w:t>2008</w:t>
      </w:r>
      <w:r w:rsidR="0064589F" w:rsidRPr="00C048FF">
        <w:rPr>
          <w:rFonts w:ascii="Arial" w:hAnsi="Arial" w:cs="Arial"/>
          <w:sz w:val="22"/>
          <w:szCs w:val="22"/>
        </w:rPr>
        <w:t>.</w:t>
      </w:r>
    </w:p>
    <w:p w:rsidR="00C048FF" w:rsidRPr="0071095A" w:rsidRDefault="00911A89" w:rsidP="009F5BD3">
      <w:pPr>
        <w:pStyle w:val="Times"/>
        <w:numPr>
          <w:ilvl w:val="0"/>
          <w:numId w:val="5"/>
        </w:numPr>
        <w:ind w:left="0"/>
        <w:outlineLvl w:val="0"/>
        <w:rPr>
          <w:rFonts w:ascii="Arial" w:hAnsi="Arial" w:cs="Arial"/>
          <w:sz w:val="22"/>
          <w:szCs w:val="22"/>
        </w:rPr>
      </w:pPr>
      <w:r w:rsidRPr="0071095A">
        <w:rPr>
          <w:rFonts w:ascii="Arial" w:hAnsi="Arial" w:cs="Arial"/>
          <w:sz w:val="22"/>
          <w:szCs w:val="22"/>
        </w:rPr>
        <w:t xml:space="preserve">NIH Merit Awardee, </w:t>
      </w:r>
      <w:r w:rsidR="008E61CC" w:rsidRPr="008E61CC">
        <w:rPr>
          <w:rFonts w:ascii="Arial" w:hAnsi="Arial" w:cs="Arial"/>
          <w:b/>
          <w:sz w:val="22"/>
          <w:szCs w:val="22"/>
        </w:rPr>
        <w:t>2008</w:t>
      </w:r>
      <w:r w:rsidRPr="0071095A">
        <w:rPr>
          <w:rFonts w:ascii="Arial" w:hAnsi="Arial" w:cs="Arial"/>
          <w:sz w:val="22"/>
          <w:szCs w:val="22"/>
        </w:rPr>
        <w:t>-</w:t>
      </w:r>
      <w:r w:rsidR="00BF6FD7">
        <w:rPr>
          <w:rFonts w:ascii="Arial" w:hAnsi="Arial" w:cs="Arial"/>
          <w:sz w:val="22"/>
          <w:szCs w:val="22"/>
          <w:lang w:val="en-US"/>
        </w:rPr>
        <w:t xml:space="preserve">- </w:t>
      </w:r>
    </w:p>
    <w:p w:rsidR="00C048FF" w:rsidRDefault="00911A89" w:rsidP="009F5BD3">
      <w:pPr>
        <w:pStyle w:val="Times"/>
        <w:numPr>
          <w:ilvl w:val="0"/>
          <w:numId w:val="5"/>
        </w:numPr>
        <w:ind w:left="0"/>
        <w:outlineLvl w:val="0"/>
        <w:rPr>
          <w:rFonts w:ascii="Arial" w:hAnsi="Arial" w:cs="Arial"/>
          <w:sz w:val="22"/>
          <w:szCs w:val="22"/>
        </w:rPr>
      </w:pPr>
      <w:r w:rsidRPr="00C048FF">
        <w:rPr>
          <w:rFonts w:ascii="Arial" w:hAnsi="Arial" w:cs="Arial"/>
          <w:sz w:val="22"/>
          <w:szCs w:val="22"/>
        </w:rPr>
        <w:t xml:space="preserve">Presidential Leadership Operational Excellence Award, Florida International University, </w:t>
      </w:r>
      <w:r w:rsidR="008E61CC" w:rsidRPr="008E61CC">
        <w:rPr>
          <w:rFonts w:ascii="Arial" w:hAnsi="Arial" w:cs="Arial"/>
          <w:b/>
          <w:sz w:val="22"/>
          <w:szCs w:val="22"/>
        </w:rPr>
        <w:t>2009</w:t>
      </w:r>
    </w:p>
    <w:p w:rsidR="00911A89" w:rsidRPr="0071095A" w:rsidRDefault="00911A89" w:rsidP="009F5BD3">
      <w:pPr>
        <w:pStyle w:val="Times"/>
        <w:numPr>
          <w:ilvl w:val="0"/>
          <w:numId w:val="5"/>
        </w:numPr>
        <w:ind w:left="0"/>
        <w:outlineLvl w:val="0"/>
        <w:rPr>
          <w:rFonts w:ascii="Arial" w:hAnsi="Arial" w:cs="Arial"/>
          <w:sz w:val="22"/>
          <w:szCs w:val="22"/>
        </w:rPr>
      </w:pPr>
      <w:r w:rsidRPr="00C048FF">
        <w:rPr>
          <w:rFonts w:ascii="Arial" w:hAnsi="Arial" w:cs="Arial"/>
          <w:sz w:val="22"/>
          <w:szCs w:val="22"/>
        </w:rPr>
        <w:t xml:space="preserve">Recipient of FIU’s Top Research Scholar Award, </w:t>
      </w:r>
      <w:r w:rsidR="008E61CC" w:rsidRPr="008E61CC">
        <w:rPr>
          <w:rFonts w:ascii="Arial" w:hAnsi="Arial" w:cs="Arial"/>
          <w:b/>
          <w:sz w:val="22"/>
          <w:szCs w:val="22"/>
        </w:rPr>
        <w:t>2010</w:t>
      </w:r>
    </w:p>
    <w:p w:rsidR="009837A6" w:rsidRPr="00B54CEB" w:rsidRDefault="0071095A" w:rsidP="009F5BD3">
      <w:pPr>
        <w:pStyle w:val="Times"/>
        <w:numPr>
          <w:ilvl w:val="0"/>
          <w:numId w:val="5"/>
        </w:numPr>
        <w:ind w:left="0"/>
        <w:outlineLvl w:val="0"/>
        <w:rPr>
          <w:rFonts w:ascii="Arial" w:hAnsi="Arial" w:cs="Arial"/>
          <w:sz w:val="22"/>
          <w:szCs w:val="22"/>
        </w:rPr>
      </w:pPr>
      <w:r>
        <w:rPr>
          <w:rFonts w:ascii="Arial" w:hAnsi="Arial" w:cs="Arial"/>
          <w:sz w:val="22"/>
          <w:szCs w:val="22"/>
          <w:lang w:val="en-US"/>
        </w:rPr>
        <w:lastRenderedPageBreak/>
        <w:t xml:space="preserve">Honorary Charter Member, Florida International University, National Academy of Inventors </w:t>
      </w:r>
      <w:r w:rsidR="008E61CC" w:rsidRPr="008E61CC">
        <w:rPr>
          <w:rFonts w:ascii="Arial" w:hAnsi="Arial" w:cs="Arial"/>
          <w:b/>
          <w:sz w:val="22"/>
          <w:szCs w:val="22"/>
          <w:lang w:val="en-US"/>
        </w:rPr>
        <w:t>2012</w:t>
      </w:r>
      <w:r>
        <w:rPr>
          <w:rFonts w:ascii="Arial" w:hAnsi="Arial" w:cs="Arial"/>
          <w:sz w:val="22"/>
          <w:szCs w:val="22"/>
          <w:lang w:val="en-US"/>
        </w:rPr>
        <w:t>.</w:t>
      </w:r>
    </w:p>
    <w:p w:rsidR="00B54CEB" w:rsidRPr="00EC0BB5" w:rsidRDefault="00B54CEB" w:rsidP="00B54CEB">
      <w:pPr>
        <w:pStyle w:val="Times"/>
        <w:outlineLvl w:val="0"/>
        <w:rPr>
          <w:rFonts w:ascii="Arial" w:hAnsi="Arial" w:cs="Arial"/>
          <w:sz w:val="22"/>
          <w:szCs w:val="22"/>
        </w:rPr>
      </w:pPr>
    </w:p>
    <w:p w:rsidR="00EC0BB5" w:rsidRPr="009837A6" w:rsidRDefault="00EC0BB5" w:rsidP="009F5BD3">
      <w:pPr>
        <w:pStyle w:val="Times"/>
        <w:numPr>
          <w:ilvl w:val="0"/>
          <w:numId w:val="5"/>
        </w:numPr>
        <w:ind w:left="0"/>
        <w:outlineLvl w:val="0"/>
        <w:rPr>
          <w:rFonts w:ascii="Arial" w:hAnsi="Arial" w:cs="Arial"/>
          <w:sz w:val="22"/>
          <w:szCs w:val="22"/>
        </w:rPr>
      </w:pPr>
      <w:r>
        <w:rPr>
          <w:rFonts w:ascii="Arial" w:hAnsi="Arial" w:cs="Arial"/>
          <w:sz w:val="22"/>
          <w:szCs w:val="22"/>
          <w:lang w:val="en-US"/>
        </w:rPr>
        <w:t xml:space="preserve">Best of Miami (Miami Today) May </w:t>
      </w:r>
      <w:r w:rsidRPr="00EC0BB5">
        <w:rPr>
          <w:rFonts w:ascii="Arial" w:hAnsi="Arial" w:cs="Arial"/>
          <w:b/>
          <w:sz w:val="22"/>
          <w:szCs w:val="22"/>
          <w:lang w:val="en-US"/>
        </w:rPr>
        <w:t>2013</w:t>
      </w:r>
      <w:r>
        <w:rPr>
          <w:rFonts w:ascii="Arial" w:hAnsi="Arial" w:cs="Arial"/>
          <w:sz w:val="22"/>
          <w:szCs w:val="22"/>
          <w:lang w:val="en-US"/>
        </w:rPr>
        <w:t>.</w:t>
      </w:r>
    </w:p>
    <w:p w:rsidR="009837A6" w:rsidRPr="000E765E" w:rsidRDefault="009837A6" w:rsidP="009F5BD3">
      <w:pPr>
        <w:pStyle w:val="Times"/>
        <w:numPr>
          <w:ilvl w:val="0"/>
          <w:numId w:val="5"/>
        </w:numPr>
        <w:ind w:left="0"/>
        <w:outlineLvl w:val="0"/>
        <w:rPr>
          <w:rFonts w:ascii="Arial" w:hAnsi="Arial" w:cs="Arial"/>
          <w:sz w:val="22"/>
          <w:szCs w:val="22"/>
        </w:rPr>
      </w:pPr>
      <w:r w:rsidRPr="009837A6">
        <w:rPr>
          <w:rFonts w:ascii="Arial" w:hAnsi="Arial" w:cs="Arial"/>
          <w:sz w:val="22"/>
          <w:szCs w:val="22"/>
        </w:rPr>
        <w:t>The Wybran Award</w:t>
      </w:r>
      <w:r w:rsidRPr="009837A6">
        <w:rPr>
          <w:rFonts w:ascii="Arial" w:hAnsi="Arial" w:cs="Arial"/>
          <w:sz w:val="22"/>
          <w:szCs w:val="22"/>
          <w:lang w:val="en-US"/>
        </w:rPr>
        <w:t>,</w:t>
      </w:r>
      <w:r w:rsidRPr="009837A6">
        <w:t xml:space="preserve"> </w:t>
      </w:r>
      <w:r w:rsidRPr="009837A6">
        <w:rPr>
          <w:rFonts w:ascii="Arial" w:hAnsi="Arial" w:cs="Arial"/>
          <w:sz w:val="22"/>
          <w:szCs w:val="22"/>
          <w:lang w:val="en-US"/>
        </w:rPr>
        <w:t>Society on NeuroImmune Pharmacology</w:t>
      </w:r>
      <w:r>
        <w:rPr>
          <w:rFonts w:ascii="Arial" w:hAnsi="Arial" w:cs="Arial"/>
          <w:sz w:val="22"/>
          <w:szCs w:val="22"/>
          <w:lang w:val="en-US"/>
        </w:rPr>
        <w:t xml:space="preserve">, </w:t>
      </w:r>
      <w:r w:rsidRPr="009837A6">
        <w:rPr>
          <w:rFonts w:ascii="Arial" w:hAnsi="Arial" w:cs="Arial"/>
          <w:b/>
          <w:sz w:val="22"/>
          <w:szCs w:val="22"/>
          <w:lang w:val="en-US"/>
        </w:rPr>
        <w:t>2014</w:t>
      </w:r>
    </w:p>
    <w:p w:rsidR="000E765E" w:rsidRPr="004C023A" w:rsidRDefault="000E765E" w:rsidP="009F5BD3">
      <w:pPr>
        <w:pStyle w:val="Times"/>
        <w:numPr>
          <w:ilvl w:val="0"/>
          <w:numId w:val="5"/>
        </w:numPr>
        <w:ind w:left="0"/>
        <w:outlineLvl w:val="0"/>
        <w:rPr>
          <w:rFonts w:ascii="Arial" w:hAnsi="Arial" w:cs="Arial"/>
          <w:sz w:val="22"/>
          <w:szCs w:val="22"/>
        </w:rPr>
      </w:pPr>
      <w:r w:rsidRPr="000E765E">
        <w:rPr>
          <w:rFonts w:ascii="Arial" w:hAnsi="Arial" w:cs="Arial"/>
          <w:sz w:val="22"/>
          <w:szCs w:val="22"/>
          <w:lang w:val="en-US"/>
        </w:rPr>
        <w:t xml:space="preserve">FIU Research Recognition Award, </w:t>
      </w:r>
      <w:r w:rsidRPr="000E765E">
        <w:rPr>
          <w:rFonts w:ascii="Arial" w:hAnsi="Arial" w:cs="Arial"/>
          <w:b/>
          <w:sz w:val="22"/>
          <w:szCs w:val="22"/>
          <w:lang w:val="en-US"/>
        </w:rPr>
        <w:t>2014</w:t>
      </w:r>
    </w:p>
    <w:p w:rsidR="00753AC5" w:rsidRDefault="007C2FFC" w:rsidP="00753AC5">
      <w:pPr>
        <w:numPr>
          <w:ilvl w:val="0"/>
          <w:numId w:val="5"/>
        </w:numPr>
        <w:ind w:left="-270" w:hanging="90"/>
        <w:rPr>
          <w:rFonts w:ascii="Arial" w:hAnsi="Arial" w:cs="Arial"/>
          <w:b/>
          <w:sz w:val="22"/>
          <w:szCs w:val="22"/>
        </w:rPr>
      </w:pPr>
      <w:r>
        <w:rPr>
          <w:rFonts w:ascii="Arial" w:hAnsi="Arial" w:cs="Arial"/>
          <w:sz w:val="22"/>
          <w:szCs w:val="22"/>
        </w:rPr>
        <w:t xml:space="preserve">Finalist: </w:t>
      </w:r>
      <w:r w:rsidR="004C023A" w:rsidRPr="001A574B">
        <w:rPr>
          <w:rFonts w:ascii="Arial" w:hAnsi="Arial" w:cs="Arial"/>
          <w:sz w:val="22"/>
          <w:szCs w:val="22"/>
        </w:rPr>
        <w:t>Health Care Heroes Award:</w:t>
      </w:r>
      <w:r w:rsidR="00753AC5" w:rsidRPr="001A574B">
        <w:rPr>
          <w:rFonts w:ascii="Arial" w:hAnsi="Arial" w:cs="Arial"/>
          <w:sz w:val="22"/>
          <w:szCs w:val="22"/>
        </w:rPr>
        <w:t xml:space="preserve"> Greater Miami Chamber of Commerce </w:t>
      </w:r>
      <w:r>
        <w:rPr>
          <w:rFonts w:ascii="Arial" w:hAnsi="Arial" w:cs="Arial"/>
          <w:sz w:val="22"/>
          <w:szCs w:val="22"/>
        </w:rPr>
        <w:t>,</w:t>
      </w:r>
      <w:r w:rsidRPr="007C2FFC">
        <w:rPr>
          <w:rFonts w:ascii="Arial" w:hAnsi="Arial" w:cs="Arial"/>
          <w:b/>
          <w:sz w:val="22"/>
          <w:szCs w:val="22"/>
        </w:rPr>
        <w:t>2015</w:t>
      </w:r>
    </w:p>
    <w:p w:rsidR="00A315C7" w:rsidRPr="00A315C7" w:rsidRDefault="00A315C7" w:rsidP="006004F4">
      <w:pPr>
        <w:ind w:left="-270"/>
        <w:rPr>
          <w:rFonts w:ascii="Arial" w:hAnsi="Arial" w:cs="Arial"/>
          <w:b/>
          <w:sz w:val="22"/>
          <w:szCs w:val="22"/>
          <w:highlight w:val="yellow"/>
        </w:rPr>
      </w:pPr>
    </w:p>
    <w:p w:rsidR="004C023A" w:rsidRPr="001A574B" w:rsidRDefault="007C2FFC" w:rsidP="00753AC5">
      <w:pPr>
        <w:rPr>
          <w:rFonts w:ascii="Arial" w:hAnsi="Arial" w:cs="Arial"/>
          <w:sz w:val="22"/>
          <w:szCs w:val="22"/>
        </w:rPr>
      </w:pPr>
      <w:r>
        <w:rPr>
          <w:rFonts w:ascii="Arial" w:hAnsi="Arial" w:cs="Arial"/>
          <w:sz w:val="22"/>
          <w:szCs w:val="22"/>
        </w:rPr>
        <w:t xml:space="preserve"> </w:t>
      </w:r>
    </w:p>
    <w:p w:rsidR="00607C2A" w:rsidRPr="000E765E" w:rsidRDefault="00607C2A" w:rsidP="00607C2A">
      <w:pPr>
        <w:pStyle w:val="Times"/>
        <w:outlineLvl w:val="0"/>
        <w:rPr>
          <w:rFonts w:ascii="Arial" w:hAnsi="Arial" w:cs="Arial"/>
          <w:sz w:val="22"/>
          <w:szCs w:val="22"/>
        </w:rPr>
      </w:pPr>
    </w:p>
    <w:p w:rsidR="00911A89" w:rsidRPr="00B22295" w:rsidRDefault="00911A89" w:rsidP="00DD6358">
      <w:pPr>
        <w:pStyle w:val="Times"/>
        <w:tabs>
          <w:tab w:val="left" w:pos="720"/>
          <w:tab w:val="left" w:pos="6480"/>
        </w:tabs>
        <w:ind w:left="720"/>
        <w:outlineLvl w:val="0"/>
        <w:rPr>
          <w:rFonts w:ascii="Arial" w:hAnsi="Arial" w:cs="Arial"/>
          <w:sz w:val="22"/>
          <w:szCs w:val="22"/>
        </w:rPr>
      </w:pPr>
    </w:p>
    <w:p w:rsidR="0094491E" w:rsidRPr="00B22295" w:rsidRDefault="0094491E" w:rsidP="000F40FF">
      <w:pPr>
        <w:pStyle w:val="Times"/>
        <w:tabs>
          <w:tab w:val="left" w:pos="720"/>
          <w:tab w:val="left" w:pos="6480"/>
        </w:tabs>
        <w:ind w:hanging="810"/>
        <w:jc w:val="both"/>
        <w:outlineLvl w:val="0"/>
        <w:rPr>
          <w:rFonts w:ascii="Arial" w:hAnsi="Arial" w:cs="Arial"/>
          <w:b/>
          <w:sz w:val="22"/>
          <w:szCs w:val="22"/>
          <w:u w:val="single"/>
        </w:rPr>
      </w:pPr>
      <w:r w:rsidRPr="00B22295">
        <w:rPr>
          <w:rFonts w:ascii="Arial" w:hAnsi="Arial" w:cs="Arial"/>
          <w:b/>
          <w:sz w:val="22"/>
          <w:szCs w:val="22"/>
          <w:u w:val="single"/>
        </w:rPr>
        <w:t>Professional Certification:</w:t>
      </w:r>
    </w:p>
    <w:p w:rsidR="0094491E" w:rsidRPr="00B22295" w:rsidRDefault="0094491E" w:rsidP="000F40FF">
      <w:pPr>
        <w:pStyle w:val="Times"/>
        <w:tabs>
          <w:tab w:val="left" w:pos="720"/>
          <w:tab w:val="left" w:pos="6480"/>
        </w:tabs>
        <w:ind w:hanging="810"/>
        <w:jc w:val="both"/>
        <w:outlineLvl w:val="0"/>
        <w:rPr>
          <w:rFonts w:ascii="Arial" w:hAnsi="Arial" w:cs="Arial"/>
          <w:sz w:val="22"/>
          <w:szCs w:val="22"/>
        </w:rPr>
      </w:pPr>
      <w:r w:rsidRPr="00B22295">
        <w:rPr>
          <w:rFonts w:ascii="Arial" w:hAnsi="Arial" w:cs="Arial"/>
          <w:sz w:val="22"/>
          <w:szCs w:val="22"/>
        </w:rPr>
        <w:t>Board Certified Clinical Nutrition Specialist (CNS</w:t>
      </w:r>
      <w:r w:rsidR="008B0B41" w:rsidRPr="00B22295">
        <w:rPr>
          <w:rFonts w:ascii="Arial" w:hAnsi="Arial" w:cs="Arial"/>
          <w:sz w:val="22"/>
          <w:szCs w:val="22"/>
        </w:rPr>
        <w:t>)</w:t>
      </w:r>
      <w:r w:rsidR="00251F6A" w:rsidRPr="00B22295">
        <w:rPr>
          <w:rFonts w:ascii="Arial" w:hAnsi="Arial" w:cs="Arial"/>
          <w:sz w:val="22"/>
          <w:szCs w:val="22"/>
        </w:rPr>
        <w:t xml:space="preserve">, August </w:t>
      </w:r>
      <w:r w:rsidR="008E61CC" w:rsidRPr="008E61CC">
        <w:rPr>
          <w:rFonts w:ascii="Arial" w:hAnsi="Arial" w:cs="Arial"/>
          <w:b/>
          <w:sz w:val="22"/>
          <w:szCs w:val="22"/>
        </w:rPr>
        <w:t>1994</w:t>
      </w:r>
    </w:p>
    <w:p w:rsidR="00B537A4" w:rsidRPr="00B537A4" w:rsidRDefault="00B537A4" w:rsidP="00D625F9">
      <w:pPr>
        <w:pStyle w:val="Times"/>
        <w:tabs>
          <w:tab w:val="left" w:pos="720"/>
          <w:tab w:val="left" w:pos="6480"/>
        </w:tabs>
        <w:jc w:val="both"/>
        <w:rPr>
          <w:rFonts w:ascii="Arial" w:hAnsi="Arial" w:cs="Arial"/>
          <w:sz w:val="22"/>
          <w:szCs w:val="22"/>
          <w:lang w:val="en-US"/>
        </w:rPr>
      </w:pPr>
    </w:p>
    <w:p w:rsidR="0094491E" w:rsidRPr="00B22295" w:rsidRDefault="0094491E" w:rsidP="00C201BB">
      <w:pPr>
        <w:pStyle w:val="Times"/>
        <w:tabs>
          <w:tab w:val="left" w:pos="-810"/>
          <w:tab w:val="left" w:pos="6480"/>
        </w:tabs>
        <w:ind w:left="-810"/>
        <w:jc w:val="both"/>
        <w:outlineLvl w:val="0"/>
        <w:rPr>
          <w:rFonts w:ascii="Arial" w:hAnsi="Arial" w:cs="Arial"/>
          <w:b/>
          <w:sz w:val="22"/>
          <w:szCs w:val="22"/>
          <w:u w:val="single"/>
        </w:rPr>
      </w:pPr>
      <w:r w:rsidRPr="00B22295">
        <w:rPr>
          <w:rFonts w:ascii="Arial" w:hAnsi="Arial" w:cs="Arial"/>
          <w:b/>
          <w:sz w:val="22"/>
          <w:szCs w:val="22"/>
          <w:u w:val="single"/>
        </w:rPr>
        <w:t>Academic Appointments:</w:t>
      </w:r>
      <w:r w:rsidR="000874EA" w:rsidRPr="00B22295">
        <w:rPr>
          <w:rFonts w:ascii="Arial" w:hAnsi="Arial" w:cs="Arial"/>
          <w:bCs/>
          <w:sz w:val="22"/>
          <w:szCs w:val="22"/>
        </w:rPr>
        <w:t xml:space="preserve">         </w:t>
      </w:r>
    </w:p>
    <w:p w:rsidR="0094491E" w:rsidRPr="00B22295" w:rsidRDefault="006B5C24" w:rsidP="00C201BB">
      <w:pPr>
        <w:pStyle w:val="Times"/>
        <w:tabs>
          <w:tab w:val="left" w:pos="-810"/>
        </w:tabs>
        <w:ind w:left="-810"/>
        <w:jc w:val="both"/>
        <w:rPr>
          <w:rFonts w:ascii="Arial" w:hAnsi="Arial" w:cs="Arial"/>
          <w:sz w:val="22"/>
          <w:szCs w:val="22"/>
        </w:rPr>
      </w:pPr>
      <w:r>
        <w:rPr>
          <w:rFonts w:ascii="Arial" w:hAnsi="Arial" w:cs="Arial"/>
          <w:sz w:val="22"/>
          <w:szCs w:val="22"/>
        </w:rPr>
        <w:t xml:space="preserve">    </w:t>
      </w:r>
      <w:r w:rsidR="008E65FF" w:rsidRPr="00B22295">
        <w:rPr>
          <w:rFonts w:ascii="Arial" w:hAnsi="Arial" w:cs="Arial"/>
          <w:sz w:val="22"/>
          <w:szCs w:val="22"/>
        </w:rPr>
        <w:tab/>
      </w:r>
    </w:p>
    <w:p w:rsidR="0094491E" w:rsidRDefault="00925D2A" w:rsidP="00C201BB">
      <w:pPr>
        <w:pStyle w:val="Times"/>
        <w:tabs>
          <w:tab w:val="left" w:pos="-810"/>
        </w:tabs>
        <w:ind w:left="360" w:hanging="1170"/>
        <w:jc w:val="both"/>
        <w:rPr>
          <w:rFonts w:ascii="Arial" w:hAnsi="Arial" w:cs="Arial"/>
          <w:sz w:val="22"/>
          <w:szCs w:val="22"/>
          <w:lang w:val="en-US"/>
        </w:rPr>
      </w:pPr>
      <w:r w:rsidRPr="00925D2A">
        <w:rPr>
          <w:rFonts w:ascii="Arial" w:hAnsi="Arial" w:cs="Arial"/>
          <w:b/>
          <w:sz w:val="22"/>
          <w:szCs w:val="22"/>
        </w:rPr>
        <w:t>1977</w:t>
      </w:r>
      <w:r w:rsidR="0094491E" w:rsidRPr="00B22295">
        <w:rPr>
          <w:rFonts w:ascii="Arial" w:hAnsi="Arial" w:cs="Arial"/>
          <w:sz w:val="22"/>
          <w:szCs w:val="22"/>
        </w:rPr>
        <w:t>-</w:t>
      </w:r>
      <w:r w:rsidRPr="00925D2A">
        <w:rPr>
          <w:rFonts w:ascii="Arial" w:hAnsi="Arial" w:cs="Arial"/>
          <w:b/>
          <w:sz w:val="22"/>
          <w:szCs w:val="22"/>
        </w:rPr>
        <w:t>1979</w:t>
      </w:r>
      <w:r w:rsidR="0094491E" w:rsidRPr="00B22295">
        <w:rPr>
          <w:rFonts w:ascii="Arial" w:hAnsi="Arial" w:cs="Arial"/>
          <w:sz w:val="22"/>
          <w:szCs w:val="22"/>
        </w:rPr>
        <w:tab/>
      </w:r>
      <w:r w:rsidR="00C201BB" w:rsidRPr="00B22295">
        <w:rPr>
          <w:rFonts w:ascii="Arial" w:hAnsi="Arial" w:cs="Arial"/>
          <w:sz w:val="22"/>
          <w:szCs w:val="22"/>
        </w:rPr>
        <w:tab/>
      </w:r>
      <w:r w:rsidR="00B537A4">
        <w:rPr>
          <w:rFonts w:ascii="Arial" w:hAnsi="Arial" w:cs="Arial"/>
          <w:sz w:val="22"/>
          <w:szCs w:val="22"/>
          <w:lang w:val="en-US"/>
        </w:rPr>
        <w:tab/>
      </w:r>
      <w:r w:rsidR="0094491E" w:rsidRPr="00B22295">
        <w:rPr>
          <w:rFonts w:ascii="Arial" w:hAnsi="Arial" w:cs="Arial"/>
          <w:sz w:val="22"/>
          <w:szCs w:val="22"/>
        </w:rPr>
        <w:t xml:space="preserve">Postdoctoral Scholar </w:t>
      </w:r>
    </w:p>
    <w:p w:rsidR="00A85D55" w:rsidRPr="00A85D55" w:rsidRDefault="00A85D55" w:rsidP="00C201BB">
      <w:pPr>
        <w:pStyle w:val="Times"/>
        <w:tabs>
          <w:tab w:val="left" w:pos="-810"/>
        </w:tabs>
        <w:ind w:left="360" w:hanging="1170"/>
        <w:jc w:val="both"/>
        <w:rPr>
          <w:rFonts w:ascii="Arial" w:hAnsi="Arial" w:cs="Arial"/>
          <w:sz w:val="22"/>
          <w:szCs w:val="22"/>
          <w:lang w:val="en-US"/>
        </w:rPr>
      </w:pPr>
    </w:p>
    <w:p w:rsidR="0094491E" w:rsidRPr="00B22295" w:rsidRDefault="00C201BB" w:rsidP="00C201BB">
      <w:pPr>
        <w:pStyle w:val="Times"/>
        <w:tabs>
          <w:tab w:val="left" w:pos="-810"/>
        </w:tabs>
        <w:ind w:left="360" w:hanging="1170"/>
        <w:jc w:val="both"/>
        <w:rPr>
          <w:rFonts w:ascii="Arial" w:hAnsi="Arial" w:cs="Arial"/>
          <w:sz w:val="22"/>
          <w:szCs w:val="22"/>
        </w:rPr>
      </w:pPr>
      <w:r w:rsidRPr="00B22295">
        <w:rPr>
          <w:rFonts w:ascii="Arial" w:hAnsi="Arial" w:cs="Arial"/>
          <w:sz w:val="22"/>
          <w:szCs w:val="22"/>
        </w:rPr>
        <w:tab/>
      </w:r>
      <w:r w:rsidRPr="00B22295">
        <w:rPr>
          <w:rFonts w:ascii="Arial" w:hAnsi="Arial" w:cs="Arial"/>
          <w:sz w:val="22"/>
          <w:szCs w:val="22"/>
        </w:rPr>
        <w:tab/>
      </w:r>
      <w:r w:rsidR="00B537A4">
        <w:rPr>
          <w:rFonts w:ascii="Arial" w:hAnsi="Arial" w:cs="Arial"/>
          <w:sz w:val="22"/>
          <w:szCs w:val="22"/>
          <w:lang w:val="en-US"/>
        </w:rPr>
        <w:tab/>
      </w:r>
      <w:r w:rsidR="0094491E" w:rsidRPr="00B22295">
        <w:rPr>
          <w:rFonts w:ascii="Arial" w:hAnsi="Arial" w:cs="Arial"/>
          <w:sz w:val="22"/>
          <w:szCs w:val="22"/>
        </w:rPr>
        <w:t>Memorial Sloan-Kettering Cancer Center, NY City</w:t>
      </w:r>
    </w:p>
    <w:p w:rsidR="00D51D2D" w:rsidRPr="00B22295" w:rsidRDefault="00D51D2D" w:rsidP="00C201BB">
      <w:pPr>
        <w:pStyle w:val="Times"/>
        <w:tabs>
          <w:tab w:val="left" w:pos="-810"/>
        </w:tabs>
        <w:ind w:left="360" w:hanging="1170"/>
        <w:jc w:val="both"/>
        <w:rPr>
          <w:rFonts w:ascii="Arial" w:hAnsi="Arial" w:cs="Arial"/>
          <w:sz w:val="22"/>
          <w:szCs w:val="22"/>
        </w:rPr>
      </w:pPr>
    </w:p>
    <w:p w:rsidR="00D51D2D" w:rsidRPr="00B22295" w:rsidRDefault="00925D2A" w:rsidP="00C201BB">
      <w:pPr>
        <w:pStyle w:val="Times"/>
        <w:tabs>
          <w:tab w:val="left" w:pos="-810"/>
        </w:tabs>
        <w:ind w:left="360" w:hanging="1170"/>
        <w:jc w:val="both"/>
        <w:rPr>
          <w:rFonts w:ascii="Arial" w:hAnsi="Arial" w:cs="Arial"/>
          <w:sz w:val="22"/>
          <w:szCs w:val="22"/>
        </w:rPr>
      </w:pPr>
      <w:r w:rsidRPr="00925D2A">
        <w:rPr>
          <w:rFonts w:ascii="Arial" w:hAnsi="Arial" w:cs="Arial"/>
          <w:b/>
          <w:sz w:val="22"/>
          <w:szCs w:val="22"/>
        </w:rPr>
        <w:t>1979</w:t>
      </w:r>
      <w:r w:rsidR="00D51D2D" w:rsidRPr="00B22295">
        <w:rPr>
          <w:rFonts w:ascii="Arial" w:hAnsi="Arial" w:cs="Arial"/>
          <w:sz w:val="22"/>
          <w:szCs w:val="22"/>
        </w:rPr>
        <w:t xml:space="preserve"> -</w:t>
      </w:r>
      <w:r w:rsidRPr="00925D2A">
        <w:rPr>
          <w:rFonts w:ascii="Arial" w:hAnsi="Arial" w:cs="Arial"/>
          <w:b/>
          <w:sz w:val="22"/>
          <w:szCs w:val="22"/>
        </w:rPr>
        <w:t>1981</w:t>
      </w:r>
      <w:r w:rsidR="00D51D2D" w:rsidRPr="00B22295">
        <w:rPr>
          <w:rFonts w:ascii="Arial" w:hAnsi="Arial" w:cs="Arial"/>
          <w:sz w:val="22"/>
          <w:szCs w:val="22"/>
        </w:rPr>
        <w:tab/>
      </w:r>
      <w:r w:rsidR="00C201BB" w:rsidRPr="00B22295">
        <w:rPr>
          <w:rFonts w:ascii="Arial" w:hAnsi="Arial" w:cs="Arial"/>
          <w:sz w:val="22"/>
          <w:szCs w:val="22"/>
        </w:rPr>
        <w:tab/>
      </w:r>
      <w:r w:rsidR="00B537A4">
        <w:rPr>
          <w:rFonts w:ascii="Arial" w:hAnsi="Arial" w:cs="Arial"/>
          <w:sz w:val="22"/>
          <w:szCs w:val="22"/>
          <w:lang w:val="en-US"/>
        </w:rPr>
        <w:tab/>
      </w:r>
      <w:r w:rsidR="00D51D2D" w:rsidRPr="00B22295">
        <w:rPr>
          <w:rFonts w:ascii="Arial" w:hAnsi="Arial" w:cs="Arial"/>
          <w:sz w:val="22"/>
          <w:szCs w:val="22"/>
        </w:rPr>
        <w:t>Associate Member</w:t>
      </w:r>
    </w:p>
    <w:p w:rsidR="00D51D2D" w:rsidRPr="00B22295" w:rsidRDefault="00C201BB" w:rsidP="00C201BB">
      <w:pPr>
        <w:pStyle w:val="Times"/>
        <w:tabs>
          <w:tab w:val="left" w:pos="-810"/>
        </w:tabs>
        <w:ind w:left="360" w:hanging="1170"/>
        <w:jc w:val="both"/>
        <w:rPr>
          <w:rFonts w:ascii="Arial" w:hAnsi="Arial" w:cs="Arial"/>
          <w:sz w:val="22"/>
          <w:szCs w:val="22"/>
        </w:rPr>
      </w:pPr>
      <w:r w:rsidRPr="00B22295">
        <w:rPr>
          <w:rFonts w:ascii="Arial" w:hAnsi="Arial" w:cs="Arial"/>
          <w:sz w:val="22"/>
          <w:szCs w:val="22"/>
        </w:rPr>
        <w:tab/>
      </w:r>
      <w:r w:rsidRPr="00B22295">
        <w:rPr>
          <w:rFonts w:ascii="Arial" w:hAnsi="Arial" w:cs="Arial"/>
          <w:sz w:val="22"/>
          <w:szCs w:val="22"/>
        </w:rPr>
        <w:tab/>
      </w:r>
      <w:r w:rsidR="00B537A4">
        <w:rPr>
          <w:rFonts w:ascii="Arial" w:hAnsi="Arial" w:cs="Arial"/>
          <w:sz w:val="22"/>
          <w:szCs w:val="22"/>
          <w:lang w:val="en-US"/>
        </w:rPr>
        <w:tab/>
      </w:r>
      <w:r w:rsidR="00D51D2D" w:rsidRPr="00B22295">
        <w:rPr>
          <w:rFonts w:ascii="Arial" w:hAnsi="Arial" w:cs="Arial"/>
          <w:sz w:val="22"/>
          <w:szCs w:val="22"/>
        </w:rPr>
        <w:t>Dental Research Institute</w:t>
      </w:r>
    </w:p>
    <w:p w:rsidR="00D51D2D" w:rsidRPr="00B22295" w:rsidRDefault="00C201BB" w:rsidP="00C201BB">
      <w:pPr>
        <w:pStyle w:val="Times"/>
        <w:tabs>
          <w:tab w:val="left" w:pos="-810"/>
        </w:tabs>
        <w:ind w:left="360" w:hanging="1170"/>
        <w:jc w:val="both"/>
        <w:rPr>
          <w:rFonts w:ascii="Arial" w:hAnsi="Arial" w:cs="Arial"/>
          <w:sz w:val="22"/>
          <w:szCs w:val="22"/>
        </w:rPr>
      </w:pPr>
      <w:r w:rsidRPr="00B22295">
        <w:rPr>
          <w:rFonts w:ascii="Arial" w:hAnsi="Arial" w:cs="Arial"/>
          <w:sz w:val="22"/>
          <w:szCs w:val="22"/>
        </w:rPr>
        <w:tab/>
      </w:r>
      <w:r w:rsidRPr="00B22295">
        <w:rPr>
          <w:rFonts w:ascii="Arial" w:hAnsi="Arial" w:cs="Arial"/>
          <w:sz w:val="22"/>
          <w:szCs w:val="22"/>
        </w:rPr>
        <w:tab/>
      </w:r>
      <w:r w:rsidR="00B537A4">
        <w:rPr>
          <w:rFonts w:ascii="Arial" w:hAnsi="Arial" w:cs="Arial"/>
          <w:sz w:val="22"/>
          <w:szCs w:val="22"/>
          <w:lang w:val="en-US"/>
        </w:rPr>
        <w:tab/>
      </w:r>
      <w:r w:rsidR="00D51D2D" w:rsidRPr="00B22295">
        <w:rPr>
          <w:rFonts w:ascii="Arial" w:hAnsi="Arial" w:cs="Arial"/>
          <w:sz w:val="22"/>
          <w:szCs w:val="22"/>
        </w:rPr>
        <w:t>The University of Michigan</w:t>
      </w:r>
    </w:p>
    <w:p w:rsidR="00D51D2D" w:rsidRPr="00B22295" w:rsidRDefault="00D51D2D" w:rsidP="00C201BB">
      <w:pPr>
        <w:pStyle w:val="Times"/>
        <w:tabs>
          <w:tab w:val="left" w:pos="-810"/>
        </w:tabs>
        <w:ind w:left="360" w:hanging="1170"/>
        <w:jc w:val="both"/>
        <w:rPr>
          <w:rFonts w:ascii="Arial" w:hAnsi="Arial" w:cs="Arial"/>
          <w:sz w:val="22"/>
          <w:szCs w:val="22"/>
        </w:rPr>
      </w:pPr>
    </w:p>
    <w:p w:rsidR="00D51D2D" w:rsidRPr="00B22295" w:rsidRDefault="00925D2A" w:rsidP="00C201BB">
      <w:pPr>
        <w:pStyle w:val="Times"/>
        <w:tabs>
          <w:tab w:val="left" w:pos="-810"/>
        </w:tabs>
        <w:ind w:left="360" w:hanging="1170"/>
        <w:jc w:val="both"/>
        <w:rPr>
          <w:rFonts w:ascii="Arial" w:hAnsi="Arial" w:cs="Arial"/>
          <w:sz w:val="22"/>
          <w:szCs w:val="22"/>
        </w:rPr>
      </w:pPr>
      <w:r w:rsidRPr="00925D2A">
        <w:rPr>
          <w:rFonts w:ascii="Arial" w:hAnsi="Arial" w:cs="Arial"/>
          <w:b/>
          <w:sz w:val="22"/>
          <w:szCs w:val="22"/>
        </w:rPr>
        <w:t>1979</w:t>
      </w:r>
      <w:r w:rsidR="00D51D2D" w:rsidRPr="00B22295">
        <w:rPr>
          <w:rFonts w:ascii="Arial" w:hAnsi="Arial" w:cs="Arial"/>
          <w:sz w:val="22"/>
          <w:szCs w:val="22"/>
        </w:rPr>
        <w:t xml:space="preserve"> -</w:t>
      </w:r>
      <w:r w:rsidRPr="00925D2A">
        <w:rPr>
          <w:rFonts w:ascii="Arial" w:hAnsi="Arial" w:cs="Arial"/>
          <w:b/>
          <w:sz w:val="22"/>
          <w:szCs w:val="22"/>
        </w:rPr>
        <w:t>1982</w:t>
      </w:r>
      <w:r w:rsidR="00D51D2D" w:rsidRPr="00B22295">
        <w:rPr>
          <w:rFonts w:ascii="Arial" w:hAnsi="Arial" w:cs="Arial"/>
          <w:sz w:val="22"/>
          <w:szCs w:val="22"/>
        </w:rPr>
        <w:tab/>
      </w:r>
      <w:r w:rsidR="00C201BB" w:rsidRPr="00B22295">
        <w:rPr>
          <w:rFonts w:ascii="Arial" w:hAnsi="Arial" w:cs="Arial"/>
          <w:sz w:val="22"/>
          <w:szCs w:val="22"/>
        </w:rPr>
        <w:tab/>
      </w:r>
      <w:r w:rsidR="00B537A4">
        <w:rPr>
          <w:rFonts w:ascii="Arial" w:hAnsi="Arial" w:cs="Arial"/>
          <w:sz w:val="22"/>
          <w:szCs w:val="22"/>
          <w:lang w:val="en-US"/>
        </w:rPr>
        <w:tab/>
      </w:r>
      <w:r w:rsidR="00D51D2D" w:rsidRPr="00B22295">
        <w:rPr>
          <w:rFonts w:ascii="Arial" w:hAnsi="Arial" w:cs="Arial"/>
          <w:sz w:val="22"/>
          <w:szCs w:val="22"/>
        </w:rPr>
        <w:t>Postdoctoral Scholar</w:t>
      </w:r>
    </w:p>
    <w:p w:rsidR="00D51D2D" w:rsidRPr="00B22295" w:rsidRDefault="00C201BB" w:rsidP="00C201BB">
      <w:pPr>
        <w:pStyle w:val="Times"/>
        <w:tabs>
          <w:tab w:val="left" w:pos="-810"/>
        </w:tabs>
        <w:ind w:left="360" w:hanging="1170"/>
        <w:jc w:val="both"/>
        <w:rPr>
          <w:rFonts w:ascii="Arial" w:hAnsi="Arial" w:cs="Arial"/>
          <w:sz w:val="22"/>
          <w:szCs w:val="22"/>
        </w:rPr>
      </w:pPr>
      <w:r w:rsidRPr="00B22295">
        <w:rPr>
          <w:rFonts w:ascii="Arial" w:hAnsi="Arial" w:cs="Arial"/>
          <w:sz w:val="22"/>
          <w:szCs w:val="22"/>
        </w:rPr>
        <w:tab/>
      </w:r>
      <w:r w:rsidRPr="00B22295">
        <w:rPr>
          <w:rFonts w:ascii="Arial" w:hAnsi="Arial" w:cs="Arial"/>
          <w:sz w:val="22"/>
          <w:szCs w:val="22"/>
        </w:rPr>
        <w:tab/>
      </w:r>
      <w:r w:rsidR="00B537A4">
        <w:rPr>
          <w:rFonts w:ascii="Arial" w:hAnsi="Arial" w:cs="Arial"/>
          <w:sz w:val="22"/>
          <w:szCs w:val="22"/>
          <w:lang w:val="en-US"/>
        </w:rPr>
        <w:tab/>
      </w:r>
      <w:r w:rsidR="00D51D2D" w:rsidRPr="00B22295">
        <w:rPr>
          <w:rFonts w:ascii="Arial" w:hAnsi="Arial" w:cs="Arial"/>
          <w:sz w:val="22"/>
          <w:szCs w:val="22"/>
        </w:rPr>
        <w:t>Department of Pediatrics</w:t>
      </w:r>
    </w:p>
    <w:p w:rsidR="00D51D2D" w:rsidRPr="00B22295" w:rsidRDefault="00C201BB" w:rsidP="00C201BB">
      <w:pPr>
        <w:pStyle w:val="Times"/>
        <w:tabs>
          <w:tab w:val="left" w:pos="-810"/>
        </w:tabs>
        <w:ind w:left="360" w:hanging="1170"/>
        <w:jc w:val="both"/>
        <w:rPr>
          <w:rFonts w:ascii="Arial" w:hAnsi="Arial" w:cs="Arial"/>
          <w:sz w:val="22"/>
          <w:szCs w:val="22"/>
        </w:rPr>
      </w:pPr>
      <w:r w:rsidRPr="00B22295">
        <w:rPr>
          <w:rFonts w:ascii="Arial" w:hAnsi="Arial" w:cs="Arial"/>
          <w:sz w:val="22"/>
          <w:szCs w:val="22"/>
        </w:rPr>
        <w:tab/>
      </w:r>
      <w:r w:rsidRPr="00B22295">
        <w:rPr>
          <w:rFonts w:ascii="Arial" w:hAnsi="Arial" w:cs="Arial"/>
          <w:sz w:val="22"/>
          <w:szCs w:val="22"/>
        </w:rPr>
        <w:tab/>
      </w:r>
      <w:r w:rsidR="00B537A4">
        <w:rPr>
          <w:rFonts w:ascii="Arial" w:hAnsi="Arial" w:cs="Arial"/>
          <w:sz w:val="22"/>
          <w:szCs w:val="22"/>
          <w:lang w:val="en-US"/>
        </w:rPr>
        <w:tab/>
      </w:r>
      <w:r w:rsidR="00D51D2D" w:rsidRPr="00B22295">
        <w:rPr>
          <w:rFonts w:ascii="Arial" w:hAnsi="Arial" w:cs="Arial"/>
          <w:sz w:val="22"/>
          <w:szCs w:val="22"/>
        </w:rPr>
        <w:t>The University of Michigan</w:t>
      </w:r>
    </w:p>
    <w:p w:rsidR="00D51D2D" w:rsidRPr="00B22295" w:rsidRDefault="00D51D2D" w:rsidP="00C201BB">
      <w:pPr>
        <w:pStyle w:val="Times"/>
        <w:tabs>
          <w:tab w:val="left" w:pos="-810"/>
        </w:tabs>
        <w:ind w:left="360" w:hanging="1170"/>
        <w:jc w:val="both"/>
        <w:rPr>
          <w:rFonts w:ascii="Arial" w:hAnsi="Arial" w:cs="Arial"/>
          <w:sz w:val="22"/>
          <w:szCs w:val="22"/>
        </w:rPr>
      </w:pPr>
    </w:p>
    <w:p w:rsidR="00D51D2D" w:rsidRPr="00B22295" w:rsidRDefault="00925D2A" w:rsidP="00C201BB">
      <w:pPr>
        <w:pStyle w:val="Times"/>
        <w:tabs>
          <w:tab w:val="left" w:pos="-810"/>
        </w:tabs>
        <w:ind w:left="360" w:hanging="1170"/>
        <w:jc w:val="both"/>
        <w:rPr>
          <w:rFonts w:ascii="Arial" w:hAnsi="Arial" w:cs="Arial"/>
          <w:sz w:val="22"/>
          <w:szCs w:val="22"/>
        </w:rPr>
      </w:pPr>
      <w:r w:rsidRPr="00925D2A">
        <w:rPr>
          <w:rFonts w:ascii="Arial" w:hAnsi="Arial" w:cs="Arial"/>
          <w:b/>
          <w:sz w:val="22"/>
          <w:szCs w:val="22"/>
        </w:rPr>
        <w:t>1982</w:t>
      </w:r>
      <w:r w:rsidR="00D51D2D" w:rsidRPr="00B22295">
        <w:rPr>
          <w:rFonts w:ascii="Arial" w:hAnsi="Arial" w:cs="Arial"/>
          <w:sz w:val="22"/>
          <w:szCs w:val="22"/>
        </w:rPr>
        <w:t xml:space="preserve"> -</w:t>
      </w:r>
      <w:r w:rsidRPr="00925D2A">
        <w:rPr>
          <w:rFonts w:ascii="Arial" w:hAnsi="Arial" w:cs="Arial"/>
          <w:b/>
          <w:sz w:val="22"/>
          <w:szCs w:val="22"/>
        </w:rPr>
        <w:t>1984</w:t>
      </w:r>
      <w:r w:rsidR="00D51D2D" w:rsidRPr="00B22295">
        <w:rPr>
          <w:rFonts w:ascii="Arial" w:hAnsi="Arial" w:cs="Arial"/>
          <w:sz w:val="22"/>
          <w:szCs w:val="22"/>
        </w:rPr>
        <w:tab/>
      </w:r>
      <w:r w:rsidR="00C201BB" w:rsidRPr="00B22295">
        <w:rPr>
          <w:rFonts w:ascii="Arial" w:hAnsi="Arial" w:cs="Arial"/>
          <w:sz w:val="22"/>
          <w:szCs w:val="22"/>
        </w:rPr>
        <w:tab/>
      </w:r>
      <w:r w:rsidR="00B537A4">
        <w:rPr>
          <w:rFonts w:ascii="Arial" w:hAnsi="Arial" w:cs="Arial"/>
          <w:sz w:val="22"/>
          <w:szCs w:val="22"/>
          <w:lang w:val="en-US"/>
        </w:rPr>
        <w:tab/>
      </w:r>
      <w:r w:rsidR="00D51D2D" w:rsidRPr="00B22295">
        <w:rPr>
          <w:rFonts w:ascii="Arial" w:hAnsi="Arial" w:cs="Arial"/>
          <w:sz w:val="22"/>
          <w:szCs w:val="22"/>
        </w:rPr>
        <w:t>Research Investigator</w:t>
      </w:r>
    </w:p>
    <w:p w:rsidR="00D51D2D" w:rsidRPr="00B22295" w:rsidRDefault="00C201BB" w:rsidP="00C201BB">
      <w:pPr>
        <w:pStyle w:val="Times"/>
        <w:tabs>
          <w:tab w:val="left" w:pos="-810"/>
        </w:tabs>
        <w:ind w:left="360" w:hanging="1170"/>
        <w:jc w:val="both"/>
        <w:rPr>
          <w:rFonts w:ascii="Arial" w:hAnsi="Arial" w:cs="Arial"/>
          <w:sz w:val="22"/>
          <w:szCs w:val="22"/>
        </w:rPr>
      </w:pPr>
      <w:r w:rsidRPr="00B22295">
        <w:rPr>
          <w:rFonts w:ascii="Arial" w:hAnsi="Arial" w:cs="Arial"/>
          <w:sz w:val="22"/>
          <w:szCs w:val="22"/>
        </w:rPr>
        <w:tab/>
      </w:r>
      <w:r w:rsidRPr="00B22295">
        <w:rPr>
          <w:rFonts w:ascii="Arial" w:hAnsi="Arial" w:cs="Arial"/>
          <w:sz w:val="22"/>
          <w:szCs w:val="22"/>
        </w:rPr>
        <w:tab/>
      </w:r>
      <w:r w:rsidR="00B537A4">
        <w:rPr>
          <w:rFonts w:ascii="Arial" w:hAnsi="Arial" w:cs="Arial"/>
          <w:sz w:val="22"/>
          <w:szCs w:val="22"/>
          <w:lang w:val="en-US"/>
        </w:rPr>
        <w:tab/>
      </w:r>
      <w:r w:rsidR="00D51D2D" w:rsidRPr="00B22295">
        <w:rPr>
          <w:rFonts w:ascii="Arial" w:hAnsi="Arial" w:cs="Arial"/>
          <w:sz w:val="22"/>
          <w:szCs w:val="22"/>
        </w:rPr>
        <w:t>Department of Pediatrics</w:t>
      </w:r>
    </w:p>
    <w:p w:rsidR="00D51D2D" w:rsidRPr="00B22295" w:rsidRDefault="00D51D2D" w:rsidP="00C201BB">
      <w:pPr>
        <w:pStyle w:val="Times"/>
        <w:tabs>
          <w:tab w:val="left" w:pos="-810"/>
        </w:tabs>
        <w:ind w:left="360" w:hanging="1170"/>
        <w:jc w:val="both"/>
        <w:rPr>
          <w:rFonts w:ascii="Arial" w:hAnsi="Arial" w:cs="Arial"/>
          <w:sz w:val="22"/>
          <w:szCs w:val="22"/>
        </w:rPr>
      </w:pPr>
      <w:r w:rsidRPr="00B22295">
        <w:rPr>
          <w:rFonts w:ascii="Arial" w:hAnsi="Arial" w:cs="Arial"/>
          <w:sz w:val="22"/>
          <w:szCs w:val="22"/>
        </w:rPr>
        <w:tab/>
      </w:r>
      <w:r w:rsidRPr="00B22295">
        <w:rPr>
          <w:rFonts w:ascii="Arial" w:hAnsi="Arial" w:cs="Arial"/>
          <w:sz w:val="22"/>
          <w:szCs w:val="22"/>
        </w:rPr>
        <w:tab/>
      </w:r>
      <w:r w:rsidR="00B537A4">
        <w:rPr>
          <w:rFonts w:ascii="Arial" w:hAnsi="Arial" w:cs="Arial"/>
          <w:sz w:val="22"/>
          <w:szCs w:val="22"/>
          <w:lang w:val="en-US"/>
        </w:rPr>
        <w:tab/>
      </w:r>
      <w:r w:rsidRPr="00B22295">
        <w:rPr>
          <w:rFonts w:ascii="Arial" w:hAnsi="Arial" w:cs="Arial"/>
          <w:sz w:val="22"/>
          <w:szCs w:val="22"/>
        </w:rPr>
        <w:t>The University of Michigan</w:t>
      </w:r>
    </w:p>
    <w:p w:rsidR="00D51D2D" w:rsidRPr="00B22295" w:rsidRDefault="00D51D2D" w:rsidP="00C201BB">
      <w:pPr>
        <w:pStyle w:val="Times"/>
        <w:tabs>
          <w:tab w:val="left" w:pos="-810"/>
        </w:tabs>
        <w:ind w:left="360" w:hanging="1170"/>
        <w:jc w:val="both"/>
        <w:rPr>
          <w:rFonts w:ascii="Arial" w:hAnsi="Arial" w:cs="Arial"/>
          <w:sz w:val="22"/>
          <w:szCs w:val="22"/>
        </w:rPr>
      </w:pPr>
    </w:p>
    <w:p w:rsidR="00D51D2D" w:rsidRPr="00B22295" w:rsidRDefault="00925D2A" w:rsidP="00C201BB">
      <w:pPr>
        <w:pStyle w:val="Times"/>
        <w:tabs>
          <w:tab w:val="left" w:pos="-810"/>
        </w:tabs>
        <w:ind w:left="360" w:hanging="1170"/>
        <w:jc w:val="both"/>
        <w:rPr>
          <w:rFonts w:ascii="Arial" w:hAnsi="Arial" w:cs="Arial"/>
          <w:sz w:val="22"/>
          <w:szCs w:val="22"/>
        </w:rPr>
      </w:pPr>
      <w:r w:rsidRPr="00925D2A">
        <w:rPr>
          <w:rFonts w:ascii="Arial" w:hAnsi="Arial" w:cs="Arial"/>
          <w:b/>
          <w:sz w:val="22"/>
          <w:szCs w:val="22"/>
        </w:rPr>
        <w:t>1984</w:t>
      </w:r>
      <w:r w:rsidR="00D51D2D" w:rsidRPr="00B22295">
        <w:rPr>
          <w:rFonts w:ascii="Arial" w:hAnsi="Arial" w:cs="Arial"/>
          <w:sz w:val="22"/>
          <w:szCs w:val="22"/>
        </w:rPr>
        <w:t xml:space="preserve"> -</w:t>
      </w:r>
      <w:r w:rsidR="008E61CC" w:rsidRPr="008E61CC">
        <w:rPr>
          <w:rFonts w:ascii="Arial" w:hAnsi="Arial" w:cs="Arial"/>
          <w:b/>
          <w:sz w:val="22"/>
          <w:szCs w:val="22"/>
        </w:rPr>
        <w:t>1989</w:t>
      </w:r>
      <w:r w:rsidR="00D51D2D" w:rsidRPr="00B22295">
        <w:rPr>
          <w:rFonts w:ascii="Arial" w:hAnsi="Arial" w:cs="Arial"/>
          <w:sz w:val="22"/>
          <w:szCs w:val="22"/>
        </w:rPr>
        <w:tab/>
      </w:r>
      <w:r w:rsidR="00C201BB" w:rsidRPr="00B22295">
        <w:rPr>
          <w:rFonts w:ascii="Arial" w:hAnsi="Arial" w:cs="Arial"/>
          <w:sz w:val="22"/>
          <w:szCs w:val="22"/>
        </w:rPr>
        <w:tab/>
      </w:r>
      <w:r w:rsidR="00B537A4">
        <w:rPr>
          <w:rFonts w:ascii="Arial" w:hAnsi="Arial" w:cs="Arial"/>
          <w:sz w:val="22"/>
          <w:szCs w:val="22"/>
          <w:lang w:val="en-US"/>
        </w:rPr>
        <w:tab/>
      </w:r>
      <w:r w:rsidR="00D51D2D" w:rsidRPr="00B22295">
        <w:rPr>
          <w:rFonts w:ascii="Arial" w:hAnsi="Arial" w:cs="Arial"/>
          <w:sz w:val="22"/>
          <w:szCs w:val="22"/>
        </w:rPr>
        <w:t>Assistant Research Scientist</w:t>
      </w:r>
    </w:p>
    <w:p w:rsidR="00D51D2D" w:rsidRPr="00B22295" w:rsidRDefault="00D51D2D" w:rsidP="00C201BB">
      <w:pPr>
        <w:pStyle w:val="Times"/>
        <w:tabs>
          <w:tab w:val="left" w:pos="-810"/>
        </w:tabs>
        <w:ind w:left="360" w:hanging="1170"/>
        <w:jc w:val="both"/>
        <w:rPr>
          <w:rFonts w:ascii="Arial" w:hAnsi="Arial" w:cs="Arial"/>
          <w:sz w:val="22"/>
          <w:szCs w:val="22"/>
        </w:rPr>
      </w:pPr>
      <w:r w:rsidRPr="00B22295">
        <w:rPr>
          <w:rFonts w:ascii="Arial" w:hAnsi="Arial" w:cs="Arial"/>
          <w:sz w:val="22"/>
          <w:szCs w:val="22"/>
        </w:rPr>
        <w:tab/>
      </w:r>
      <w:r w:rsidRPr="00B22295">
        <w:rPr>
          <w:rFonts w:ascii="Arial" w:hAnsi="Arial" w:cs="Arial"/>
          <w:sz w:val="22"/>
          <w:szCs w:val="22"/>
        </w:rPr>
        <w:tab/>
      </w:r>
      <w:r w:rsidR="00B537A4">
        <w:rPr>
          <w:rFonts w:ascii="Arial" w:hAnsi="Arial" w:cs="Arial"/>
          <w:sz w:val="22"/>
          <w:szCs w:val="22"/>
          <w:lang w:val="en-US"/>
        </w:rPr>
        <w:tab/>
      </w:r>
      <w:r w:rsidRPr="00B22295">
        <w:rPr>
          <w:rFonts w:ascii="Arial" w:hAnsi="Arial" w:cs="Arial"/>
          <w:sz w:val="22"/>
          <w:szCs w:val="22"/>
        </w:rPr>
        <w:t>Departments of Pediatrics, Epidemiology and Psychiatry</w:t>
      </w:r>
    </w:p>
    <w:p w:rsidR="00D51D2D" w:rsidRPr="00B22295" w:rsidRDefault="00D51D2D" w:rsidP="00C201BB">
      <w:pPr>
        <w:pStyle w:val="Times"/>
        <w:tabs>
          <w:tab w:val="left" w:pos="-810"/>
        </w:tabs>
        <w:ind w:left="360" w:hanging="1170"/>
        <w:jc w:val="both"/>
        <w:rPr>
          <w:rFonts w:ascii="Arial" w:hAnsi="Arial" w:cs="Arial"/>
          <w:sz w:val="22"/>
          <w:szCs w:val="22"/>
        </w:rPr>
      </w:pPr>
      <w:r w:rsidRPr="00B22295">
        <w:rPr>
          <w:rFonts w:ascii="Arial" w:hAnsi="Arial" w:cs="Arial"/>
          <w:sz w:val="22"/>
          <w:szCs w:val="22"/>
        </w:rPr>
        <w:tab/>
      </w:r>
      <w:r w:rsidRPr="00B22295">
        <w:rPr>
          <w:rFonts w:ascii="Arial" w:hAnsi="Arial" w:cs="Arial"/>
          <w:sz w:val="22"/>
          <w:szCs w:val="22"/>
        </w:rPr>
        <w:tab/>
      </w:r>
      <w:r w:rsidR="00B537A4">
        <w:rPr>
          <w:rFonts w:ascii="Arial" w:hAnsi="Arial" w:cs="Arial"/>
          <w:sz w:val="22"/>
          <w:szCs w:val="22"/>
          <w:lang w:val="en-US"/>
        </w:rPr>
        <w:tab/>
      </w:r>
      <w:r w:rsidRPr="00B22295">
        <w:rPr>
          <w:rFonts w:ascii="Arial" w:hAnsi="Arial" w:cs="Arial"/>
          <w:sz w:val="22"/>
          <w:szCs w:val="22"/>
        </w:rPr>
        <w:t>The University of Michigan</w:t>
      </w:r>
    </w:p>
    <w:p w:rsidR="00D51D2D" w:rsidRPr="00B22295" w:rsidRDefault="00D51D2D" w:rsidP="00C201BB">
      <w:pPr>
        <w:pStyle w:val="Times"/>
        <w:tabs>
          <w:tab w:val="left" w:pos="-810"/>
        </w:tabs>
        <w:ind w:left="360" w:hanging="1170"/>
        <w:jc w:val="both"/>
        <w:rPr>
          <w:rFonts w:ascii="Arial" w:hAnsi="Arial" w:cs="Arial"/>
          <w:sz w:val="22"/>
          <w:szCs w:val="22"/>
        </w:rPr>
      </w:pPr>
    </w:p>
    <w:p w:rsidR="00D51D2D" w:rsidRPr="00B22295" w:rsidRDefault="008E61CC" w:rsidP="00C201BB">
      <w:pPr>
        <w:pStyle w:val="Times"/>
        <w:tabs>
          <w:tab w:val="left" w:pos="-810"/>
        </w:tabs>
        <w:ind w:left="360" w:hanging="1170"/>
        <w:jc w:val="both"/>
        <w:rPr>
          <w:rFonts w:ascii="Arial" w:hAnsi="Arial" w:cs="Arial"/>
          <w:sz w:val="22"/>
          <w:szCs w:val="22"/>
        </w:rPr>
      </w:pPr>
      <w:r w:rsidRPr="008E61CC">
        <w:rPr>
          <w:rFonts w:ascii="Arial" w:hAnsi="Arial" w:cs="Arial"/>
          <w:b/>
          <w:sz w:val="22"/>
          <w:szCs w:val="22"/>
        </w:rPr>
        <w:t>1988</w:t>
      </w:r>
      <w:r w:rsidR="00D51D2D" w:rsidRPr="00B22295">
        <w:rPr>
          <w:rFonts w:ascii="Arial" w:hAnsi="Arial" w:cs="Arial"/>
          <w:sz w:val="22"/>
          <w:szCs w:val="22"/>
        </w:rPr>
        <w:t xml:space="preserve"> -</w:t>
      </w:r>
      <w:r w:rsidRPr="008E61CC">
        <w:rPr>
          <w:rFonts w:ascii="Arial" w:hAnsi="Arial" w:cs="Arial"/>
          <w:b/>
          <w:sz w:val="22"/>
          <w:szCs w:val="22"/>
        </w:rPr>
        <w:t>1990</w:t>
      </w:r>
      <w:r w:rsidR="00D51D2D" w:rsidRPr="00B22295">
        <w:rPr>
          <w:rFonts w:ascii="Arial" w:hAnsi="Arial" w:cs="Arial"/>
          <w:sz w:val="22"/>
          <w:szCs w:val="22"/>
        </w:rPr>
        <w:tab/>
      </w:r>
      <w:r w:rsidR="00C201BB" w:rsidRPr="00B22295">
        <w:rPr>
          <w:rFonts w:ascii="Arial" w:hAnsi="Arial" w:cs="Arial"/>
          <w:sz w:val="22"/>
          <w:szCs w:val="22"/>
        </w:rPr>
        <w:tab/>
      </w:r>
      <w:r w:rsidR="00B537A4">
        <w:rPr>
          <w:rFonts w:ascii="Arial" w:hAnsi="Arial" w:cs="Arial"/>
          <w:sz w:val="22"/>
          <w:szCs w:val="22"/>
          <w:lang w:val="en-US"/>
        </w:rPr>
        <w:tab/>
      </w:r>
      <w:r w:rsidR="00D51D2D" w:rsidRPr="00B22295">
        <w:rPr>
          <w:rFonts w:ascii="Arial" w:hAnsi="Arial" w:cs="Arial"/>
          <w:sz w:val="22"/>
          <w:szCs w:val="22"/>
        </w:rPr>
        <w:t>Director, AIDS Research Laboratory</w:t>
      </w:r>
    </w:p>
    <w:p w:rsidR="00D51D2D" w:rsidRPr="00B22295" w:rsidRDefault="00D51D2D" w:rsidP="00C201BB">
      <w:pPr>
        <w:pStyle w:val="Times"/>
        <w:tabs>
          <w:tab w:val="left" w:pos="-810"/>
        </w:tabs>
        <w:ind w:left="360" w:hanging="1170"/>
        <w:jc w:val="both"/>
        <w:rPr>
          <w:rFonts w:ascii="Arial" w:hAnsi="Arial" w:cs="Arial"/>
          <w:sz w:val="22"/>
          <w:szCs w:val="22"/>
        </w:rPr>
      </w:pPr>
      <w:r w:rsidRPr="00B22295">
        <w:rPr>
          <w:rFonts w:ascii="Arial" w:hAnsi="Arial" w:cs="Arial"/>
          <w:sz w:val="22"/>
          <w:szCs w:val="22"/>
        </w:rPr>
        <w:tab/>
      </w:r>
      <w:r w:rsidR="00B537A4">
        <w:rPr>
          <w:rFonts w:ascii="Arial" w:hAnsi="Arial" w:cs="Arial"/>
          <w:sz w:val="22"/>
          <w:szCs w:val="22"/>
          <w:lang w:val="en-US"/>
        </w:rPr>
        <w:tab/>
      </w:r>
      <w:r w:rsidRPr="00B22295">
        <w:rPr>
          <w:rFonts w:ascii="Arial" w:hAnsi="Arial" w:cs="Arial"/>
          <w:sz w:val="22"/>
          <w:szCs w:val="22"/>
        </w:rPr>
        <w:tab/>
        <w:t>Department of Psychiatry</w:t>
      </w:r>
    </w:p>
    <w:p w:rsidR="00D51D2D" w:rsidRPr="00B22295" w:rsidRDefault="00D51D2D" w:rsidP="00C201BB">
      <w:pPr>
        <w:pStyle w:val="Times"/>
        <w:tabs>
          <w:tab w:val="left" w:pos="-810"/>
        </w:tabs>
        <w:ind w:left="360" w:hanging="1170"/>
        <w:jc w:val="both"/>
        <w:rPr>
          <w:rFonts w:ascii="Arial" w:hAnsi="Arial" w:cs="Arial"/>
          <w:sz w:val="22"/>
          <w:szCs w:val="22"/>
        </w:rPr>
      </w:pPr>
      <w:r w:rsidRPr="00B22295">
        <w:rPr>
          <w:rFonts w:ascii="Arial" w:hAnsi="Arial" w:cs="Arial"/>
          <w:sz w:val="22"/>
          <w:szCs w:val="22"/>
        </w:rPr>
        <w:tab/>
      </w:r>
      <w:r w:rsidRPr="00B22295">
        <w:rPr>
          <w:rFonts w:ascii="Arial" w:hAnsi="Arial" w:cs="Arial"/>
          <w:sz w:val="22"/>
          <w:szCs w:val="22"/>
        </w:rPr>
        <w:tab/>
      </w:r>
      <w:r w:rsidR="00B537A4">
        <w:rPr>
          <w:rFonts w:ascii="Arial" w:hAnsi="Arial" w:cs="Arial"/>
          <w:sz w:val="22"/>
          <w:szCs w:val="22"/>
          <w:lang w:val="en-US"/>
        </w:rPr>
        <w:tab/>
      </w:r>
      <w:r w:rsidRPr="00B22295">
        <w:rPr>
          <w:rFonts w:ascii="Arial" w:hAnsi="Arial" w:cs="Arial"/>
          <w:sz w:val="22"/>
          <w:szCs w:val="22"/>
        </w:rPr>
        <w:t>The University of Michigan</w:t>
      </w:r>
    </w:p>
    <w:p w:rsidR="00D51D2D" w:rsidRPr="00B22295" w:rsidRDefault="00D51D2D" w:rsidP="009A5846">
      <w:pPr>
        <w:pStyle w:val="Times"/>
        <w:tabs>
          <w:tab w:val="left" w:pos="1440"/>
        </w:tabs>
        <w:ind w:hanging="810"/>
        <w:jc w:val="both"/>
        <w:rPr>
          <w:rFonts w:ascii="Arial" w:hAnsi="Arial" w:cs="Arial"/>
          <w:sz w:val="22"/>
          <w:szCs w:val="22"/>
        </w:rPr>
      </w:pPr>
    </w:p>
    <w:p w:rsidR="00D51D2D" w:rsidRPr="00B22295" w:rsidRDefault="008E61CC" w:rsidP="009A5846">
      <w:pPr>
        <w:pStyle w:val="Times"/>
        <w:ind w:left="720" w:hanging="1530"/>
        <w:jc w:val="both"/>
        <w:rPr>
          <w:rFonts w:ascii="Arial" w:hAnsi="Arial" w:cs="Arial"/>
          <w:sz w:val="22"/>
          <w:szCs w:val="22"/>
        </w:rPr>
      </w:pPr>
      <w:r w:rsidRPr="008E61CC">
        <w:rPr>
          <w:rFonts w:ascii="Arial" w:hAnsi="Arial" w:cs="Arial"/>
          <w:b/>
          <w:sz w:val="22"/>
          <w:szCs w:val="22"/>
        </w:rPr>
        <w:t>1989</w:t>
      </w:r>
      <w:r w:rsidR="00D51D2D" w:rsidRPr="00B22295">
        <w:rPr>
          <w:rFonts w:ascii="Arial" w:hAnsi="Arial" w:cs="Arial"/>
          <w:sz w:val="22"/>
          <w:szCs w:val="22"/>
        </w:rPr>
        <w:t xml:space="preserve"> -</w:t>
      </w:r>
      <w:r w:rsidRPr="008E61CC">
        <w:rPr>
          <w:rFonts w:ascii="Arial" w:hAnsi="Arial" w:cs="Arial"/>
          <w:b/>
          <w:sz w:val="22"/>
          <w:szCs w:val="22"/>
        </w:rPr>
        <w:t>1992</w:t>
      </w:r>
      <w:r w:rsidR="00D51D2D" w:rsidRPr="00B22295">
        <w:rPr>
          <w:rFonts w:ascii="Arial" w:hAnsi="Arial" w:cs="Arial"/>
          <w:sz w:val="22"/>
          <w:szCs w:val="22"/>
        </w:rPr>
        <w:t xml:space="preserve"> </w:t>
      </w:r>
      <w:r w:rsidR="00D51D2D" w:rsidRPr="00B22295">
        <w:rPr>
          <w:rFonts w:ascii="Arial" w:hAnsi="Arial" w:cs="Arial"/>
          <w:sz w:val="22"/>
          <w:szCs w:val="22"/>
        </w:rPr>
        <w:tab/>
      </w:r>
      <w:r w:rsidR="00B537A4">
        <w:rPr>
          <w:rFonts w:ascii="Arial" w:hAnsi="Arial" w:cs="Arial"/>
          <w:sz w:val="22"/>
          <w:szCs w:val="22"/>
          <w:lang w:val="en-US"/>
        </w:rPr>
        <w:tab/>
      </w:r>
      <w:r w:rsidR="00D51D2D" w:rsidRPr="00B22295">
        <w:rPr>
          <w:rFonts w:ascii="Arial" w:hAnsi="Arial" w:cs="Arial"/>
          <w:sz w:val="22"/>
          <w:szCs w:val="22"/>
        </w:rPr>
        <w:t>Associate Research Scientist</w:t>
      </w:r>
    </w:p>
    <w:p w:rsidR="00D51D2D" w:rsidRPr="00B22295" w:rsidRDefault="009A5846" w:rsidP="009A5846">
      <w:pPr>
        <w:pStyle w:val="Times"/>
        <w:tabs>
          <w:tab w:val="left" w:pos="720"/>
        </w:tabs>
        <w:ind w:left="720" w:hanging="1530"/>
        <w:jc w:val="both"/>
        <w:rPr>
          <w:rFonts w:ascii="Arial" w:hAnsi="Arial" w:cs="Arial"/>
          <w:sz w:val="22"/>
          <w:szCs w:val="22"/>
        </w:rPr>
      </w:pPr>
      <w:r w:rsidRPr="00B22295">
        <w:rPr>
          <w:rFonts w:ascii="Arial" w:hAnsi="Arial" w:cs="Arial"/>
          <w:sz w:val="22"/>
          <w:szCs w:val="22"/>
        </w:rPr>
        <w:tab/>
      </w:r>
      <w:r w:rsidR="00B537A4">
        <w:rPr>
          <w:rFonts w:ascii="Arial" w:hAnsi="Arial" w:cs="Arial"/>
          <w:sz w:val="22"/>
          <w:szCs w:val="22"/>
          <w:lang w:val="en-US"/>
        </w:rPr>
        <w:tab/>
      </w:r>
      <w:r w:rsidR="00D51D2D" w:rsidRPr="00B22295">
        <w:rPr>
          <w:rFonts w:ascii="Arial" w:hAnsi="Arial" w:cs="Arial"/>
          <w:sz w:val="22"/>
          <w:szCs w:val="22"/>
        </w:rPr>
        <w:t>Departments of Pediatrics, Psychiatry and Epidemiology</w:t>
      </w:r>
    </w:p>
    <w:p w:rsidR="00D51D2D" w:rsidRPr="00B22295" w:rsidRDefault="009A5846" w:rsidP="009A5846">
      <w:pPr>
        <w:pStyle w:val="Times"/>
        <w:tabs>
          <w:tab w:val="left" w:pos="1440"/>
        </w:tabs>
        <w:ind w:left="720" w:hanging="1530"/>
        <w:jc w:val="both"/>
        <w:rPr>
          <w:rFonts w:ascii="Arial" w:hAnsi="Arial" w:cs="Arial"/>
          <w:sz w:val="22"/>
          <w:szCs w:val="22"/>
        </w:rPr>
      </w:pPr>
      <w:r w:rsidRPr="00B22295">
        <w:rPr>
          <w:rFonts w:ascii="Arial" w:hAnsi="Arial" w:cs="Arial"/>
          <w:sz w:val="22"/>
          <w:szCs w:val="22"/>
        </w:rPr>
        <w:tab/>
      </w:r>
      <w:r w:rsidR="00B537A4">
        <w:rPr>
          <w:rFonts w:ascii="Arial" w:hAnsi="Arial" w:cs="Arial"/>
          <w:sz w:val="22"/>
          <w:szCs w:val="22"/>
          <w:lang w:val="en-US"/>
        </w:rPr>
        <w:tab/>
      </w:r>
      <w:r w:rsidR="00D51D2D" w:rsidRPr="00B22295">
        <w:rPr>
          <w:rFonts w:ascii="Arial" w:hAnsi="Arial" w:cs="Arial"/>
          <w:sz w:val="22"/>
          <w:szCs w:val="22"/>
        </w:rPr>
        <w:t>The University of Michigan</w:t>
      </w:r>
    </w:p>
    <w:p w:rsidR="00D51D2D" w:rsidRPr="00B22295" w:rsidRDefault="008E61CC" w:rsidP="009A5846">
      <w:pPr>
        <w:pStyle w:val="Times"/>
        <w:ind w:left="720" w:hanging="1530"/>
        <w:jc w:val="both"/>
        <w:rPr>
          <w:rFonts w:ascii="Arial" w:hAnsi="Arial" w:cs="Arial"/>
          <w:sz w:val="22"/>
          <w:szCs w:val="22"/>
        </w:rPr>
      </w:pPr>
      <w:r w:rsidRPr="008E61CC">
        <w:rPr>
          <w:rFonts w:ascii="Arial" w:hAnsi="Arial" w:cs="Arial"/>
          <w:b/>
          <w:sz w:val="22"/>
          <w:szCs w:val="22"/>
        </w:rPr>
        <w:t>1992</w:t>
      </w:r>
      <w:r w:rsidR="00B537A4" w:rsidRPr="003104A6">
        <w:rPr>
          <w:rFonts w:ascii="Arial" w:hAnsi="Arial" w:cs="Arial"/>
          <w:b/>
          <w:sz w:val="22"/>
          <w:szCs w:val="22"/>
        </w:rPr>
        <w:t xml:space="preserve"> </w:t>
      </w:r>
      <w:r w:rsidR="00600E11">
        <w:rPr>
          <w:rFonts w:ascii="Arial" w:hAnsi="Arial" w:cs="Arial"/>
          <w:b/>
          <w:sz w:val="22"/>
          <w:szCs w:val="22"/>
        </w:rPr>
        <w:t>–</w:t>
      </w:r>
      <w:r w:rsidR="00B537A4" w:rsidRPr="003104A6">
        <w:rPr>
          <w:rFonts w:ascii="Arial" w:hAnsi="Arial" w:cs="Arial"/>
          <w:b/>
          <w:sz w:val="22"/>
          <w:szCs w:val="22"/>
        </w:rPr>
        <w:t xml:space="preserve"> </w:t>
      </w:r>
      <w:r w:rsidR="00600E11">
        <w:rPr>
          <w:rFonts w:ascii="Arial" w:hAnsi="Arial" w:cs="Arial"/>
          <w:b/>
          <w:sz w:val="22"/>
          <w:szCs w:val="22"/>
        </w:rPr>
        <w:t xml:space="preserve">2004 </w:t>
      </w:r>
      <w:r w:rsidR="00B537A4">
        <w:rPr>
          <w:rFonts w:ascii="Arial" w:hAnsi="Arial" w:cs="Arial"/>
          <w:sz w:val="22"/>
          <w:szCs w:val="22"/>
          <w:lang w:val="en-US"/>
        </w:rPr>
        <w:tab/>
      </w:r>
      <w:r w:rsidR="00600E11">
        <w:rPr>
          <w:rFonts w:ascii="Arial" w:hAnsi="Arial" w:cs="Arial"/>
          <w:sz w:val="22"/>
          <w:szCs w:val="22"/>
          <w:lang w:val="en-US"/>
        </w:rPr>
        <w:t xml:space="preserve">            </w:t>
      </w:r>
      <w:r w:rsidR="00D51D2D" w:rsidRPr="00B22295">
        <w:rPr>
          <w:rFonts w:ascii="Arial" w:hAnsi="Arial" w:cs="Arial"/>
          <w:sz w:val="22"/>
          <w:szCs w:val="22"/>
        </w:rPr>
        <w:t>Director, Research Laboratory</w:t>
      </w:r>
    </w:p>
    <w:p w:rsidR="00D51D2D" w:rsidRPr="00B22295" w:rsidRDefault="009A5846" w:rsidP="009A5846">
      <w:pPr>
        <w:pStyle w:val="Times"/>
        <w:tabs>
          <w:tab w:val="left" w:pos="720"/>
        </w:tabs>
        <w:ind w:left="720" w:hanging="1530"/>
        <w:jc w:val="both"/>
        <w:rPr>
          <w:rFonts w:ascii="Arial" w:hAnsi="Arial" w:cs="Arial"/>
          <w:sz w:val="22"/>
          <w:szCs w:val="22"/>
        </w:rPr>
      </w:pPr>
      <w:r w:rsidRPr="00B22295">
        <w:rPr>
          <w:rFonts w:ascii="Arial" w:hAnsi="Arial" w:cs="Arial"/>
          <w:sz w:val="22"/>
          <w:szCs w:val="22"/>
        </w:rPr>
        <w:tab/>
      </w:r>
      <w:r w:rsidR="00B537A4">
        <w:rPr>
          <w:rFonts w:ascii="Arial" w:hAnsi="Arial" w:cs="Arial"/>
          <w:sz w:val="22"/>
          <w:szCs w:val="22"/>
          <w:lang w:val="en-US"/>
        </w:rPr>
        <w:tab/>
      </w:r>
      <w:r w:rsidR="00D51D2D" w:rsidRPr="00B22295">
        <w:rPr>
          <w:rFonts w:ascii="Arial" w:hAnsi="Arial" w:cs="Arial"/>
          <w:sz w:val="22"/>
          <w:szCs w:val="22"/>
        </w:rPr>
        <w:t xml:space="preserve">Division of Allergy, Immunology and Rheumatology </w:t>
      </w:r>
    </w:p>
    <w:p w:rsidR="00D51D2D" w:rsidRPr="00B22295" w:rsidRDefault="009A5846" w:rsidP="009A5846">
      <w:pPr>
        <w:pStyle w:val="Times"/>
        <w:tabs>
          <w:tab w:val="left" w:pos="720"/>
        </w:tabs>
        <w:ind w:left="720" w:hanging="1530"/>
        <w:jc w:val="both"/>
        <w:rPr>
          <w:rFonts w:ascii="Arial" w:hAnsi="Arial" w:cs="Arial"/>
          <w:sz w:val="22"/>
          <w:szCs w:val="22"/>
        </w:rPr>
      </w:pPr>
      <w:r w:rsidRPr="00B22295">
        <w:rPr>
          <w:rFonts w:ascii="Arial" w:hAnsi="Arial" w:cs="Arial"/>
          <w:sz w:val="22"/>
          <w:szCs w:val="22"/>
        </w:rPr>
        <w:tab/>
      </w:r>
      <w:r w:rsidR="00B537A4">
        <w:rPr>
          <w:rFonts w:ascii="Arial" w:hAnsi="Arial" w:cs="Arial"/>
          <w:sz w:val="22"/>
          <w:szCs w:val="22"/>
          <w:lang w:val="en-US"/>
        </w:rPr>
        <w:tab/>
      </w:r>
      <w:r w:rsidR="00D51D2D" w:rsidRPr="00B22295">
        <w:rPr>
          <w:rFonts w:ascii="Arial" w:hAnsi="Arial" w:cs="Arial"/>
          <w:sz w:val="22"/>
          <w:szCs w:val="22"/>
        </w:rPr>
        <w:t>Departments of Medicine and Microbiology</w:t>
      </w:r>
    </w:p>
    <w:p w:rsidR="00D51D2D" w:rsidRPr="00B22295" w:rsidRDefault="009A5846" w:rsidP="009A5846">
      <w:pPr>
        <w:pStyle w:val="Times"/>
        <w:tabs>
          <w:tab w:val="left" w:pos="720"/>
        </w:tabs>
        <w:ind w:left="720" w:hanging="1530"/>
        <w:jc w:val="both"/>
        <w:rPr>
          <w:rFonts w:ascii="Arial" w:hAnsi="Arial" w:cs="Arial"/>
          <w:sz w:val="22"/>
          <w:szCs w:val="22"/>
        </w:rPr>
      </w:pPr>
      <w:r w:rsidRPr="00B22295">
        <w:rPr>
          <w:rFonts w:ascii="Arial" w:hAnsi="Arial" w:cs="Arial"/>
          <w:sz w:val="22"/>
          <w:szCs w:val="22"/>
        </w:rPr>
        <w:tab/>
      </w:r>
      <w:r w:rsidR="00B537A4">
        <w:rPr>
          <w:rFonts w:ascii="Arial" w:hAnsi="Arial" w:cs="Arial"/>
          <w:sz w:val="22"/>
          <w:szCs w:val="22"/>
          <w:lang w:val="en-US"/>
        </w:rPr>
        <w:tab/>
      </w:r>
      <w:r w:rsidR="00D51D2D" w:rsidRPr="00B22295">
        <w:rPr>
          <w:rFonts w:ascii="Arial" w:hAnsi="Arial" w:cs="Arial"/>
          <w:sz w:val="22"/>
          <w:szCs w:val="22"/>
        </w:rPr>
        <w:t>State University of New York at Buffalo</w:t>
      </w:r>
    </w:p>
    <w:p w:rsidR="00D51D2D" w:rsidRPr="00B22295" w:rsidRDefault="00D51D2D" w:rsidP="009A5846">
      <w:pPr>
        <w:pStyle w:val="Times"/>
        <w:tabs>
          <w:tab w:val="left" w:pos="1440"/>
        </w:tabs>
        <w:ind w:left="720" w:hanging="1530"/>
        <w:jc w:val="both"/>
        <w:rPr>
          <w:rFonts w:ascii="Arial" w:hAnsi="Arial" w:cs="Arial"/>
          <w:sz w:val="22"/>
          <w:szCs w:val="22"/>
        </w:rPr>
      </w:pPr>
    </w:p>
    <w:p w:rsidR="00D51D2D" w:rsidRPr="00B22295" w:rsidRDefault="008E61CC" w:rsidP="009A5846">
      <w:pPr>
        <w:pStyle w:val="Times"/>
        <w:tabs>
          <w:tab w:val="left" w:pos="630"/>
          <w:tab w:val="left" w:pos="1440"/>
        </w:tabs>
        <w:ind w:left="720" w:hanging="1530"/>
        <w:jc w:val="both"/>
        <w:rPr>
          <w:rFonts w:ascii="Arial" w:hAnsi="Arial" w:cs="Arial"/>
          <w:sz w:val="22"/>
          <w:szCs w:val="22"/>
        </w:rPr>
      </w:pPr>
      <w:r w:rsidRPr="008E61CC">
        <w:rPr>
          <w:rFonts w:ascii="Arial" w:hAnsi="Arial" w:cs="Arial"/>
          <w:b/>
          <w:sz w:val="22"/>
          <w:szCs w:val="22"/>
        </w:rPr>
        <w:t>1992</w:t>
      </w:r>
      <w:r w:rsidR="00D51D2D" w:rsidRPr="00B22295">
        <w:rPr>
          <w:rFonts w:ascii="Arial" w:hAnsi="Arial" w:cs="Arial"/>
          <w:sz w:val="22"/>
          <w:szCs w:val="22"/>
        </w:rPr>
        <w:t xml:space="preserve"> -</w:t>
      </w:r>
      <w:r w:rsidR="00B537A4">
        <w:rPr>
          <w:rFonts w:ascii="Arial" w:hAnsi="Arial" w:cs="Arial"/>
          <w:sz w:val="22"/>
          <w:szCs w:val="22"/>
          <w:lang w:val="en-US"/>
        </w:rPr>
        <w:t xml:space="preserve"> </w:t>
      </w:r>
      <w:r w:rsidRPr="008E61CC">
        <w:rPr>
          <w:rFonts w:ascii="Arial" w:hAnsi="Arial" w:cs="Arial"/>
          <w:b/>
          <w:sz w:val="22"/>
          <w:szCs w:val="22"/>
        </w:rPr>
        <w:t>1994</w:t>
      </w:r>
      <w:r w:rsidR="00D51D2D" w:rsidRPr="00B22295">
        <w:rPr>
          <w:rFonts w:ascii="Arial" w:hAnsi="Arial" w:cs="Arial"/>
          <w:sz w:val="22"/>
          <w:szCs w:val="22"/>
        </w:rPr>
        <w:tab/>
      </w:r>
      <w:r w:rsidR="009A5846" w:rsidRPr="00B22295">
        <w:rPr>
          <w:rFonts w:ascii="Arial" w:hAnsi="Arial" w:cs="Arial"/>
          <w:sz w:val="22"/>
          <w:szCs w:val="22"/>
        </w:rPr>
        <w:t xml:space="preserve"> </w:t>
      </w:r>
      <w:r w:rsidR="00B537A4">
        <w:rPr>
          <w:rFonts w:ascii="Arial" w:hAnsi="Arial" w:cs="Arial"/>
          <w:sz w:val="22"/>
          <w:szCs w:val="22"/>
          <w:lang w:val="en-US"/>
        </w:rPr>
        <w:tab/>
      </w:r>
      <w:r w:rsidR="00B537A4">
        <w:rPr>
          <w:rFonts w:ascii="Arial" w:hAnsi="Arial" w:cs="Arial"/>
          <w:sz w:val="22"/>
          <w:szCs w:val="22"/>
          <w:lang w:val="en-US"/>
        </w:rPr>
        <w:tab/>
      </w:r>
      <w:r w:rsidR="00D51D2D" w:rsidRPr="00B22295">
        <w:rPr>
          <w:rFonts w:ascii="Arial" w:hAnsi="Arial" w:cs="Arial"/>
          <w:sz w:val="22"/>
          <w:szCs w:val="22"/>
        </w:rPr>
        <w:t>Associate Research Professor</w:t>
      </w:r>
    </w:p>
    <w:p w:rsidR="00D51D2D" w:rsidRPr="00B22295" w:rsidRDefault="009A5846" w:rsidP="009A5846">
      <w:pPr>
        <w:pStyle w:val="Times"/>
        <w:tabs>
          <w:tab w:val="left" w:pos="720"/>
        </w:tabs>
        <w:ind w:left="720" w:hanging="1530"/>
        <w:jc w:val="both"/>
        <w:rPr>
          <w:rFonts w:ascii="Arial" w:hAnsi="Arial" w:cs="Arial"/>
          <w:sz w:val="22"/>
          <w:szCs w:val="22"/>
        </w:rPr>
      </w:pPr>
      <w:r w:rsidRPr="00B22295">
        <w:rPr>
          <w:rFonts w:ascii="Arial" w:hAnsi="Arial" w:cs="Arial"/>
          <w:sz w:val="22"/>
          <w:szCs w:val="22"/>
        </w:rPr>
        <w:tab/>
      </w:r>
      <w:r w:rsidR="00B537A4">
        <w:rPr>
          <w:rFonts w:ascii="Arial" w:hAnsi="Arial" w:cs="Arial"/>
          <w:sz w:val="22"/>
          <w:szCs w:val="22"/>
          <w:lang w:val="en-US"/>
        </w:rPr>
        <w:tab/>
      </w:r>
      <w:r w:rsidR="00D51D2D" w:rsidRPr="00B22295">
        <w:rPr>
          <w:rFonts w:ascii="Arial" w:hAnsi="Arial" w:cs="Arial"/>
          <w:sz w:val="22"/>
          <w:szCs w:val="22"/>
        </w:rPr>
        <w:t>State University of New York at Buffalo</w:t>
      </w:r>
    </w:p>
    <w:p w:rsidR="00D51D2D" w:rsidRPr="00B22295" w:rsidRDefault="009A5846" w:rsidP="009A5846">
      <w:pPr>
        <w:pStyle w:val="Times"/>
        <w:tabs>
          <w:tab w:val="left" w:pos="1440"/>
        </w:tabs>
        <w:ind w:left="720" w:hanging="1530"/>
        <w:jc w:val="both"/>
        <w:rPr>
          <w:rFonts w:ascii="Arial" w:hAnsi="Arial" w:cs="Arial"/>
          <w:sz w:val="22"/>
          <w:szCs w:val="22"/>
        </w:rPr>
      </w:pPr>
      <w:r w:rsidRPr="00B22295">
        <w:rPr>
          <w:rFonts w:ascii="Arial" w:hAnsi="Arial" w:cs="Arial"/>
          <w:sz w:val="22"/>
          <w:szCs w:val="22"/>
        </w:rPr>
        <w:lastRenderedPageBreak/>
        <w:tab/>
      </w:r>
      <w:r w:rsidR="00B537A4">
        <w:rPr>
          <w:rFonts w:ascii="Arial" w:hAnsi="Arial" w:cs="Arial"/>
          <w:sz w:val="22"/>
          <w:szCs w:val="22"/>
          <w:lang w:val="en-US"/>
        </w:rPr>
        <w:tab/>
      </w:r>
      <w:r w:rsidR="00D51D2D" w:rsidRPr="00B22295">
        <w:rPr>
          <w:rFonts w:ascii="Arial" w:hAnsi="Arial" w:cs="Arial"/>
          <w:sz w:val="22"/>
          <w:szCs w:val="22"/>
        </w:rPr>
        <w:t>Departments of Medicine and Microbiology</w:t>
      </w:r>
    </w:p>
    <w:p w:rsidR="00D51D2D" w:rsidRPr="00B22295" w:rsidRDefault="00D51D2D" w:rsidP="009A5846">
      <w:pPr>
        <w:pStyle w:val="Times"/>
        <w:tabs>
          <w:tab w:val="left" w:pos="1440"/>
        </w:tabs>
        <w:ind w:left="720" w:hanging="1530"/>
        <w:jc w:val="both"/>
        <w:rPr>
          <w:rFonts w:ascii="Arial" w:hAnsi="Arial" w:cs="Arial"/>
          <w:sz w:val="22"/>
          <w:szCs w:val="22"/>
        </w:rPr>
      </w:pPr>
    </w:p>
    <w:p w:rsidR="00D51D2D" w:rsidRPr="00B22295" w:rsidRDefault="008E61CC" w:rsidP="009A5846">
      <w:pPr>
        <w:pStyle w:val="Times"/>
        <w:ind w:left="720" w:hanging="1530"/>
        <w:jc w:val="both"/>
        <w:rPr>
          <w:rFonts w:ascii="Arial" w:hAnsi="Arial" w:cs="Arial"/>
          <w:sz w:val="22"/>
          <w:szCs w:val="22"/>
        </w:rPr>
      </w:pPr>
      <w:r w:rsidRPr="008E61CC">
        <w:rPr>
          <w:rFonts w:ascii="Arial" w:hAnsi="Arial" w:cs="Arial"/>
          <w:b/>
          <w:sz w:val="22"/>
          <w:szCs w:val="22"/>
        </w:rPr>
        <w:t>1994</w:t>
      </w:r>
      <w:r w:rsidR="00B537A4" w:rsidRPr="003104A6">
        <w:rPr>
          <w:rFonts w:ascii="Arial" w:hAnsi="Arial" w:cs="Arial"/>
          <w:b/>
          <w:sz w:val="22"/>
          <w:szCs w:val="22"/>
        </w:rPr>
        <w:t xml:space="preserve"> – </w:t>
      </w:r>
      <w:r w:rsidR="00FC16A6">
        <w:rPr>
          <w:rFonts w:ascii="Arial" w:hAnsi="Arial" w:cs="Arial"/>
          <w:b/>
          <w:sz w:val="22"/>
          <w:szCs w:val="22"/>
          <w:lang w:val="en-US"/>
        </w:rPr>
        <w:t>2006</w:t>
      </w:r>
      <w:r w:rsidR="00B537A4" w:rsidRPr="00B537A4">
        <w:rPr>
          <w:rFonts w:ascii="Arial" w:hAnsi="Arial" w:cs="Arial"/>
          <w:b/>
          <w:sz w:val="22"/>
          <w:szCs w:val="22"/>
          <w:lang w:val="en-US"/>
        </w:rPr>
        <w:tab/>
      </w:r>
      <w:r w:rsidR="00FC16A6">
        <w:rPr>
          <w:rFonts w:ascii="Arial" w:hAnsi="Arial" w:cs="Arial"/>
          <w:b/>
          <w:sz w:val="22"/>
          <w:szCs w:val="22"/>
          <w:lang w:val="en-US"/>
        </w:rPr>
        <w:t xml:space="preserve">           </w:t>
      </w:r>
      <w:r w:rsidR="00D51D2D" w:rsidRPr="00B22295">
        <w:rPr>
          <w:rFonts w:ascii="Arial" w:hAnsi="Arial" w:cs="Arial"/>
          <w:sz w:val="22"/>
          <w:szCs w:val="22"/>
        </w:rPr>
        <w:t xml:space="preserve">Associate Member, Witesbsky Center for Immunology </w:t>
      </w:r>
    </w:p>
    <w:p w:rsidR="00D51D2D" w:rsidRPr="00B22295" w:rsidRDefault="009A5846" w:rsidP="009A5846">
      <w:pPr>
        <w:pStyle w:val="Times"/>
        <w:tabs>
          <w:tab w:val="left" w:pos="720"/>
          <w:tab w:val="left" w:pos="1440"/>
        </w:tabs>
        <w:ind w:left="720" w:hanging="1530"/>
        <w:jc w:val="both"/>
        <w:rPr>
          <w:rFonts w:ascii="Arial" w:hAnsi="Arial" w:cs="Arial"/>
          <w:sz w:val="22"/>
          <w:szCs w:val="22"/>
        </w:rPr>
      </w:pPr>
      <w:r w:rsidRPr="00B22295">
        <w:rPr>
          <w:rFonts w:ascii="Arial" w:hAnsi="Arial" w:cs="Arial"/>
          <w:sz w:val="22"/>
          <w:szCs w:val="22"/>
        </w:rPr>
        <w:tab/>
      </w:r>
      <w:r w:rsidR="00B537A4">
        <w:rPr>
          <w:rFonts w:ascii="Arial" w:hAnsi="Arial" w:cs="Arial"/>
          <w:sz w:val="22"/>
          <w:szCs w:val="22"/>
          <w:lang w:val="en-US"/>
        </w:rPr>
        <w:tab/>
      </w:r>
      <w:r w:rsidR="00D51D2D" w:rsidRPr="00B22295">
        <w:rPr>
          <w:rFonts w:ascii="Arial" w:hAnsi="Arial" w:cs="Arial"/>
          <w:sz w:val="22"/>
          <w:szCs w:val="22"/>
        </w:rPr>
        <w:t>State University of New York at Buffalo</w:t>
      </w:r>
    </w:p>
    <w:p w:rsidR="00D51D2D" w:rsidRPr="00B22295" w:rsidRDefault="00D51D2D" w:rsidP="009A5846">
      <w:pPr>
        <w:pStyle w:val="Times"/>
        <w:tabs>
          <w:tab w:val="left" w:pos="1440"/>
        </w:tabs>
        <w:ind w:left="720" w:hanging="1530"/>
        <w:jc w:val="both"/>
        <w:rPr>
          <w:rFonts w:ascii="Arial" w:hAnsi="Arial" w:cs="Arial"/>
          <w:sz w:val="22"/>
          <w:szCs w:val="22"/>
        </w:rPr>
      </w:pPr>
    </w:p>
    <w:p w:rsidR="00D51D2D" w:rsidRPr="00D625F9" w:rsidRDefault="008E61CC" w:rsidP="00D625F9">
      <w:pPr>
        <w:pStyle w:val="Times"/>
        <w:tabs>
          <w:tab w:val="left" w:pos="1440"/>
        </w:tabs>
        <w:ind w:left="720" w:hanging="1530"/>
        <w:rPr>
          <w:rFonts w:ascii="Arial" w:hAnsi="Arial" w:cs="Arial"/>
          <w:sz w:val="22"/>
          <w:szCs w:val="22"/>
        </w:rPr>
      </w:pPr>
      <w:r w:rsidRPr="00D625F9">
        <w:rPr>
          <w:rFonts w:ascii="Arial" w:hAnsi="Arial" w:cs="Arial"/>
          <w:b/>
          <w:sz w:val="22"/>
          <w:szCs w:val="22"/>
        </w:rPr>
        <w:t>1994</w:t>
      </w:r>
      <w:r w:rsidR="00D625F9">
        <w:rPr>
          <w:rFonts w:ascii="Arial" w:hAnsi="Arial" w:cs="Arial"/>
          <w:sz w:val="22"/>
          <w:szCs w:val="22"/>
          <w:lang w:val="en-US"/>
        </w:rPr>
        <w:t xml:space="preserve">- </w:t>
      </w:r>
      <w:r w:rsidRPr="00D625F9">
        <w:rPr>
          <w:rFonts w:ascii="Arial" w:hAnsi="Arial" w:cs="Arial"/>
          <w:b/>
          <w:sz w:val="22"/>
          <w:szCs w:val="22"/>
        </w:rPr>
        <w:t>2004</w:t>
      </w:r>
      <w:r w:rsidR="00D51D2D" w:rsidRPr="00D625F9">
        <w:rPr>
          <w:rFonts w:ascii="Arial" w:hAnsi="Arial" w:cs="Arial"/>
          <w:sz w:val="22"/>
          <w:szCs w:val="22"/>
        </w:rPr>
        <w:tab/>
      </w:r>
      <w:r w:rsidR="00B537A4" w:rsidRPr="00D625F9">
        <w:rPr>
          <w:rFonts w:ascii="Arial" w:hAnsi="Arial" w:cs="Arial"/>
          <w:sz w:val="22"/>
          <w:szCs w:val="22"/>
          <w:lang w:val="en-US"/>
        </w:rPr>
        <w:tab/>
      </w:r>
      <w:r w:rsidR="00D51D2D" w:rsidRPr="00D625F9">
        <w:rPr>
          <w:rFonts w:ascii="Arial" w:hAnsi="Arial" w:cs="Arial"/>
          <w:sz w:val="22"/>
          <w:szCs w:val="22"/>
        </w:rPr>
        <w:t>Research Professor</w:t>
      </w:r>
    </w:p>
    <w:p w:rsidR="00D51D2D" w:rsidRPr="00D625F9" w:rsidRDefault="00D51D2D" w:rsidP="00D625F9">
      <w:pPr>
        <w:pStyle w:val="Times"/>
        <w:tabs>
          <w:tab w:val="left" w:pos="1440"/>
        </w:tabs>
        <w:ind w:left="720" w:hanging="1530"/>
        <w:rPr>
          <w:rFonts w:ascii="Arial" w:hAnsi="Arial" w:cs="Arial"/>
          <w:sz w:val="22"/>
          <w:szCs w:val="22"/>
        </w:rPr>
      </w:pPr>
    </w:p>
    <w:p w:rsidR="00D51D2D" w:rsidRPr="00D625F9" w:rsidRDefault="008E61CC" w:rsidP="00D625F9">
      <w:pPr>
        <w:pStyle w:val="Times"/>
        <w:tabs>
          <w:tab w:val="left" w:pos="1440"/>
        </w:tabs>
        <w:ind w:left="720" w:hanging="1530"/>
        <w:rPr>
          <w:rFonts w:ascii="Arial" w:hAnsi="Arial" w:cs="Arial"/>
          <w:sz w:val="22"/>
          <w:szCs w:val="22"/>
          <w:lang w:val="en-US"/>
        </w:rPr>
      </w:pPr>
      <w:r w:rsidRPr="00D625F9">
        <w:rPr>
          <w:rFonts w:ascii="Arial" w:hAnsi="Arial" w:cs="Arial"/>
          <w:b/>
          <w:bCs/>
          <w:sz w:val="22"/>
          <w:szCs w:val="22"/>
        </w:rPr>
        <w:t>2004</w:t>
      </w:r>
      <w:r w:rsidR="00D625F9">
        <w:rPr>
          <w:rFonts w:ascii="Arial" w:hAnsi="Arial" w:cs="Arial"/>
          <w:bCs/>
          <w:sz w:val="22"/>
          <w:szCs w:val="22"/>
          <w:lang w:val="en-US"/>
        </w:rPr>
        <w:t xml:space="preserve">- </w:t>
      </w:r>
      <w:r w:rsidRPr="00D625F9">
        <w:rPr>
          <w:rFonts w:ascii="Arial" w:hAnsi="Arial" w:cs="Arial"/>
          <w:b/>
          <w:bCs/>
          <w:sz w:val="22"/>
          <w:szCs w:val="22"/>
        </w:rPr>
        <w:t>2006</w:t>
      </w:r>
      <w:r w:rsidR="00D51D2D" w:rsidRPr="00D625F9">
        <w:rPr>
          <w:rFonts w:ascii="Arial" w:hAnsi="Arial" w:cs="Arial"/>
          <w:bCs/>
          <w:sz w:val="22"/>
          <w:szCs w:val="22"/>
        </w:rPr>
        <w:t xml:space="preserve">    </w:t>
      </w:r>
      <w:r w:rsidR="00D51D2D" w:rsidRPr="00D625F9">
        <w:rPr>
          <w:rFonts w:ascii="Arial" w:hAnsi="Arial" w:cs="Arial"/>
          <w:bCs/>
          <w:sz w:val="22"/>
          <w:szCs w:val="22"/>
        </w:rPr>
        <w:tab/>
      </w:r>
      <w:r w:rsidR="00B537A4" w:rsidRPr="00D625F9">
        <w:rPr>
          <w:rFonts w:ascii="Arial" w:hAnsi="Arial" w:cs="Arial"/>
          <w:bCs/>
          <w:sz w:val="22"/>
          <w:szCs w:val="22"/>
          <w:lang w:val="en-US"/>
        </w:rPr>
        <w:tab/>
      </w:r>
      <w:r w:rsidR="00D51D2D" w:rsidRPr="00D625F9">
        <w:rPr>
          <w:rFonts w:ascii="Arial" w:hAnsi="Arial" w:cs="Arial"/>
          <w:bCs/>
          <w:sz w:val="22"/>
          <w:szCs w:val="22"/>
        </w:rPr>
        <w:t xml:space="preserve">Professor, </w:t>
      </w:r>
      <w:r w:rsidR="00D51D2D" w:rsidRPr="00D625F9">
        <w:rPr>
          <w:rFonts w:ascii="Arial" w:hAnsi="Arial" w:cs="Arial"/>
          <w:sz w:val="22"/>
          <w:szCs w:val="22"/>
        </w:rPr>
        <w:t>Departments of Medicine and Microbiology</w:t>
      </w:r>
      <w:r w:rsidR="00394047" w:rsidRPr="00D625F9">
        <w:rPr>
          <w:rFonts w:ascii="Arial" w:hAnsi="Arial" w:cs="Arial"/>
          <w:sz w:val="22"/>
          <w:szCs w:val="22"/>
          <w:lang w:val="en-US"/>
        </w:rPr>
        <w:t xml:space="preserve"> SUNY Med school</w:t>
      </w:r>
    </w:p>
    <w:p w:rsidR="00D51D2D" w:rsidRPr="00D625F9" w:rsidRDefault="00D51D2D" w:rsidP="00D625F9">
      <w:pPr>
        <w:pStyle w:val="Times"/>
        <w:tabs>
          <w:tab w:val="left" w:pos="1440"/>
        </w:tabs>
        <w:ind w:left="720" w:hanging="1530"/>
        <w:rPr>
          <w:rFonts w:ascii="Arial" w:hAnsi="Arial" w:cs="Arial"/>
          <w:sz w:val="22"/>
          <w:szCs w:val="22"/>
        </w:rPr>
      </w:pPr>
    </w:p>
    <w:p w:rsidR="00B537A4" w:rsidRPr="00D625F9" w:rsidRDefault="008E61CC" w:rsidP="00D625F9">
      <w:pPr>
        <w:pStyle w:val="Times"/>
        <w:ind w:left="720" w:hanging="1530"/>
        <w:outlineLvl w:val="0"/>
        <w:rPr>
          <w:rFonts w:ascii="Arial" w:hAnsi="Arial" w:cs="Arial"/>
          <w:sz w:val="22"/>
          <w:szCs w:val="22"/>
          <w:lang w:val="en-US"/>
        </w:rPr>
      </w:pPr>
      <w:r w:rsidRPr="00D625F9">
        <w:rPr>
          <w:rFonts w:ascii="Arial" w:hAnsi="Arial" w:cs="Arial"/>
          <w:b/>
          <w:sz w:val="22"/>
          <w:szCs w:val="22"/>
        </w:rPr>
        <w:t>2006</w:t>
      </w:r>
      <w:r w:rsidR="00D625F9">
        <w:rPr>
          <w:rFonts w:ascii="Arial" w:hAnsi="Arial" w:cs="Arial"/>
          <w:b/>
          <w:sz w:val="22"/>
          <w:szCs w:val="22"/>
          <w:lang w:val="en-US"/>
        </w:rPr>
        <w:t xml:space="preserve">- </w:t>
      </w:r>
      <w:r w:rsidR="00470328" w:rsidRPr="00D625F9">
        <w:rPr>
          <w:rFonts w:ascii="Arial" w:hAnsi="Arial" w:cs="Arial"/>
          <w:b/>
          <w:sz w:val="22"/>
          <w:szCs w:val="22"/>
        </w:rPr>
        <w:t>Present</w:t>
      </w:r>
      <w:r w:rsidR="009A5846" w:rsidRPr="00D625F9">
        <w:rPr>
          <w:rFonts w:ascii="Arial" w:hAnsi="Arial" w:cs="Arial"/>
          <w:b/>
          <w:sz w:val="22"/>
          <w:szCs w:val="22"/>
        </w:rPr>
        <w:tab/>
      </w:r>
      <w:r w:rsidR="00B537A4" w:rsidRPr="00D625F9">
        <w:rPr>
          <w:rFonts w:ascii="Arial" w:hAnsi="Arial" w:cs="Arial"/>
          <w:sz w:val="22"/>
          <w:szCs w:val="22"/>
          <w:lang w:val="en-US"/>
        </w:rPr>
        <w:tab/>
      </w:r>
      <w:r w:rsidR="00D51D2D" w:rsidRPr="00D625F9">
        <w:rPr>
          <w:rFonts w:ascii="Arial" w:hAnsi="Arial" w:cs="Arial"/>
          <w:sz w:val="22"/>
          <w:szCs w:val="22"/>
        </w:rPr>
        <w:t xml:space="preserve">Professor and Chair, </w:t>
      </w:r>
      <w:r w:rsidR="00B5172C">
        <w:rPr>
          <w:rFonts w:ascii="Arial" w:hAnsi="Arial" w:cs="Arial"/>
          <w:sz w:val="22"/>
          <w:szCs w:val="22"/>
          <w:lang w:val="en-US"/>
        </w:rPr>
        <w:t>Dept:</w:t>
      </w:r>
      <w:r w:rsidR="00D51D2D" w:rsidRPr="00D625F9">
        <w:rPr>
          <w:rFonts w:ascii="Arial" w:hAnsi="Arial" w:cs="Arial"/>
          <w:sz w:val="22"/>
          <w:szCs w:val="22"/>
        </w:rPr>
        <w:t>Immunology, College of Medicine,</w:t>
      </w:r>
    </w:p>
    <w:p w:rsidR="00D51D2D" w:rsidRPr="00D625F9" w:rsidRDefault="00D51D2D" w:rsidP="00D625F9">
      <w:pPr>
        <w:pStyle w:val="Times"/>
        <w:ind w:left="720" w:firstLine="720"/>
        <w:outlineLvl w:val="0"/>
        <w:rPr>
          <w:rFonts w:ascii="Arial" w:hAnsi="Arial" w:cs="Arial"/>
          <w:sz w:val="22"/>
          <w:szCs w:val="22"/>
        </w:rPr>
      </w:pPr>
      <w:r w:rsidRPr="00D625F9">
        <w:rPr>
          <w:rFonts w:ascii="Arial" w:hAnsi="Arial" w:cs="Arial"/>
          <w:sz w:val="22"/>
          <w:szCs w:val="22"/>
        </w:rPr>
        <w:t>Florida International University</w:t>
      </w:r>
    </w:p>
    <w:p w:rsidR="00D51D2D" w:rsidRPr="00D625F9" w:rsidRDefault="00D51D2D" w:rsidP="00D625F9">
      <w:pPr>
        <w:pStyle w:val="Times"/>
        <w:tabs>
          <w:tab w:val="left" w:pos="1440"/>
        </w:tabs>
        <w:ind w:left="720" w:hanging="1530"/>
        <w:rPr>
          <w:rFonts w:ascii="Arial" w:hAnsi="Arial" w:cs="Arial"/>
          <w:sz w:val="22"/>
          <w:szCs w:val="22"/>
        </w:rPr>
      </w:pPr>
    </w:p>
    <w:p w:rsidR="00100C52" w:rsidRDefault="008E61CC" w:rsidP="00D625F9">
      <w:pPr>
        <w:pStyle w:val="Times"/>
        <w:ind w:left="720" w:hanging="1530"/>
        <w:outlineLvl w:val="0"/>
        <w:rPr>
          <w:rFonts w:ascii="Arial" w:hAnsi="Arial" w:cs="Arial"/>
          <w:sz w:val="22"/>
          <w:szCs w:val="22"/>
        </w:rPr>
      </w:pPr>
      <w:r w:rsidRPr="00D625F9">
        <w:rPr>
          <w:rFonts w:ascii="Arial" w:hAnsi="Arial" w:cs="Arial"/>
          <w:b/>
          <w:sz w:val="22"/>
          <w:szCs w:val="22"/>
        </w:rPr>
        <w:t>2008</w:t>
      </w:r>
      <w:r w:rsidR="00D625F9">
        <w:rPr>
          <w:rFonts w:ascii="Arial" w:hAnsi="Arial" w:cs="Arial"/>
          <w:b/>
          <w:sz w:val="22"/>
          <w:szCs w:val="22"/>
          <w:lang w:val="en-US"/>
        </w:rPr>
        <w:t xml:space="preserve">- </w:t>
      </w:r>
      <w:r w:rsidR="00470328" w:rsidRPr="00D625F9">
        <w:rPr>
          <w:rFonts w:ascii="Arial" w:hAnsi="Arial" w:cs="Arial"/>
          <w:b/>
          <w:sz w:val="22"/>
          <w:szCs w:val="22"/>
        </w:rPr>
        <w:t xml:space="preserve">Present  </w:t>
      </w:r>
      <w:r w:rsidR="00B537A4" w:rsidRPr="00D625F9">
        <w:rPr>
          <w:rFonts w:ascii="Arial" w:hAnsi="Arial" w:cs="Arial"/>
          <w:b/>
          <w:sz w:val="22"/>
          <w:szCs w:val="22"/>
        </w:rPr>
        <w:tab/>
      </w:r>
      <w:r w:rsidR="00D51D2D" w:rsidRPr="00D625F9">
        <w:rPr>
          <w:rFonts w:ascii="Arial" w:hAnsi="Arial" w:cs="Arial"/>
          <w:sz w:val="22"/>
          <w:szCs w:val="22"/>
        </w:rPr>
        <w:t>Director, Institute for Neuro-immune Pharmacology,</w:t>
      </w:r>
    </w:p>
    <w:p w:rsidR="00B537A4" w:rsidRPr="00D625F9" w:rsidRDefault="00100C52" w:rsidP="00100C52">
      <w:pPr>
        <w:pStyle w:val="Times"/>
        <w:ind w:left="720" w:firstLine="720"/>
        <w:outlineLvl w:val="0"/>
        <w:rPr>
          <w:rFonts w:ascii="Arial" w:hAnsi="Arial" w:cs="Arial"/>
          <w:sz w:val="22"/>
          <w:szCs w:val="22"/>
          <w:lang w:val="en-US"/>
        </w:rPr>
      </w:pPr>
      <w:r w:rsidRPr="00100C52">
        <w:rPr>
          <w:rFonts w:ascii="Arial" w:hAnsi="Arial" w:cs="Arial"/>
          <w:sz w:val="22"/>
          <w:szCs w:val="22"/>
        </w:rPr>
        <w:t>Director</w:t>
      </w:r>
      <w:r>
        <w:rPr>
          <w:rFonts w:ascii="Arial" w:hAnsi="Arial" w:cs="Arial"/>
          <w:b/>
          <w:sz w:val="22"/>
          <w:szCs w:val="22"/>
        </w:rPr>
        <w:t xml:space="preserve"> ,</w:t>
      </w:r>
      <w:r>
        <w:rPr>
          <w:rFonts w:ascii="Arial" w:hAnsi="Arial" w:cs="Arial"/>
          <w:sz w:val="22"/>
          <w:szCs w:val="22"/>
        </w:rPr>
        <w:t>Center for Personalized NanoMedicine</w:t>
      </w:r>
    </w:p>
    <w:p w:rsidR="00D51D2D" w:rsidRPr="00D625F9" w:rsidRDefault="00D51D2D" w:rsidP="00D625F9">
      <w:pPr>
        <w:pStyle w:val="Times"/>
        <w:ind w:left="720" w:firstLine="720"/>
        <w:outlineLvl w:val="0"/>
        <w:rPr>
          <w:rFonts w:ascii="Arial" w:hAnsi="Arial" w:cs="Arial"/>
          <w:sz w:val="22"/>
          <w:szCs w:val="22"/>
        </w:rPr>
      </w:pPr>
      <w:r w:rsidRPr="00D625F9">
        <w:rPr>
          <w:rFonts w:ascii="Arial" w:hAnsi="Arial" w:cs="Arial"/>
          <w:sz w:val="22"/>
          <w:szCs w:val="22"/>
        </w:rPr>
        <w:t>Florida International University</w:t>
      </w:r>
    </w:p>
    <w:p w:rsidR="00450B9F" w:rsidRPr="00D625F9" w:rsidRDefault="00450B9F" w:rsidP="00D625F9">
      <w:pPr>
        <w:pStyle w:val="Times"/>
        <w:tabs>
          <w:tab w:val="left" w:pos="1440"/>
        </w:tabs>
        <w:ind w:left="720" w:hanging="1530"/>
        <w:rPr>
          <w:rFonts w:ascii="Arial" w:hAnsi="Arial" w:cs="Arial"/>
          <w:sz w:val="22"/>
          <w:szCs w:val="22"/>
        </w:rPr>
      </w:pPr>
    </w:p>
    <w:p w:rsidR="00450B9F" w:rsidRPr="00D625F9" w:rsidRDefault="008E61CC" w:rsidP="00D625F9">
      <w:pPr>
        <w:pStyle w:val="Times"/>
        <w:tabs>
          <w:tab w:val="left" w:pos="1440"/>
        </w:tabs>
        <w:ind w:left="720" w:hanging="1530"/>
        <w:rPr>
          <w:rFonts w:ascii="Arial" w:hAnsi="Arial" w:cs="Arial"/>
          <w:sz w:val="22"/>
          <w:szCs w:val="22"/>
        </w:rPr>
      </w:pPr>
      <w:r w:rsidRPr="00D625F9">
        <w:rPr>
          <w:rFonts w:ascii="Arial" w:hAnsi="Arial" w:cs="Arial"/>
          <w:b/>
          <w:sz w:val="22"/>
          <w:szCs w:val="22"/>
        </w:rPr>
        <w:t>2006</w:t>
      </w:r>
      <w:r w:rsidR="00D625F9">
        <w:rPr>
          <w:rFonts w:ascii="Arial" w:hAnsi="Arial" w:cs="Arial"/>
          <w:b/>
          <w:sz w:val="22"/>
          <w:szCs w:val="22"/>
          <w:lang w:val="en-US"/>
        </w:rPr>
        <w:t xml:space="preserve">- </w:t>
      </w:r>
      <w:r w:rsidR="00450B9F" w:rsidRPr="00D625F9">
        <w:rPr>
          <w:rFonts w:ascii="Arial" w:hAnsi="Arial" w:cs="Arial"/>
          <w:sz w:val="22"/>
          <w:szCs w:val="22"/>
        </w:rPr>
        <w:t xml:space="preserve"> </w:t>
      </w:r>
      <w:r w:rsidR="00282D01" w:rsidRPr="00D625F9">
        <w:rPr>
          <w:rFonts w:ascii="Arial" w:hAnsi="Arial" w:cs="Arial"/>
          <w:b/>
          <w:sz w:val="22"/>
          <w:szCs w:val="22"/>
        </w:rPr>
        <w:t xml:space="preserve">Present </w:t>
      </w:r>
      <w:r w:rsidR="00276300" w:rsidRPr="00D625F9">
        <w:rPr>
          <w:rFonts w:ascii="Arial" w:hAnsi="Arial" w:cs="Arial"/>
          <w:sz w:val="22"/>
          <w:szCs w:val="22"/>
          <w:lang w:val="en-US"/>
        </w:rPr>
        <w:t xml:space="preserve"> </w:t>
      </w:r>
      <w:r w:rsidR="00B537A4" w:rsidRPr="00D625F9">
        <w:rPr>
          <w:rFonts w:ascii="Arial" w:hAnsi="Arial" w:cs="Arial"/>
          <w:sz w:val="22"/>
          <w:szCs w:val="22"/>
          <w:lang w:val="en-US"/>
        </w:rPr>
        <w:tab/>
      </w:r>
      <w:r w:rsidR="00282D01" w:rsidRPr="00D625F9">
        <w:rPr>
          <w:rFonts w:ascii="Arial" w:hAnsi="Arial" w:cs="Arial"/>
          <w:sz w:val="22"/>
          <w:szCs w:val="22"/>
        </w:rPr>
        <w:t>Associate</w:t>
      </w:r>
      <w:r w:rsidR="00450B9F" w:rsidRPr="00D625F9">
        <w:rPr>
          <w:rFonts w:ascii="Arial" w:hAnsi="Arial" w:cs="Arial"/>
          <w:sz w:val="22"/>
          <w:szCs w:val="22"/>
        </w:rPr>
        <w:t xml:space="preserve"> Dean, Bio</w:t>
      </w:r>
      <w:r w:rsidR="00D72BC3" w:rsidRPr="00D625F9">
        <w:rPr>
          <w:rFonts w:ascii="Arial" w:hAnsi="Arial" w:cs="Arial"/>
          <w:sz w:val="22"/>
          <w:szCs w:val="22"/>
        </w:rPr>
        <w:t>-M</w:t>
      </w:r>
      <w:r w:rsidR="00450B9F" w:rsidRPr="00D625F9">
        <w:rPr>
          <w:rFonts w:ascii="Arial" w:hAnsi="Arial" w:cs="Arial"/>
          <w:sz w:val="22"/>
          <w:szCs w:val="22"/>
        </w:rPr>
        <w:t xml:space="preserve">edical Research, </w:t>
      </w:r>
    </w:p>
    <w:p w:rsidR="00450B9F" w:rsidRPr="00D625F9" w:rsidRDefault="00123973" w:rsidP="00D625F9">
      <w:pPr>
        <w:pStyle w:val="Times"/>
        <w:tabs>
          <w:tab w:val="left" w:pos="1440"/>
        </w:tabs>
        <w:ind w:left="720" w:hanging="1530"/>
        <w:rPr>
          <w:rFonts w:ascii="Arial" w:hAnsi="Arial" w:cs="Arial"/>
          <w:sz w:val="22"/>
          <w:szCs w:val="22"/>
          <w:lang w:val="en-US"/>
        </w:rPr>
      </w:pPr>
      <w:r w:rsidRPr="00D625F9">
        <w:rPr>
          <w:rFonts w:ascii="Arial" w:hAnsi="Arial" w:cs="Arial"/>
          <w:sz w:val="22"/>
          <w:szCs w:val="22"/>
          <w:lang w:val="en-US"/>
        </w:rPr>
        <w:tab/>
      </w:r>
      <w:r w:rsidR="00B537A4" w:rsidRPr="00D625F9">
        <w:rPr>
          <w:rFonts w:ascii="Arial" w:hAnsi="Arial" w:cs="Arial"/>
          <w:sz w:val="22"/>
          <w:szCs w:val="22"/>
          <w:lang w:val="en-US"/>
        </w:rPr>
        <w:t xml:space="preserve"> </w:t>
      </w:r>
      <w:r w:rsidR="00B537A4" w:rsidRPr="00D625F9">
        <w:rPr>
          <w:rFonts w:ascii="Arial" w:hAnsi="Arial" w:cs="Arial"/>
          <w:sz w:val="22"/>
          <w:szCs w:val="22"/>
          <w:lang w:val="en-US"/>
        </w:rPr>
        <w:tab/>
      </w:r>
      <w:r w:rsidR="00450B9F" w:rsidRPr="00D625F9">
        <w:rPr>
          <w:rFonts w:ascii="Arial" w:hAnsi="Arial" w:cs="Arial"/>
          <w:sz w:val="22"/>
          <w:szCs w:val="22"/>
        </w:rPr>
        <w:t>Florida International University, Miami</w:t>
      </w:r>
    </w:p>
    <w:p w:rsidR="000E765E" w:rsidRPr="00D625F9" w:rsidRDefault="000E765E" w:rsidP="00D625F9">
      <w:pPr>
        <w:pStyle w:val="Times"/>
        <w:tabs>
          <w:tab w:val="left" w:pos="1440"/>
        </w:tabs>
        <w:ind w:left="720" w:hanging="1530"/>
        <w:rPr>
          <w:rFonts w:ascii="Arial" w:hAnsi="Arial" w:cs="Arial"/>
          <w:sz w:val="22"/>
          <w:szCs w:val="22"/>
          <w:lang w:val="en-US"/>
        </w:rPr>
      </w:pPr>
    </w:p>
    <w:p w:rsidR="000E765E" w:rsidRPr="00D625F9" w:rsidRDefault="000E765E" w:rsidP="00D625F9">
      <w:pPr>
        <w:pStyle w:val="Times"/>
        <w:tabs>
          <w:tab w:val="left" w:pos="1440"/>
        </w:tabs>
        <w:ind w:left="720" w:hanging="1530"/>
        <w:rPr>
          <w:rFonts w:ascii="Arial" w:hAnsi="Arial" w:cs="Arial"/>
          <w:sz w:val="22"/>
          <w:szCs w:val="22"/>
          <w:lang w:val="en-US"/>
        </w:rPr>
      </w:pPr>
      <w:r w:rsidRPr="00D625F9">
        <w:rPr>
          <w:rFonts w:ascii="Arial" w:hAnsi="Arial" w:cs="Arial"/>
          <w:b/>
          <w:sz w:val="22"/>
          <w:szCs w:val="22"/>
          <w:lang w:val="en-US"/>
        </w:rPr>
        <w:t>2014</w:t>
      </w:r>
      <w:r w:rsidR="00D625F9" w:rsidRPr="00D625F9">
        <w:rPr>
          <w:rFonts w:ascii="Arial" w:hAnsi="Arial" w:cs="Arial"/>
          <w:b/>
          <w:sz w:val="22"/>
          <w:szCs w:val="22"/>
          <w:lang w:val="en-US"/>
        </w:rPr>
        <w:t xml:space="preserve">- </w:t>
      </w:r>
      <w:r w:rsidR="00D625F9">
        <w:rPr>
          <w:rFonts w:ascii="Arial" w:hAnsi="Arial" w:cs="Arial"/>
          <w:b/>
          <w:sz w:val="22"/>
          <w:szCs w:val="22"/>
          <w:lang w:val="en-US"/>
        </w:rPr>
        <w:t>Present</w:t>
      </w:r>
      <w:r w:rsidRPr="00D625F9">
        <w:rPr>
          <w:rFonts w:ascii="Arial" w:hAnsi="Arial" w:cs="Arial"/>
          <w:b/>
          <w:sz w:val="22"/>
          <w:szCs w:val="22"/>
          <w:lang w:val="en-US"/>
        </w:rPr>
        <w:tab/>
      </w:r>
      <w:r w:rsidRPr="00D625F9">
        <w:rPr>
          <w:rFonts w:ascii="Arial" w:hAnsi="Arial" w:cs="Arial"/>
          <w:sz w:val="22"/>
          <w:szCs w:val="22"/>
          <w:lang w:val="en-US"/>
        </w:rPr>
        <w:tab/>
        <w:t>Distinguished Professor</w:t>
      </w:r>
    </w:p>
    <w:p w:rsidR="000E765E" w:rsidRPr="00D625F9" w:rsidRDefault="000E765E" w:rsidP="00D625F9">
      <w:pPr>
        <w:pStyle w:val="Times"/>
        <w:tabs>
          <w:tab w:val="left" w:pos="1440"/>
        </w:tabs>
        <w:ind w:left="720" w:hanging="1530"/>
        <w:rPr>
          <w:rFonts w:ascii="Arial" w:hAnsi="Arial" w:cs="Arial"/>
          <w:sz w:val="22"/>
          <w:szCs w:val="22"/>
          <w:lang w:val="en-US"/>
        </w:rPr>
      </w:pPr>
      <w:r w:rsidRPr="00D625F9">
        <w:rPr>
          <w:rFonts w:ascii="Arial" w:hAnsi="Arial" w:cs="Arial"/>
          <w:sz w:val="22"/>
          <w:szCs w:val="22"/>
          <w:lang w:val="en-US"/>
        </w:rPr>
        <w:tab/>
      </w:r>
      <w:r w:rsidRPr="00D625F9">
        <w:rPr>
          <w:rFonts w:ascii="Arial" w:hAnsi="Arial" w:cs="Arial"/>
          <w:sz w:val="22"/>
          <w:szCs w:val="22"/>
          <w:lang w:val="en-US"/>
        </w:rPr>
        <w:tab/>
        <w:t>Florida International University</w:t>
      </w:r>
      <w:r w:rsidR="00345B02" w:rsidRPr="00D625F9">
        <w:rPr>
          <w:rFonts w:ascii="Arial" w:hAnsi="Arial" w:cs="Arial"/>
          <w:sz w:val="22"/>
          <w:szCs w:val="22"/>
          <w:lang w:val="en-US"/>
        </w:rPr>
        <w:t xml:space="preserve"> School of Medicine </w:t>
      </w:r>
    </w:p>
    <w:p w:rsidR="00BA2AFA" w:rsidRPr="00D625F9" w:rsidRDefault="00BA2AFA" w:rsidP="00D625F9">
      <w:pPr>
        <w:pStyle w:val="Times"/>
        <w:tabs>
          <w:tab w:val="left" w:pos="1440"/>
        </w:tabs>
        <w:ind w:left="720" w:hanging="1530"/>
        <w:rPr>
          <w:rFonts w:ascii="Arial" w:hAnsi="Arial" w:cs="Arial"/>
          <w:sz w:val="22"/>
          <w:szCs w:val="22"/>
          <w:lang w:val="en-US"/>
        </w:rPr>
      </w:pPr>
    </w:p>
    <w:p w:rsidR="00BA2AFA" w:rsidRPr="00B82FC5" w:rsidRDefault="00B82FC5" w:rsidP="00C223B8">
      <w:pPr>
        <w:pStyle w:val="Times"/>
        <w:tabs>
          <w:tab w:val="left" w:pos="1440"/>
        </w:tabs>
        <w:ind w:left="720" w:hanging="1530"/>
        <w:rPr>
          <w:rFonts w:ascii="Arial" w:hAnsi="Arial" w:cs="Arial"/>
          <w:sz w:val="22"/>
          <w:szCs w:val="22"/>
          <w:lang w:val="en-US"/>
        </w:rPr>
      </w:pPr>
      <w:r w:rsidRPr="00D625F9">
        <w:rPr>
          <w:rFonts w:ascii="Arial" w:hAnsi="Arial" w:cs="Arial"/>
          <w:b/>
          <w:sz w:val="22"/>
          <w:szCs w:val="22"/>
          <w:lang w:val="en-US"/>
        </w:rPr>
        <w:t>2014</w:t>
      </w:r>
      <w:r w:rsidR="00D625F9" w:rsidRPr="00D625F9">
        <w:rPr>
          <w:rFonts w:ascii="Arial" w:hAnsi="Arial" w:cs="Arial"/>
          <w:b/>
          <w:sz w:val="22"/>
          <w:szCs w:val="22"/>
          <w:lang w:val="en-US"/>
        </w:rPr>
        <w:t xml:space="preserve">- </w:t>
      </w:r>
      <w:r w:rsidR="00D625F9">
        <w:rPr>
          <w:rFonts w:ascii="Arial" w:hAnsi="Arial" w:cs="Arial"/>
          <w:b/>
          <w:sz w:val="22"/>
          <w:szCs w:val="22"/>
          <w:lang w:val="en-US"/>
        </w:rPr>
        <w:t>Present</w:t>
      </w:r>
      <w:r w:rsidRPr="00D625F9">
        <w:rPr>
          <w:rFonts w:ascii="Arial" w:hAnsi="Arial" w:cs="Arial"/>
          <w:b/>
          <w:sz w:val="22"/>
          <w:szCs w:val="22"/>
          <w:lang w:val="en-US"/>
        </w:rPr>
        <w:tab/>
      </w:r>
      <w:r>
        <w:rPr>
          <w:rFonts w:ascii="Arial" w:hAnsi="Arial" w:cs="Arial"/>
          <w:sz w:val="22"/>
          <w:szCs w:val="22"/>
          <w:lang w:val="en-US"/>
        </w:rPr>
        <w:tab/>
      </w:r>
      <w:r w:rsidR="00D625F9" w:rsidRPr="00D625F9">
        <w:rPr>
          <w:rFonts w:ascii="Arial" w:hAnsi="Arial" w:cs="Arial"/>
          <w:sz w:val="22"/>
          <w:szCs w:val="22"/>
          <w:lang w:val="en-US"/>
        </w:rPr>
        <w:t>Faculty Row Professor (</w:t>
      </w:r>
      <w:r w:rsidRPr="00D625F9">
        <w:rPr>
          <w:rFonts w:ascii="Arial" w:hAnsi="Arial" w:cs="Arial"/>
          <w:sz w:val="22"/>
          <w:szCs w:val="22"/>
        </w:rPr>
        <w:t>America'sTopProfessors</w:t>
      </w:r>
      <w:r w:rsidRPr="00D625F9">
        <w:rPr>
          <w:rFonts w:ascii="Arial" w:hAnsi="Arial" w:cs="Arial"/>
          <w:sz w:val="22"/>
          <w:szCs w:val="22"/>
          <w:lang w:val="en-US"/>
        </w:rPr>
        <w:t>)</w:t>
      </w:r>
      <w:r w:rsidR="00D625F9" w:rsidRPr="00D625F9">
        <w:rPr>
          <w:rFonts w:ascii="Arial" w:hAnsi="Arial" w:cs="Arial"/>
          <w:sz w:val="22"/>
          <w:szCs w:val="22"/>
          <w:lang w:val="en-US"/>
        </w:rPr>
        <w:t xml:space="preserve"> </w:t>
      </w:r>
      <w:hyperlink r:id="rId9" w:tgtFrame="_blank" w:history="1">
        <w:r w:rsidRPr="00D625F9">
          <w:rPr>
            <w:rStyle w:val="Hyperlink"/>
            <w:rFonts w:ascii="Arial" w:hAnsi="Arial" w:cs="Arial"/>
            <w:sz w:val="22"/>
            <w:szCs w:val="22"/>
          </w:rPr>
          <w:t>http://facultyrow.com</w:t>
        </w:r>
      </w:hyperlink>
      <w:r>
        <w:br/>
      </w:r>
    </w:p>
    <w:p w:rsidR="0094491E" w:rsidRPr="00B22295" w:rsidRDefault="0094491E" w:rsidP="00A21148">
      <w:pPr>
        <w:pStyle w:val="Times"/>
        <w:tabs>
          <w:tab w:val="left" w:pos="720"/>
          <w:tab w:val="left" w:pos="1440"/>
        </w:tabs>
        <w:ind w:left="2160" w:hanging="2160"/>
        <w:jc w:val="both"/>
        <w:rPr>
          <w:rFonts w:ascii="Arial" w:hAnsi="Arial" w:cs="Arial"/>
          <w:sz w:val="22"/>
          <w:szCs w:val="22"/>
        </w:rPr>
      </w:pPr>
    </w:p>
    <w:p w:rsidR="0094491E" w:rsidRDefault="0094491E" w:rsidP="009A5846">
      <w:pPr>
        <w:pStyle w:val="Times"/>
        <w:tabs>
          <w:tab w:val="left" w:pos="720"/>
          <w:tab w:val="left" w:pos="6480"/>
        </w:tabs>
        <w:ind w:hanging="810"/>
        <w:jc w:val="both"/>
        <w:outlineLvl w:val="0"/>
        <w:rPr>
          <w:rFonts w:ascii="Arial" w:hAnsi="Arial" w:cs="Arial"/>
          <w:b/>
          <w:sz w:val="22"/>
          <w:szCs w:val="22"/>
          <w:u w:val="single"/>
          <w:lang w:val="en-US"/>
        </w:rPr>
      </w:pPr>
      <w:r w:rsidRPr="00B22295">
        <w:rPr>
          <w:rFonts w:ascii="Arial" w:hAnsi="Arial" w:cs="Arial"/>
          <w:b/>
          <w:sz w:val="22"/>
          <w:szCs w:val="22"/>
          <w:u w:val="single"/>
        </w:rPr>
        <w:t>Professional Memberships and Activities:</w:t>
      </w:r>
    </w:p>
    <w:p w:rsidR="006D040C" w:rsidRPr="006D040C" w:rsidRDefault="006D040C" w:rsidP="009A5846">
      <w:pPr>
        <w:pStyle w:val="Times"/>
        <w:tabs>
          <w:tab w:val="left" w:pos="720"/>
          <w:tab w:val="left" w:pos="6480"/>
        </w:tabs>
        <w:ind w:hanging="810"/>
        <w:jc w:val="both"/>
        <w:outlineLvl w:val="0"/>
        <w:rPr>
          <w:rFonts w:ascii="Arial" w:hAnsi="Arial" w:cs="Arial"/>
          <w:sz w:val="22"/>
          <w:szCs w:val="22"/>
          <w:lang w:val="en-US"/>
        </w:rPr>
      </w:pPr>
      <w:r w:rsidRPr="006D040C">
        <w:rPr>
          <w:rFonts w:ascii="Arial" w:hAnsi="Arial" w:cs="Arial"/>
          <w:sz w:val="22"/>
          <w:szCs w:val="22"/>
          <w:lang w:val="en-US"/>
        </w:rPr>
        <w:t xml:space="preserve">Review Member, BRAIN initiative, ZMHI ERL R </w:t>
      </w:r>
      <w:r w:rsidRPr="006D040C">
        <w:rPr>
          <w:rFonts w:ascii="Arial" w:hAnsi="Arial" w:cs="Arial"/>
          <w:b/>
          <w:sz w:val="22"/>
          <w:szCs w:val="22"/>
          <w:lang w:val="en-US"/>
        </w:rPr>
        <w:t>2014</w:t>
      </w:r>
      <w:r w:rsidR="006004F4">
        <w:rPr>
          <w:rFonts w:ascii="Arial" w:hAnsi="Arial" w:cs="Arial"/>
          <w:b/>
          <w:sz w:val="22"/>
          <w:szCs w:val="22"/>
          <w:lang w:val="en-US"/>
        </w:rPr>
        <w:t>, 2015</w:t>
      </w:r>
    </w:p>
    <w:p w:rsidR="006D040C" w:rsidRPr="006D040C" w:rsidRDefault="006D040C" w:rsidP="009A5846">
      <w:pPr>
        <w:pStyle w:val="Times"/>
        <w:tabs>
          <w:tab w:val="left" w:pos="720"/>
          <w:tab w:val="left" w:pos="6480"/>
        </w:tabs>
        <w:ind w:hanging="810"/>
        <w:jc w:val="both"/>
        <w:outlineLvl w:val="0"/>
        <w:rPr>
          <w:rFonts w:ascii="Arial" w:hAnsi="Arial" w:cs="Arial"/>
          <w:sz w:val="22"/>
          <w:szCs w:val="22"/>
          <w:lang w:val="en-US"/>
        </w:rPr>
      </w:pPr>
      <w:r w:rsidRPr="006D040C">
        <w:rPr>
          <w:rFonts w:ascii="Arial" w:hAnsi="Arial" w:cs="Arial"/>
          <w:sz w:val="22"/>
          <w:szCs w:val="22"/>
          <w:lang w:val="en-US"/>
        </w:rPr>
        <w:t xml:space="preserve">Review Member, ZDA1 JXR-G CEBRA </w:t>
      </w:r>
      <w:r w:rsidRPr="006D040C">
        <w:rPr>
          <w:rFonts w:ascii="Arial" w:hAnsi="Arial" w:cs="Arial"/>
          <w:b/>
          <w:sz w:val="22"/>
          <w:szCs w:val="22"/>
          <w:lang w:val="en-US"/>
        </w:rPr>
        <w:t>2014</w:t>
      </w:r>
    </w:p>
    <w:p w:rsidR="00B537A4" w:rsidRPr="00B537A4" w:rsidRDefault="00B537A4" w:rsidP="00B537A4">
      <w:pPr>
        <w:pStyle w:val="Times"/>
        <w:tabs>
          <w:tab w:val="left" w:pos="720"/>
          <w:tab w:val="left" w:pos="6480"/>
        </w:tabs>
        <w:ind w:hanging="810"/>
        <w:jc w:val="both"/>
        <w:outlineLvl w:val="0"/>
        <w:rPr>
          <w:rFonts w:ascii="Arial" w:hAnsi="Arial" w:cs="Arial"/>
          <w:sz w:val="22"/>
          <w:szCs w:val="22"/>
        </w:rPr>
      </w:pPr>
      <w:r w:rsidRPr="00B537A4">
        <w:rPr>
          <w:rFonts w:ascii="Arial" w:hAnsi="Arial" w:cs="Arial"/>
          <w:sz w:val="22"/>
          <w:szCs w:val="22"/>
        </w:rPr>
        <w:t xml:space="preserve">Review Member, IAS – NIDA </w:t>
      </w:r>
      <w:r w:rsidR="004D04C1" w:rsidRPr="004D04C1">
        <w:rPr>
          <w:rFonts w:ascii="Arial" w:hAnsi="Arial" w:cs="Arial"/>
          <w:b/>
          <w:sz w:val="22"/>
          <w:szCs w:val="22"/>
        </w:rPr>
        <w:t>2013</w:t>
      </w:r>
    </w:p>
    <w:p w:rsidR="00B537A4" w:rsidRPr="00B537A4" w:rsidRDefault="00B537A4" w:rsidP="00B537A4">
      <w:pPr>
        <w:pStyle w:val="Times"/>
        <w:tabs>
          <w:tab w:val="left" w:pos="720"/>
          <w:tab w:val="left" w:pos="6480"/>
        </w:tabs>
        <w:ind w:hanging="810"/>
        <w:jc w:val="both"/>
        <w:outlineLvl w:val="0"/>
        <w:rPr>
          <w:rFonts w:ascii="Arial" w:hAnsi="Arial" w:cs="Arial"/>
          <w:sz w:val="22"/>
          <w:szCs w:val="22"/>
        </w:rPr>
      </w:pPr>
      <w:r w:rsidRPr="00B537A4">
        <w:rPr>
          <w:rFonts w:ascii="Arial" w:hAnsi="Arial" w:cs="Arial"/>
          <w:sz w:val="22"/>
          <w:szCs w:val="22"/>
        </w:rPr>
        <w:t xml:space="preserve">Review Member, NIH/ZRG1 AARR-K, </w:t>
      </w:r>
      <w:r w:rsidR="004D04C1" w:rsidRPr="004D04C1">
        <w:rPr>
          <w:rFonts w:ascii="Arial" w:hAnsi="Arial" w:cs="Arial"/>
          <w:b/>
          <w:sz w:val="22"/>
          <w:szCs w:val="22"/>
        </w:rPr>
        <w:t>2013</w:t>
      </w:r>
    </w:p>
    <w:p w:rsidR="00B537A4" w:rsidRPr="00B537A4" w:rsidRDefault="00B537A4" w:rsidP="00B537A4">
      <w:pPr>
        <w:pStyle w:val="Times"/>
        <w:tabs>
          <w:tab w:val="left" w:pos="720"/>
          <w:tab w:val="left" w:pos="6480"/>
        </w:tabs>
        <w:ind w:hanging="810"/>
        <w:jc w:val="both"/>
        <w:outlineLvl w:val="0"/>
        <w:rPr>
          <w:rFonts w:ascii="Arial" w:hAnsi="Arial" w:cs="Arial"/>
          <w:sz w:val="22"/>
          <w:szCs w:val="22"/>
        </w:rPr>
      </w:pPr>
      <w:r w:rsidRPr="00B537A4">
        <w:rPr>
          <w:rFonts w:ascii="Arial" w:hAnsi="Arial" w:cs="Arial"/>
          <w:sz w:val="22"/>
          <w:szCs w:val="22"/>
        </w:rPr>
        <w:t xml:space="preserve">Review Member, NIH/ZRG1 MOSS-C, </w:t>
      </w:r>
      <w:r w:rsidR="004D04C1" w:rsidRPr="004D04C1">
        <w:rPr>
          <w:rFonts w:ascii="Arial" w:hAnsi="Arial" w:cs="Arial"/>
          <w:b/>
          <w:sz w:val="22"/>
          <w:szCs w:val="22"/>
        </w:rPr>
        <w:t>2013</w:t>
      </w:r>
    </w:p>
    <w:p w:rsidR="00B537A4" w:rsidRPr="00B537A4" w:rsidRDefault="00B537A4" w:rsidP="00B537A4">
      <w:pPr>
        <w:pStyle w:val="Times"/>
        <w:tabs>
          <w:tab w:val="left" w:pos="720"/>
          <w:tab w:val="left" w:pos="6480"/>
        </w:tabs>
        <w:ind w:hanging="810"/>
        <w:jc w:val="both"/>
        <w:outlineLvl w:val="0"/>
        <w:rPr>
          <w:rFonts w:ascii="Arial" w:hAnsi="Arial" w:cs="Arial"/>
          <w:sz w:val="22"/>
          <w:szCs w:val="22"/>
        </w:rPr>
      </w:pPr>
      <w:r w:rsidRPr="00B537A4">
        <w:rPr>
          <w:rFonts w:ascii="Arial" w:hAnsi="Arial" w:cs="Arial"/>
          <w:sz w:val="22"/>
          <w:szCs w:val="22"/>
        </w:rPr>
        <w:t xml:space="preserve">Review Member, NIMH (E) ERB-F(05). MARCH </w:t>
      </w:r>
      <w:r w:rsidR="008E61CC" w:rsidRPr="008E61CC">
        <w:rPr>
          <w:rFonts w:ascii="Arial" w:hAnsi="Arial" w:cs="Arial"/>
          <w:b/>
          <w:sz w:val="22"/>
          <w:szCs w:val="22"/>
        </w:rPr>
        <w:t>2011</w:t>
      </w:r>
      <w:r w:rsidRPr="00B537A4">
        <w:rPr>
          <w:rFonts w:ascii="Arial" w:hAnsi="Arial" w:cs="Arial"/>
          <w:sz w:val="22"/>
          <w:szCs w:val="22"/>
        </w:rPr>
        <w:t>.</w:t>
      </w:r>
    </w:p>
    <w:p w:rsidR="00B537A4" w:rsidRPr="00B537A4" w:rsidRDefault="00B537A4" w:rsidP="00B537A4">
      <w:pPr>
        <w:pStyle w:val="Times"/>
        <w:tabs>
          <w:tab w:val="left" w:pos="720"/>
          <w:tab w:val="left" w:pos="6480"/>
        </w:tabs>
        <w:ind w:hanging="810"/>
        <w:jc w:val="both"/>
        <w:outlineLvl w:val="0"/>
        <w:rPr>
          <w:rFonts w:ascii="Arial" w:hAnsi="Arial" w:cs="Arial"/>
          <w:sz w:val="22"/>
          <w:szCs w:val="22"/>
        </w:rPr>
      </w:pPr>
      <w:r w:rsidRPr="00B537A4">
        <w:rPr>
          <w:rFonts w:ascii="Arial" w:hAnsi="Arial" w:cs="Arial"/>
          <w:sz w:val="22"/>
          <w:szCs w:val="22"/>
        </w:rPr>
        <w:t xml:space="preserve">Review Member, NIH/STRB/NCRR, MARCH </w:t>
      </w:r>
      <w:r w:rsidR="008E61CC" w:rsidRPr="008E61CC">
        <w:rPr>
          <w:rFonts w:ascii="Arial" w:hAnsi="Arial" w:cs="Arial"/>
          <w:b/>
          <w:sz w:val="22"/>
          <w:szCs w:val="22"/>
        </w:rPr>
        <w:t>2011</w:t>
      </w:r>
      <w:r w:rsidRPr="00B537A4">
        <w:rPr>
          <w:rFonts w:ascii="Arial" w:hAnsi="Arial" w:cs="Arial"/>
          <w:sz w:val="22"/>
          <w:szCs w:val="22"/>
        </w:rPr>
        <w:t>.</w:t>
      </w:r>
    </w:p>
    <w:p w:rsidR="00B537A4" w:rsidRPr="00B537A4" w:rsidRDefault="00B537A4" w:rsidP="00B537A4">
      <w:pPr>
        <w:pStyle w:val="Times"/>
        <w:tabs>
          <w:tab w:val="left" w:pos="720"/>
          <w:tab w:val="left" w:pos="6480"/>
        </w:tabs>
        <w:ind w:hanging="810"/>
        <w:jc w:val="both"/>
        <w:outlineLvl w:val="0"/>
        <w:rPr>
          <w:rFonts w:ascii="Arial" w:hAnsi="Arial" w:cs="Arial"/>
          <w:sz w:val="22"/>
          <w:szCs w:val="22"/>
        </w:rPr>
      </w:pPr>
      <w:r w:rsidRPr="00B537A4">
        <w:rPr>
          <w:rFonts w:ascii="Arial" w:hAnsi="Arial" w:cs="Arial"/>
          <w:sz w:val="22"/>
          <w:szCs w:val="22"/>
        </w:rPr>
        <w:t xml:space="preserve">Review Member, NIH/T-RO1, MARCH </w:t>
      </w:r>
      <w:r w:rsidR="008E61CC" w:rsidRPr="008E61CC">
        <w:rPr>
          <w:rFonts w:ascii="Arial" w:hAnsi="Arial" w:cs="Arial"/>
          <w:b/>
          <w:sz w:val="22"/>
          <w:szCs w:val="22"/>
        </w:rPr>
        <w:t>2011</w:t>
      </w:r>
      <w:r w:rsidRPr="00B537A4">
        <w:rPr>
          <w:rFonts w:ascii="Arial" w:hAnsi="Arial" w:cs="Arial"/>
          <w:sz w:val="22"/>
          <w:szCs w:val="22"/>
        </w:rPr>
        <w:t>.</w:t>
      </w:r>
    </w:p>
    <w:p w:rsidR="00B537A4" w:rsidRPr="00B537A4" w:rsidRDefault="00B537A4" w:rsidP="00B537A4">
      <w:pPr>
        <w:pStyle w:val="Times"/>
        <w:tabs>
          <w:tab w:val="left" w:pos="720"/>
          <w:tab w:val="left" w:pos="6480"/>
        </w:tabs>
        <w:ind w:hanging="810"/>
        <w:jc w:val="both"/>
        <w:outlineLvl w:val="0"/>
        <w:rPr>
          <w:rFonts w:ascii="Arial" w:hAnsi="Arial" w:cs="Arial"/>
          <w:sz w:val="22"/>
          <w:szCs w:val="22"/>
        </w:rPr>
      </w:pPr>
      <w:r w:rsidRPr="00B537A4">
        <w:rPr>
          <w:rFonts w:ascii="Arial" w:hAnsi="Arial" w:cs="Arial"/>
          <w:sz w:val="22"/>
          <w:szCs w:val="22"/>
        </w:rPr>
        <w:t xml:space="preserve">Review Member, NIH/ ZRG1 AARR-D, MARCH </w:t>
      </w:r>
      <w:r w:rsidR="008E61CC" w:rsidRPr="008E61CC">
        <w:rPr>
          <w:rFonts w:ascii="Arial" w:hAnsi="Arial" w:cs="Arial"/>
          <w:b/>
          <w:sz w:val="22"/>
          <w:szCs w:val="22"/>
        </w:rPr>
        <w:t>2011</w:t>
      </w:r>
      <w:r w:rsidRPr="00B537A4">
        <w:rPr>
          <w:rFonts w:ascii="Arial" w:hAnsi="Arial" w:cs="Arial"/>
          <w:sz w:val="22"/>
          <w:szCs w:val="22"/>
        </w:rPr>
        <w:t>.</w:t>
      </w:r>
    </w:p>
    <w:p w:rsidR="00B537A4" w:rsidRPr="00B537A4" w:rsidRDefault="00B537A4" w:rsidP="00B537A4">
      <w:pPr>
        <w:pStyle w:val="Times"/>
        <w:tabs>
          <w:tab w:val="left" w:pos="720"/>
          <w:tab w:val="left" w:pos="6480"/>
        </w:tabs>
        <w:ind w:hanging="810"/>
        <w:jc w:val="both"/>
        <w:outlineLvl w:val="0"/>
        <w:rPr>
          <w:rFonts w:ascii="Arial" w:hAnsi="Arial" w:cs="Arial"/>
          <w:sz w:val="22"/>
          <w:szCs w:val="22"/>
        </w:rPr>
      </w:pPr>
      <w:r w:rsidRPr="00B537A4">
        <w:rPr>
          <w:rFonts w:ascii="Arial" w:hAnsi="Arial" w:cs="Arial"/>
          <w:sz w:val="22"/>
          <w:szCs w:val="22"/>
        </w:rPr>
        <w:t xml:space="preserve">Review Member, NIAAA, SEP, ZAAI(01), APRIL </w:t>
      </w:r>
      <w:r w:rsidR="008E61CC" w:rsidRPr="008E61CC">
        <w:rPr>
          <w:rFonts w:ascii="Arial" w:hAnsi="Arial" w:cs="Arial"/>
          <w:b/>
          <w:sz w:val="22"/>
          <w:szCs w:val="22"/>
        </w:rPr>
        <w:t>2011</w:t>
      </w:r>
      <w:r w:rsidRPr="00B537A4">
        <w:rPr>
          <w:rFonts w:ascii="Arial" w:hAnsi="Arial" w:cs="Arial"/>
          <w:sz w:val="22"/>
          <w:szCs w:val="22"/>
        </w:rPr>
        <w:t>.</w:t>
      </w:r>
    </w:p>
    <w:p w:rsidR="00B537A4" w:rsidRPr="00B537A4" w:rsidRDefault="00B537A4" w:rsidP="00B537A4">
      <w:pPr>
        <w:pStyle w:val="Times"/>
        <w:tabs>
          <w:tab w:val="left" w:pos="720"/>
          <w:tab w:val="left" w:pos="6480"/>
        </w:tabs>
        <w:ind w:hanging="810"/>
        <w:jc w:val="both"/>
        <w:outlineLvl w:val="0"/>
        <w:rPr>
          <w:rFonts w:ascii="Arial" w:hAnsi="Arial" w:cs="Arial"/>
          <w:sz w:val="22"/>
          <w:szCs w:val="22"/>
        </w:rPr>
      </w:pPr>
      <w:r w:rsidRPr="00B537A4">
        <w:rPr>
          <w:rFonts w:ascii="Arial" w:hAnsi="Arial" w:cs="Arial"/>
          <w:sz w:val="22"/>
          <w:szCs w:val="22"/>
        </w:rPr>
        <w:t xml:space="preserve">Review Member, Systems Biology, HIV/AIDS, and Substance Abuse, July </w:t>
      </w:r>
      <w:r w:rsidR="008E61CC" w:rsidRPr="008E61CC">
        <w:rPr>
          <w:rFonts w:ascii="Arial" w:hAnsi="Arial" w:cs="Arial"/>
          <w:b/>
          <w:sz w:val="22"/>
          <w:szCs w:val="22"/>
        </w:rPr>
        <w:t>2010</w:t>
      </w:r>
    </w:p>
    <w:p w:rsidR="00B537A4" w:rsidRPr="00B537A4" w:rsidRDefault="00B537A4" w:rsidP="00B537A4">
      <w:pPr>
        <w:pStyle w:val="Times"/>
        <w:tabs>
          <w:tab w:val="left" w:pos="720"/>
          <w:tab w:val="left" w:pos="6480"/>
        </w:tabs>
        <w:ind w:hanging="810"/>
        <w:jc w:val="both"/>
        <w:outlineLvl w:val="0"/>
        <w:rPr>
          <w:rFonts w:ascii="Arial" w:hAnsi="Arial" w:cs="Arial"/>
          <w:sz w:val="22"/>
          <w:szCs w:val="22"/>
        </w:rPr>
      </w:pPr>
      <w:r w:rsidRPr="00B537A4">
        <w:rPr>
          <w:rFonts w:ascii="Arial" w:hAnsi="Arial" w:cs="Arial"/>
          <w:sz w:val="22"/>
          <w:szCs w:val="22"/>
        </w:rPr>
        <w:t xml:space="preserve">Review Member,  Nano -M (01) Review Group (NIH) </w:t>
      </w:r>
      <w:r w:rsidR="008E61CC" w:rsidRPr="008E61CC">
        <w:rPr>
          <w:rFonts w:ascii="Arial" w:hAnsi="Arial" w:cs="Arial"/>
          <w:b/>
          <w:sz w:val="22"/>
          <w:szCs w:val="22"/>
        </w:rPr>
        <w:t>2010</w:t>
      </w:r>
      <w:r w:rsidRPr="00B537A4">
        <w:rPr>
          <w:rFonts w:ascii="Arial" w:hAnsi="Arial" w:cs="Arial"/>
          <w:sz w:val="22"/>
          <w:szCs w:val="22"/>
        </w:rPr>
        <w:t>-</w:t>
      </w:r>
    </w:p>
    <w:p w:rsidR="00B537A4" w:rsidRPr="00B537A4" w:rsidRDefault="00B537A4" w:rsidP="00B537A4">
      <w:pPr>
        <w:pStyle w:val="Times"/>
        <w:tabs>
          <w:tab w:val="left" w:pos="720"/>
          <w:tab w:val="left" w:pos="6480"/>
        </w:tabs>
        <w:ind w:hanging="810"/>
        <w:jc w:val="both"/>
        <w:outlineLvl w:val="0"/>
        <w:rPr>
          <w:rFonts w:ascii="Arial" w:hAnsi="Arial" w:cs="Arial"/>
          <w:sz w:val="22"/>
          <w:szCs w:val="22"/>
        </w:rPr>
      </w:pPr>
      <w:r w:rsidRPr="00B537A4">
        <w:rPr>
          <w:rFonts w:ascii="Arial" w:hAnsi="Arial" w:cs="Arial"/>
          <w:sz w:val="22"/>
          <w:szCs w:val="22"/>
        </w:rPr>
        <w:t xml:space="preserve">Review Member,  Neuro AIDS and other End-Organ Disease Study Section (NAED) </w:t>
      </w:r>
      <w:r w:rsidR="008E61CC" w:rsidRPr="008E61CC">
        <w:rPr>
          <w:rFonts w:ascii="Arial" w:hAnsi="Arial" w:cs="Arial"/>
          <w:b/>
          <w:sz w:val="22"/>
          <w:szCs w:val="22"/>
        </w:rPr>
        <w:t>2006</w:t>
      </w:r>
      <w:r w:rsidRPr="00B537A4">
        <w:rPr>
          <w:rFonts w:ascii="Arial" w:hAnsi="Arial" w:cs="Arial"/>
          <w:sz w:val="22"/>
          <w:szCs w:val="22"/>
        </w:rPr>
        <w:t>-</w:t>
      </w:r>
      <w:r w:rsidR="008E61CC" w:rsidRPr="008E61CC">
        <w:rPr>
          <w:rFonts w:ascii="Arial" w:hAnsi="Arial" w:cs="Arial"/>
          <w:b/>
          <w:sz w:val="22"/>
          <w:szCs w:val="22"/>
        </w:rPr>
        <w:t>2010</w:t>
      </w:r>
    </w:p>
    <w:p w:rsidR="00B537A4" w:rsidRPr="00B537A4" w:rsidRDefault="00B537A4" w:rsidP="00B537A4">
      <w:pPr>
        <w:pStyle w:val="Times"/>
        <w:tabs>
          <w:tab w:val="left" w:pos="720"/>
          <w:tab w:val="left" w:pos="6480"/>
        </w:tabs>
        <w:ind w:hanging="810"/>
        <w:jc w:val="both"/>
        <w:outlineLvl w:val="0"/>
        <w:rPr>
          <w:rFonts w:ascii="Arial" w:hAnsi="Arial" w:cs="Arial"/>
          <w:sz w:val="22"/>
          <w:szCs w:val="22"/>
        </w:rPr>
      </w:pPr>
      <w:r w:rsidRPr="00B537A4">
        <w:rPr>
          <w:rFonts w:ascii="Arial" w:hAnsi="Arial" w:cs="Arial"/>
          <w:sz w:val="22"/>
          <w:szCs w:val="22"/>
        </w:rPr>
        <w:t xml:space="preserve">Review Member,  ZDA1 GXM-A (35) Special Emphasis Panel (K99/R00) July </w:t>
      </w:r>
      <w:r w:rsidR="008E61CC" w:rsidRPr="008E61CC">
        <w:rPr>
          <w:rFonts w:ascii="Arial" w:hAnsi="Arial" w:cs="Arial"/>
          <w:b/>
          <w:sz w:val="22"/>
          <w:szCs w:val="22"/>
        </w:rPr>
        <w:t>2007</w:t>
      </w:r>
    </w:p>
    <w:p w:rsidR="00B537A4" w:rsidRPr="00B537A4" w:rsidRDefault="00B537A4" w:rsidP="00B537A4">
      <w:pPr>
        <w:pStyle w:val="Times"/>
        <w:tabs>
          <w:tab w:val="left" w:pos="720"/>
          <w:tab w:val="left" w:pos="6480"/>
        </w:tabs>
        <w:ind w:hanging="810"/>
        <w:jc w:val="both"/>
        <w:outlineLvl w:val="0"/>
        <w:rPr>
          <w:rFonts w:ascii="Arial" w:hAnsi="Arial" w:cs="Arial"/>
          <w:sz w:val="22"/>
          <w:szCs w:val="22"/>
        </w:rPr>
      </w:pPr>
      <w:r w:rsidRPr="00B537A4">
        <w:rPr>
          <w:rFonts w:ascii="Arial" w:hAnsi="Arial" w:cs="Arial"/>
          <w:sz w:val="22"/>
          <w:szCs w:val="22"/>
        </w:rPr>
        <w:t xml:space="preserve">Review Member,  NIH STRB, NCRR Biomedical &amp; Behavioral Research Facilities Board, </w:t>
      </w:r>
      <w:r w:rsidR="008E61CC" w:rsidRPr="008E61CC">
        <w:rPr>
          <w:rFonts w:ascii="Arial" w:hAnsi="Arial" w:cs="Arial"/>
          <w:b/>
          <w:sz w:val="22"/>
          <w:szCs w:val="22"/>
        </w:rPr>
        <w:t>1998</w:t>
      </w:r>
      <w:r w:rsidRPr="00B537A4">
        <w:rPr>
          <w:rFonts w:ascii="Arial" w:hAnsi="Arial" w:cs="Arial"/>
          <w:sz w:val="22"/>
          <w:szCs w:val="22"/>
        </w:rPr>
        <w:t>-</w:t>
      </w:r>
    </w:p>
    <w:p w:rsidR="00B537A4" w:rsidRPr="00B537A4" w:rsidRDefault="00B537A4" w:rsidP="00B537A4">
      <w:pPr>
        <w:pStyle w:val="Times"/>
        <w:tabs>
          <w:tab w:val="left" w:pos="720"/>
          <w:tab w:val="left" w:pos="6480"/>
        </w:tabs>
        <w:ind w:hanging="810"/>
        <w:jc w:val="both"/>
        <w:outlineLvl w:val="0"/>
        <w:rPr>
          <w:rFonts w:ascii="Arial" w:hAnsi="Arial" w:cs="Arial"/>
          <w:sz w:val="22"/>
          <w:szCs w:val="22"/>
        </w:rPr>
      </w:pPr>
      <w:r w:rsidRPr="00B537A4">
        <w:rPr>
          <w:rFonts w:ascii="Arial" w:hAnsi="Arial" w:cs="Arial"/>
          <w:sz w:val="22"/>
          <w:szCs w:val="22"/>
        </w:rPr>
        <w:t xml:space="preserve">Review member,  ZCA1 SRRB-3 (CI) NCI, </w:t>
      </w:r>
      <w:r w:rsidR="008E61CC" w:rsidRPr="008E61CC">
        <w:rPr>
          <w:rFonts w:ascii="Arial" w:hAnsi="Arial" w:cs="Arial"/>
          <w:b/>
          <w:sz w:val="22"/>
          <w:szCs w:val="22"/>
        </w:rPr>
        <w:t>2005</w:t>
      </w:r>
      <w:r w:rsidRPr="00B537A4">
        <w:rPr>
          <w:rFonts w:ascii="Arial" w:hAnsi="Arial" w:cs="Arial"/>
          <w:sz w:val="22"/>
          <w:szCs w:val="22"/>
        </w:rPr>
        <w:t xml:space="preserve">. </w:t>
      </w:r>
    </w:p>
    <w:p w:rsidR="00B537A4" w:rsidRPr="00B537A4" w:rsidRDefault="00B537A4" w:rsidP="00B537A4">
      <w:pPr>
        <w:pStyle w:val="Times"/>
        <w:tabs>
          <w:tab w:val="left" w:pos="720"/>
          <w:tab w:val="left" w:pos="6480"/>
        </w:tabs>
        <w:ind w:hanging="810"/>
        <w:jc w:val="both"/>
        <w:outlineLvl w:val="0"/>
        <w:rPr>
          <w:rFonts w:ascii="Arial" w:hAnsi="Arial" w:cs="Arial"/>
          <w:sz w:val="22"/>
          <w:szCs w:val="22"/>
        </w:rPr>
      </w:pPr>
      <w:r w:rsidRPr="00B537A4">
        <w:rPr>
          <w:rFonts w:ascii="Arial" w:hAnsi="Arial" w:cs="Arial"/>
          <w:sz w:val="22"/>
          <w:szCs w:val="22"/>
        </w:rPr>
        <w:t xml:space="preserve">Review member,  ZRGI AARR-A (40), </w:t>
      </w:r>
      <w:r w:rsidR="008E61CC" w:rsidRPr="008E61CC">
        <w:rPr>
          <w:rFonts w:ascii="Arial" w:hAnsi="Arial" w:cs="Arial"/>
          <w:b/>
          <w:sz w:val="22"/>
          <w:szCs w:val="22"/>
        </w:rPr>
        <w:t>2005</w:t>
      </w:r>
      <w:r w:rsidRPr="00B537A4">
        <w:rPr>
          <w:rFonts w:ascii="Arial" w:hAnsi="Arial" w:cs="Arial"/>
          <w:sz w:val="22"/>
          <w:szCs w:val="22"/>
        </w:rPr>
        <w:t xml:space="preserve">. </w:t>
      </w:r>
    </w:p>
    <w:p w:rsidR="00B537A4" w:rsidRPr="00B537A4" w:rsidRDefault="00B537A4" w:rsidP="00B537A4">
      <w:pPr>
        <w:pStyle w:val="Times"/>
        <w:tabs>
          <w:tab w:val="left" w:pos="720"/>
          <w:tab w:val="left" w:pos="6480"/>
        </w:tabs>
        <w:ind w:hanging="810"/>
        <w:jc w:val="both"/>
        <w:outlineLvl w:val="0"/>
        <w:rPr>
          <w:rFonts w:ascii="Arial" w:hAnsi="Arial" w:cs="Arial"/>
          <w:sz w:val="22"/>
          <w:szCs w:val="22"/>
        </w:rPr>
      </w:pPr>
      <w:r w:rsidRPr="00B537A4">
        <w:rPr>
          <w:rFonts w:ascii="Arial" w:hAnsi="Arial" w:cs="Arial"/>
          <w:sz w:val="22"/>
          <w:szCs w:val="22"/>
        </w:rPr>
        <w:t xml:space="preserve">Review member,  AIDS Immunology &amp; Pathogenesis (AIP) </w:t>
      </w:r>
      <w:r w:rsidR="008E61CC" w:rsidRPr="008E61CC">
        <w:rPr>
          <w:rFonts w:ascii="Arial" w:hAnsi="Arial" w:cs="Arial"/>
          <w:b/>
          <w:sz w:val="22"/>
          <w:szCs w:val="22"/>
        </w:rPr>
        <w:t>2005</w:t>
      </w:r>
      <w:r w:rsidRPr="00B537A4">
        <w:rPr>
          <w:rFonts w:ascii="Arial" w:hAnsi="Arial" w:cs="Arial"/>
          <w:sz w:val="22"/>
          <w:szCs w:val="22"/>
        </w:rPr>
        <w:t>-</w:t>
      </w:r>
      <w:r w:rsidR="008E61CC" w:rsidRPr="008E61CC">
        <w:rPr>
          <w:rFonts w:ascii="Arial" w:hAnsi="Arial" w:cs="Arial"/>
          <w:b/>
          <w:sz w:val="22"/>
          <w:szCs w:val="22"/>
        </w:rPr>
        <w:t>2006</w:t>
      </w:r>
      <w:r w:rsidRPr="00B537A4">
        <w:rPr>
          <w:rFonts w:ascii="Arial" w:hAnsi="Arial" w:cs="Arial"/>
          <w:sz w:val="22"/>
          <w:szCs w:val="22"/>
        </w:rPr>
        <w:t xml:space="preserve"> (adhoc)</w:t>
      </w:r>
    </w:p>
    <w:p w:rsidR="00B537A4" w:rsidRPr="00B537A4" w:rsidRDefault="00B537A4" w:rsidP="00B537A4">
      <w:pPr>
        <w:pStyle w:val="Times"/>
        <w:tabs>
          <w:tab w:val="left" w:pos="720"/>
          <w:tab w:val="left" w:pos="6480"/>
        </w:tabs>
        <w:ind w:hanging="810"/>
        <w:jc w:val="both"/>
        <w:outlineLvl w:val="0"/>
        <w:rPr>
          <w:rFonts w:ascii="Arial" w:hAnsi="Arial" w:cs="Arial"/>
          <w:sz w:val="22"/>
          <w:szCs w:val="22"/>
        </w:rPr>
      </w:pPr>
      <w:r w:rsidRPr="00B537A4">
        <w:rPr>
          <w:rFonts w:ascii="Arial" w:hAnsi="Arial" w:cs="Arial"/>
          <w:sz w:val="22"/>
          <w:szCs w:val="22"/>
        </w:rPr>
        <w:t xml:space="preserve">Review Member,  HIV and Psychiatric Comorbidity RFA-MH-05-010, </w:t>
      </w:r>
      <w:r w:rsidR="008E61CC" w:rsidRPr="008E61CC">
        <w:rPr>
          <w:rFonts w:ascii="Arial" w:hAnsi="Arial" w:cs="Arial"/>
          <w:b/>
          <w:sz w:val="22"/>
          <w:szCs w:val="22"/>
        </w:rPr>
        <w:t>2005</w:t>
      </w:r>
    </w:p>
    <w:p w:rsidR="00B537A4" w:rsidRPr="00B537A4" w:rsidRDefault="00B537A4" w:rsidP="00B537A4">
      <w:pPr>
        <w:pStyle w:val="Times"/>
        <w:tabs>
          <w:tab w:val="left" w:pos="720"/>
          <w:tab w:val="left" w:pos="6480"/>
        </w:tabs>
        <w:ind w:hanging="810"/>
        <w:jc w:val="both"/>
        <w:outlineLvl w:val="0"/>
        <w:rPr>
          <w:rFonts w:ascii="Arial" w:hAnsi="Arial" w:cs="Arial"/>
          <w:sz w:val="22"/>
          <w:szCs w:val="22"/>
        </w:rPr>
      </w:pPr>
      <w:r w:rsidRPr="00B537A4">
        <w:rPr>
          <w:rFonts w:ascii="Arial" w:hAnsi="Arial" w:cs="Arial"/>
          <w:sz w:val="22"/>
          <w:szCs w:val="22"/>
        </w:rPr>
        <w:t xml:space="preserve">Chair Review Group, ZRGI AARR-A (07), July </w:t>
      </w:r>
      <w:r w:rsidR="008E61CC" w:rsidRPr="008E61CC">
        <w:rPr>
          <w:rFonts w:ascii="Arial" w:hAnsi="Arial" w:cs="Arial"/>
          <w:b/>
          <w:sz w:val="22"/>
          <w:szCs w:val="22"/>
        </w:rPr>
        <w:t>2005</w:t>
      </w:r>
    </w:p>
    <w:p w:rsidR="00B537A4" w:rsidRPr="00B537A4" w:rsidRDefault="00B537A4" w:rsidP="00B537A4">
      <w:pPr>
        <w:pStyle w:val="Times"/>
        <w:tabs>
          <w:tab w:val="left" w:pos="720"/>
          <w:tab w:val="left" w:pos="6480"/>
        </w:tabs>
        <w:ind w:hanging="810"/>
        <w:jc w:val="both"/>
        <w:outlineLvl w:val="0"/>
        <w:rPr>
          <w:rFonts w:ascii="Arial" w:hAnsi="Arial" w:cs="Arial"/>
          <w:sz w:val="22"/>
          <w:szCs w:val="22"/>
        </w:rPr>
      </w:pPr>
      <w:r w:rsidRPr="00B537A4">
        <w:rPr>
          <w:rFonts w:ascii="Arial" w:hAnsi="Arial" w:cs="Arial"/>
          <w:sz w:val="22"/>
          <w:szCs w:val="22"/>
        </w:rPr>
        <w:t xml:space="preserve">Chair Review Group,  ZRGI ACE 06  Special Emphasis Panel July </w:t>
      </w:r>
      <w:r w:rsidR="008E61CC" w:rsidRPr="008E61CC">
        <w:rPr>
          <w:rFonts w:ascii="Arial" w:hAnsi="Arial" w:cs="Arial"/>
          <w:b/>
          <w:sz w:val="22"/>
          <w:szCs w:val="22"/>
        </w:rPr>
        <w:t>2003</w:t>
      </w:r>
    </w:p>
    <w:p w:rsidR="00B537A4" w:rsidRPr="00B537A4" w:rsidRDefault="00B537A4" w:rsidP="00B537A4">
      <w:pPr>
        <w:pStyle w:val="Times"/>
        <w:tabs>
          <w:tab w:val="left" w:pos="720"/>
          <w:tab w:val="left" w:pos="6480"/>
        </w:tabs>
        <w:ind w:hanging="810"/>
        <w:jc w:val="both"/>
        <w:outlineLvl w:val="0"/>
        <w:rPr>
          <w:rFonts w:ascii="Arial" w:hAnsi="Arial" w:cs="Arial"/>
          <w:sz w:val="22"/>
          <w:szCs w:val="22"/>
        </w:rPr>
      </w:pPr>
      <w:r w:rsidRPr="00B537A4">
        <w:rPr>
          <w:rFonts w:ascii="Arial" w:hAnsi="Arial" w:cs="Arial"/>
          <w:sz w:val="22"/>
          <w:szCs w:val="22"/>
        </w:rPr>
        <w:t xml:space="preserve">Review Member, ZRGI ACE 02M, Special Emphasis Panel, August </w:t>
      </w:r>
      <w:r w:rsidR="008E61CC" w:rsidRPr="008E61CC">
        <w:rPr>
          <w:rFonts w:ascii="Arial" w:hAnsi="Arial" w:cs="Arial"/>
          <w:b/>
          <w:sz w:val="22"/>
          <w:szCs w:val="22"/>
        </w:rPr>
        <w:t>2003</w:t>
      </w:r>
      <w:r w:rsidRPr="00B537A4">
        <w:rPr>
          <w:rFonts w:ascii="Arial" w:hAnsi="Arial" w:cs="Arial"/>
          <w:sz w:val="22"/>
          <w:szCs w:val="22"/>
        </w:rPr>
        <w:t xml:space="preserve"> </w:t>
      </w:r>
    </w:p>
    <w:p w:rsidR="00B537A4" w:rsidRPr="00B537A4" w:rsidRDefault="00B537A4" w:rsidP="00B537A4">
      <w:pPr>
        <w:pStyle w:val="Times"/>
        <w:tabs>
          <w:tab w:val="left" w:pos="720"/>
          <w:tab w:val="left" w:pos="6480"/>
        </w:tabs>
        <w:ind w:hanging="810"/>
        <w:jc w:val="both"/>
        <w:outlineLvl w:val="0"/>
        <w:rPr>
          <w:rFonts w:ascii="Arial" w:hAnsi="Arial" w:cs="Arial"/>
          <w:sz w:val="22"/>
          <w:szCs w:val="22"/>
        </w:rPr>
      </w:pPr>
      <w:r w:rsidRPr="00B537A4">
        <w:rPr>
          <w:rFonts w:ascii="Arial" w:hAnsi="Arial" w:cs="Arial"/>
          <w:sz w:val="22"/>
          <w:szCs w:val="22"/>
        </w:rPr>
        <w:t xml:space="preserve">Review Member, ZRGI ACE V,  Special Emphasis Panel </w:t>
      </w:r>
      <w:r w:rsidR="008E61CC" w:rsidRPr="008E61CC">
        <w:rPr>
          <w:rFonts w:ascii="Arial" w:hAnsi="Arial" w:cs="Arial"/>
          <w:b/>
          <w:sz w:val="22"/>
          <w:szCs w:val="22"/>
        </w:rPr>
        <w:t>2003</w:t>
      </w:r>
      <w:r w:rsidRPr="00B537A4">
        <w:rPr>
          <w:rFonts w:ascii="Arial" w:hAnsi="Arial" w:cs="Arial"/>
          <w:sz w:val="22"/>
          <w:szCs w:val="22"/>
        </w:rPr>
        <w:t xml:space="preserve">. </w:t>
      </w:r>
    </w:p>
    <w:p w:rsidR="00B537A4" w:rsidRPr="00B537A4" w:rsidRDefault="00B537A4" w:rsidP="00B537A4">
      <w:pPr>
        <w:pStyle w:val="Times"/>
        <w:tabs>
          <w:tab w:val="left" w:pos="720"/>
          <w:tab w:val="left" w:pos="6480"/>
        </w:tabs>
        <w:ind w:hanging="810"/>
        <w:jc w:val="both"/>
        <w:outlineLvl w:val="0"/>
        <w:rPr>
          <w:rFonts w:ascii="Arial" w:hAnsi="Arial" w:cs="Arial"/>
          <w:sz w:val="22"/>
          <w:szCs w:val="22"/>
        </w:rPr>
      </w:pPr>
      <w:r w:rsidRPr="00B537A4">
        <w:rPr>
          <w:rFonts w:ascii="Arial" w:hAnsi="Arial" w:cs="Arial"/>
          <w:sz w:val="22"/>
          <w:szCs w:val="22"/>
        </w:rPr>
        <w:t xml:space="preserve">Review Member,  NIH ZRG-1 Special Emphasis Panel  (AARR-6 (51) </w:t>
      </w:r>
      <w:r w:rsidR="008E61CC" w:rsidRPr="008E61CC">
        <w:rPr>
          <w:rFonts w:ascii="Arial" w:hAnsi="Arial" w:cs="Arial"/>
          <w:b/>
          <w:sz w:val="22"/>
          <w:szCs w:val="22"/>
        </w:rPr>
        <w:t>2002</w:t>
      </w:r>
      <w:r w:rsidRPr="00B537A4">
        <w:rPr>
          <w:rFonts w:ascii="Arial" w:hAnsi="Arial" w:cs="Arial"/>
          <w:sz w:val="22"/>
          <w:szCs w:val="22"/>
        </w:rPr>
        <w:t>.</w:t>
      </w:r>
    </w:p>
    <w:p w:rsidR="00B537A4" w:rsidRPr="00B537A4" w:rsidRDefault="00B537A4" w:rsidP="00B537A4">
      <w:pPr>
        <w:pStyle w:val="Times"/>
        <w:tabs>
          <w:tab w:val="left" w:pos="720"/>
          <w:tab w:val="left" w:pos="6480"/>
        </w:tabs>
        <w:ind w:hanging="810"/>
        <w:jc w:val="both"/>
        <w:outlineLvl w:val="0"/>
        <w:rPr>
          <w:rFonts w:ascii="Arial" w:hAnsi="Arial" w:cs="Arial"/>
          <w:sz w:val="22"/>
          <w:szCs w:val="22"/>
        </w:rPr>
      </w:pPr>
      <w:r w:rsidRPr="00B537A4">
        <w:rPr>
          <w:rFonts w:ascii="Arial" w:hAnsi="Arial" w:cs="Arial"/>
          <w:sz w:val="22"/>
          <w:szCs w:val="22"/>
        </w:rPr>
        <w:lastRenderedPageBreak/>
        <w:t xml:space="preserve">Review Member, NIH STRB , NCRR Biomedical &amp; Behavioral Research Facilities Board, </w:t>
      </w:r>
      <w:r w:rsidR="008E61CC" w:rsidRPr="008E61CC">
        <w:rPr>
          <w:rFonts w:ascii="Arial" w:hAnsi="Arial" w:cs="Arial"/>
          <w:b/>
          <w:sz w:val="22"/>
          <w:szCs w:val="22"/>
        </w:rPr>
        <w:t>1998</w:t>
      </w:r>
      <w:r w:rsidRPr="00B537A4">
        <w:rPr>
          <w:rFonts w:ascii="Arial" w:hAnsi="Arial" w:cs="Arial"/>
          <w:sz w:val="22"/>
          <w:szCs w:val="22"/>
        </w:rPr>
        <w:t>-</w:t>
      </w:r>
    </w:p>
    <w:p w:rsidR="00B537A4" w:rsidRDefault="00B537A4" w:rsidP="00B537A4">
      <w:pPr>
        <w:pStyle w:val="Times"/>
        <w:tabs>
          <w:tab w:val="left" w:pos="720"/>
          <w:tab w:val="left" w:pos="6480"/>
        </w:tabs>
        <w:ind w:hanging="810"/>
        <w:jc w:val="both"/>
        <w:outlineLvl w:val="0"/>
        <w:rPr>
          <w:rFonts w:ascii="Arial" w:hAnsi="Arial" w:cs="Arial"/>
          <w:sz w:val="22"/>
          <w:szCs w:val="22"/>
          <w:lang w:val="en-US"/>
        </w:rPr>
      </w:pPr>
      <w:r w:rsidRPr="00B537A4">
        <w:rPr>
          <w:rFonts w:ascii="Arial" w:hAnsi="Arial" w:cs="Arial"/>
          <w:sz w:val="22"/>
          <w:szCs w:val="22"/>
        </w:rPr>
        <w:t>Review Member NIDA AIDS Related Research Review Group AARR-</w:t>
      </w:r>
      <w:r>
        <w:rPr>
          <w:rFonts w:ascii="Arial" w:hAnsi="Arial" w:cs="Arial"/>
          <w:sz w:val="22"/>
          <w:szCs w:val="22"/>
        </w:rPr>
        <w:t>6/ACE  [V]/API/Special Emphasis</w:t>
      </w:r>
    </w:p>
    <w:p w:rsidR="00B537A4" w:rsidRPr="00B537A4" w:rsidRDefault="00B537A4" w:rsidP="00B537A4">
      <w:pPr>
        <w:pStyle w:val="Times"/>
        <w:tabs>
          <w:tab w:val="left" w:pos="720"/>
          <w:tab w:val="left" w:pos="6480"/>
        </w:tabs>
        <w:ind w:hanging="810"/>
        <w:jc w:val="both"/>
        <w:outlineLvl w:val="0"/>
        <w:rPr>
          <w:rFonts w:ascii="Arial" w:hAnsi="Arial" w:cs="Arial"/>
          <w:sz w:val="22"/>
          <w:szCs w:val="22"/>
        </w:rPr>
      </w:pPr>
      <w:r w:rsidRPr="00B537A4">
        <w:rPr>
          <w:rFonts w:ascii="Arial" w:hAnsi="Arial" w:cs="Arial"/>
          <w:sz w:val="22"/>
          <w:szCs w:val="22"/>
        </w:rPr>
        <w:t xml:space="preserve">Panel.  Adhoc/Permanent basis since </w:t>
      </w:r>
      <w:r w:rsidR="008E61CC" w:rsidRPr="008E61CC">
        <w:rPr>
          <w:rFonts w:ascii="Arial" w:hAnsi="Arial" w:cs="Arial"/>
          <w:b/>
          <w:sz w:val="22"/>
          <w:szCs w:val="22"/>
        </w:rPr>
        <w:t>1988</w:t>
      </w:r>
      <w:r w:rsidRPr="00B537A4">
        <w:rPr>
          <w:rFonts w:ascii="Arial" w:hAnsi="Arial" w:cs="Arial"/>
          <w:sz w:val="22"/>
          <w:szCs w:val="22"/>
        </w:rPr>
        <w:t>.</w:t>
      </w:r>
    </w:p>
    <w:p w:rsidR="00B537A4" w:rsidRDefault="00B537A4" w:rsidP="00B537A4">
      <w:pPr>
        <w:pStyle w:val="Times"/>
        <w:tabs>
          <w:tab w:val="left" w:pos="720"/>
          <w:tab w:val="left" w:pos="6480"/>
        </w:tabs>
        <w:ind w:hanging="810"/>
        <w:jc w:val="both"/>
        <w:outlineLvl w:val="0"/>
        <w:rPr>
          <w:rFonts w:ascii="Arial" w:hAnsi="Arial" w:cs="Arial"/>
          <w:sz w:val="22"/>
          <w:szCs w:val="22"/>
          <w:lang w:val="en-US"/>
        </w:rPr>
      </w:pPr>
      <w:r w:rsidRPr="00B537A4">
        <w:rPr>
          <w:rFonts w:ascii="Arial" w:hAnsi="Arial" w:cs="Arial"/>
          <w:sz w:val="22"/>
          <w:szCs w:val="22"/>
        </w:rPr>
        <w:t>Review Member, National Institute of Drug Abuse AIDS Training P</w:t>
      </w:r>
      <w:r>
        <w:rPr>
          <w:rFonts w:ascii="Arial" w:hAnsi="Arial" w:cs="Arial"/>
          <w:sz w:val="22"/>
          <w:szCs w:val="22"/>
        </w:rPr>
        <w:t>rogram Special Review Committee</w:t>
      </w:r>
    </w:p>
    <w:p w:rsidR="006D18A7" w:rsidRPr="006D18A7" w:rsidRDefault="008E61CC" w:rsidP="006D18A7">
      <w:pPr>
        <w:pStyle w:val="Times"/>
        <w:tabs>
          <w:tab w:val="left" w:pos="720"/>
          <w:tab w:val="left" w:pos="6480"/>
        </w:tabs>
        <w:ind w:hanging="810"/>
        <w:jc w:val="both"/>
        <w:outlineLvl w:val="0"/>
        <w:rPr>
          <w:rFonts w:ascii="Arial" w:hAnsi="Arial" w:cs="Arial"/>
          <w:b/>
          <w:sz w:val="22"/>
          <w:szCs w:val="22"/>
          <w:lang w:val="en-US"/>
        </w:rPr>
      </w:pPr>
      <w:r w:rsidRPr="008E61CC">
        <w:rPr>
          <w:rFonts w:ascii="Arial" w:hAnsi="Arial" w:cs="Arial"/>
          <w:b/>
          <w:sz w:val="22"/>
          <w:szCs w:val="22"/>
        </w:rPr>
        <w:t>1989</w:t>
      </w:r>
      <w:r w:rsidR="00B537A4" w:rsidRPr="00B537A4">
        <w:rPr>
          <w:rFonts w:ascii="Arial" w:hAnsi="Arial" w:cs="Arial"/>
          <w:sz w:val="22"/>
          <w:szCs w:val="22"/>
        </w:rPr>
        <w:t>-</w:t>
      </w:r>
      <w:r w:rsidRPr="008E61CC">
        <w:rPr>
          <w:rFonts w:ascii="Arial" w:hAnsi="Arial" w:cs="Arial"/>
          <w:b/>
          <w:sz w:val="22"/>
          <w:szCs w:val="22"/>
        </w:rPr>
        <w:t>1990</w:t>
      </w:r>
    </w:p>
    <w:p w:rsidR="00B537A4" w:rsidRDefault="00B537A4" w:rsidP="00B537A4">
      <w:pPr>
        <w:pStyle w:val="Times"/>
        <w:tabs>
          <w:tab w:val="left" w:pos="720"/>
          <w:tab w:val="left" w:pos="6480"/>
        </w:tabs>
        <w:ind w:hanging="810"/>
        <w:jc w:val="both"/>
        <w:outlineLvl w:val="0"/>
        <w:rPr>
          <w:rFonts w:ascii="Arial" w:hAnsi="Arial" w:cs="Arial"/>
          <w:b/>
          <w:sz w:val="22"/>
          <w:szCs w:val="22"/>
          <w:lang w:val="en-US"/>
        </w:rPr>
      </w:pPr>
      <w:r w:rsidRPr="00B537A4">
        <w:rPr>
          <w:rFonts w:ascii="Arial" w:hAnsi="Arial" w:cs="Arial"/>
          <w:sz w:val="22"/>
          <w:szCs w:val="22"/>
        </w:rPr>
        <w:t xml:space="preserve">Review Member, Evaluation of NIDA AIDS Training Program", August </w:t>
      </w:r>
      <w:r w:rsidR="008E61CC" w:rsidRPr="008E61CC">
        <w:rPr>
          <w:rFonts w:ascii="Arial" w:hAnsi="Arial" w:cs="Arial"/>
          <w:b/>
          <w:sz w:val="22"/>
          <w:szCs w:val="22"/>
        </w:rPr>
        <w:t>1990</w:t>
      </w:r>
    </w:p>
    <w:p w:rsidR="006D18A7" w:rsidRPr="00B22295" w:rsidRDefault="006D18A7" w:rsidP="006D18A7">
      <w:pPr>
        <w:pStyle w:val="Times"/>
        <w:tabs>
          <w:tab w:val="left" w:pos="0"/>
        </w:tabs>
        <w:ind w:hanging="810"/>
        <w:jc w:val="both"/>
        <w:outlineLvl w:val="0"/>
        <w:rPr>
          <w:rFonts w:ascii="Arial" w:hAnsi="Arial" w:cs="Arial"/>
          <w:b/>
          <w:sz w:val="22"/>
          <w:szCs w:val="22"/>
          <w:u w:val="single"/>
        </w:rPr>
      </w:pPr>
      <w:r>
        <w:rPr>
          <w:rFonts w:ascii="Arial" w:hAnsi="Arial" w:cs="Arial"/>
          <w:b/>
          <w:sz w:val="22"/>
          <w:szCs w:val="22"/>
          <w:u w:val="single"/>
        </w:rPr>
        <w:t>Special Recognition / Mention</w:t>
      </w:r>
    </w:p>
    <w:p w:rsidR="006D18A7" w:rsidRDefault="006D18A7" w:rsidP="006D18A7">
      <w:pPr>
        <w:pStyle w:val="Times"/>
        <w:numPr>
          <w:ilvl w:val="1"/>
          <w:numId w:val="7"/>
        </w:numPr>
        <w:tabs>
          <w:tab w:val="left" w:pos="0"/>
          <w:tab w:val="left" w:pos="6480"/>
        </w:tabs>
        <w:ind w:left="0"/>
        <w:outlineLvl w:val="0"/>
        <w:rPr>
          <w:rFonts w:ascii="Arial" w:hAnsi="Arial" w:cs="Arial"/>
          <w:sz w:val="22"/>
          <w:szCs w:val="22"/>
          <w:lang w:val="en-US"/>
        </w:rPr>
      </w:pPr>
      <w:r w:rsidRPr="00B22295">
        <w:rPr>
          <w:rFonts w:ascii="Arial" w:hAnsi="Arial" w:cs="Arial"/>
          <w:sz w:val="22"/>
          <w:szCs w:val="22"/>
        </w:rPr>
        <w:t xml:space="preserve">Training Fellowship in Advance Studies in Tissue Culture and Virology (Indian Council </w:t>
      </w:r>
      <w:r>
        <w:rPr>
          <w:rFonts w:ascii="Arial" w:hAnsi="Arial" w:cs="Arial"/>
          <w:sz w:val="22"/>
          <w:szCs w:val="22"/>
        </w:rPr>
        <w:t>of Medical</w:t>
      </w:r>
    </w:p>
    <w:p w:rsidR="006D18A7" w:rsidRPr="00B22295" w:rsidRDefault="006D18A7" w:rsidP="006D18A7">
      <w:pPr>
        <w:pStyle w:val="Times"/>
        <w:numPr>
          <w:ilvl w:val="1"/>
          <w:numId w:val="7"/>
        </w:numPr>
        <w:tabs>
          <w:tab w:val="left" w:pos="0"/>
          <w:tab w:val="left" w:pos="6480"/>
        </w:tabs>
        <w:ind w:left="0"/>
        <w:outlineLvl w:val="0"/>
        <w:rPr>
          <w:rFonts w:ascii="Arial" w:hAnsi="Arial" w:cs="Arial"/>
          <w:sz w:val="22"/>
          <w:szCs w:val="22"/>
        </w:rPr>
      </w:pPr>
      <w:r w:rsidRPr="00B22295">
        <w:rPr>
          <w:rFonts w:ascii="Arial" w:hAnsi="Arial" w:cs="Arial"/>
          <w:sz w:val="22"/>
          <w:szCs w:val="22"/>
        </w:rPr>
        <w:t>Research, New Delhi, India)</w:t>
      </w:r>
    </w:p>
    <w:p w:rsidR="006D18A7" w:rsidRPr="00B22295" w:rsidRDefault="006D18A7" w:rsidP="006D18A7">
      <w:pPr>
        <w:pStyle w:val="Times"/>
        <w:numPr>
          <w:ilvl w:val="1"/>
          <w:numId w:val="7"/>
        </w:numPr>
        <w:tabs>
          <w:tab w:val="left" w:pos="0"/>
          <w:tab w:val="left" w:pos="6480"/>
        </w:tabs>
        <w:ind w:left="0"/>
        <w:outlineLvl w:val="0"/>
        <w:rPr>
          <w:rFonts w:ascii="Arial" w:hAnsi="Arial" w:cs="Arial"/>
          <w:sz w:val="22"/>
          <w:szCs w:val="22"/>
        </w:rPr>
      </w:pPr>
      <w:r w:rsidRPr="00B22295">
        <w:rPr>
          <w:rFonts w:ascii="Arial" w:hAnsi="Arial" w:cs="Arial"/>
          <w:sz w:val="22"/>
          <w:szCs w:val="22"/>
        </w:rPr>
        <w:t>Twenty-third Training Course Award on Radiation (Department of Atomic Energy, Government of India, Bombay)</w:t>
      </w:r>
    </w:p>
    <w:p w:rsidR="006D18A7" w:rsidRPr="00B22295" w:rsidRDefault="006D18A7" w:rsidP="006D18A7">
      <w:pPr>
        <w:pStyle w:val="Times"/>
        <w:numPr>
          <w:ilvl w:val="1"/>
          <w:numId w:val="7"/>
        </w:numPr>
        <w:tabs>
          <w:tab w:val="left" w:pos="0"/>
          <w:tab w:val="left" w:pos="6480"/>
        </w:tabs>
        <w:ind w:left="0"/>
        <w:rPr>
          <w:rFonts w:ascii="Arial" w:hAnsi="Arial" w:cs="Arial"/>
          <w:sz w:val="22"/>
          <w:szCs w:val="22"/>
        </w:rPr>
      </w:pPr>
      <w:r w:rsidRPr="00B22295">
        <w:rPr>
          <w:rFonts w:ascii="Arial" w:hAnsi="Arial" w:cs="Arial"/>
          <w:sz w:val="22"/>
          <w:szCs w:val="22"/>
        </w:rPr>
        <w:t xml:space="preserve">Diploma in Public Speaking (Indo-American Society, Bombay, India) </w:t>
      </w:r>
    </w:p>
    <w:p w:rsidR="006D18A7" w:rsidRPr="00B22295" w:rsidRDefault="006D18A7" w:rsidP="006D18A7">
      <w:pPr>
        <w:pStyle w:val="Times"/>
        <w:numPr>
          <w:ilvl w:val="1"/>
          <w:numId w:val="7"/>
        </w:numPr>
        <w:tabs>
          <w:tab w:val="left" w:pos="0"/>
          <w:tab w:val="left" w:pos="6480"/>
        </w:tabs>
        <w:ind w:left="0"/>
        <w:rPr>
          <w:rFonts w:ascii="Arial" w:hAnsi="Arial" w:cs="Arial"/>
          <w:sz w:val="22"/>
          <w:szCs w:val="22"/>
        </w:rPr>
      </w:pPr>
      <w:r w:rsidRPr="00B22295">
        <w:rPr>
          <w:rFonts w:ascii="Arial" w:hAnsi="Arial" w:cs="Arial"/>
          <w:sz w:val="22"/>
          <w:szCs w:val="22"/>
        </w:rPr>
        <w:t xml:space="preserve">Listed in International Who's Who in Science and Engineering, First Edition, </w:t>
      </w:r>
      <w:r w:rsidRPr="00C210EC">
        <w:rPr>
          <w:rFonts w:ascii="Arial" w:hAnsi="Arial" w:cs="Arial"/>
          <w:b/>
          <w:sz w:val="22"/>
          <w:szCs w:val="22"/>
        </w:rPr>
        <w:t>1992-1993</w:t>
      </w:r>
    </w:p>
    <w:p w:rsidR="006D18A7" w:rsidRPr="00B22295" w:rsidRDefault="006D18A7" w:rsidP="006D18A7">
      <w:pPr>
        <w:pStyle w:val="Times"/>
        <w:numPr>
          <w:ilvl w:val="1"/>
          <w:numId w:val="7"/>
        </w:numPr>
        <w:tabs>
          <w:tab w:val="left" w:pos="0"/>
          <w:tab w:val="left" w:pos="6480"/>
        </w:tabs>
        <w:ind w:left="0"/>
        <w:rPr>
          <w:rFonts w:ascii="Arial" w:hAnsi="Arial" w:cs="Arial"/>
          <w:sz w:val="22"/>
          <w:szCs w:val="22"/>
        </w:rPr>
      </w:pPr>
      <w:r w:rsidRPr="00B22295">
        <w:rPr>
          <w:rFonts w:ascii="Arial" w:hAnsi="Arial" w:cs="Arial"/>
          <w:sz w:val="22"/>
          <w:szCs w:val="22"/>
        </w:rPr>
        <w:t xml:space="preserve">Listed in Who’s Who in Science and Engineering, Second Edition, </w:t>
      </w:r>
      <w:r w:rsidRPr="008E61CC">
        <w:rPr>
          <w:rFonts w:ascii="Arial" w:hAnsi="Arial" w:cs="Arial"/>
          <w:b/>
          <w:sz w:val="22"/>
          <w:szCs w:val="22"/>
        </w:rPr>
        <w:t>1994</w:t>
      </w:r>
      <w:r w:rsidRPr="00B22295">
        <w:rPr>
          <w:rFonts w:ascii="Arial" w:hAnsi="Arial" w:cs="Arial"/>
          <w:sz w:val="22"/>
          <w:szCs w:val="22"/>
        </w:rPr>
        <w:t>-</w:t>
      </w:r>
      <w:r w:rsidRPr="008E61CC">
        <w:rPr>
          <w:rFonts w:ascii="Arial" w:hAnsi="Arial" w:cs="Arial"/>
          <w:b/>
          <w:sz w:val="22"/>
          <w:szCs w:val="22"/>
        </w:rPr>
        <w:t>1995</w:t>
      </w:r>
    </w:p>
    <w:p w:rsidR="006D18A7" w:rsidRPr="00B22295" w:rsidRDefault="006D18A7" w:rsidP="006D18A7">
      <w:pPr>
        <w:pStyle w:val="Times"/>
        <w:numPr>
          <w:ilvl w:val="1"/>
          <w:numId w:val="7"/>
        </w:numPr>
        <w:tabs>
          <w:tab w:val="left" w:pos="0"/>
          <w:tab w:val="left" w:pos="6480"/>
        </w:tabs>
        <w:ind w:left="0"/>
        <w:rPr>
          <w:rFonts w:ascii="Arial" w:hAnsi="Arial" w:cs="Arial"/>
          <w:sz w:val="22"/>
          <w:szCs w:val="22"/>
        </w:rPr>
      </w:pPr>
      <w:r w:rsidRPr="00B22295">
        <w:rPr>
          <w:rFonts w:ascii="Arial" w:hAnsi="Arial" w:cs="Arial"/>
          <w:sz w:val="22"/>
          <w:szCs w:val="22"/>
        </w:rPr>
        <w:t>Listed in Who’s Who in the Midwest, 24</w:t>
      </w:r>
      <w:r w:rsidRPr="00B22295">
        <w:rPr>
          <w:rFonts w:ascii="Arial" w:hAnsi="Arial" w:cs="Arial"/>
          <w:sz w:val="22"/>
          <w:szCs w:val="22"/>
          <w:vertAlign w:val="superscript"/>
        </w:rPr>
        <w:t>th</w:t>
      </w:r>
      <w:r w:rsidRPr="00B22295">
        <w:rPr>
          <w:rFonts w:ascii="Arial" w:hAnsi="Arial" w:cs="Arial"/>
          <w:sz w:val="22"/>
          <w:szCs w:val="22"/>
        </w:rPr>
        <w:t xml:space="preserve"> Edition, </w:t>
      </w:r>
      <w:r w:rsidRPr="008E61CC">
        <w:rPr>
          <w:rFonts w:ascii="Arial" w:hAnsi="Arial" w:cs="Arial"/>
          <w:b/>
          <w:sz w:val="22"/>
          <w:szCs w:val="22"/>
        </w:rPr>
        <w:t>1994</w:t>
      </w:r>
      <w:r w:rsidRPr="00B22295">
        <w:rPr>
          <w:rFonts w:ascii="Arial" w:hAnsi="Arial" w:cs="Arial"/>
          <w:sz w:val="22"/>
          <w:szCs w:val="22"/>
        </w:rPr>
        <w:t>-</w:t>
      </w:r>
      <w:r w:rsidRPr="008E61CC">
        <w:rPr>
          <w:rFonts w:ascii="Arial" w:hAnsi="Arial" w:cs="Arial"/>
          <w:b/>
          <w:sz w:val="22"/>
          <w:szCs w:val="22"/>
        </w:rPr>
        <w:t>1995</w:t>
      </w:r>
    </w:p>
    <w:p w:rsidR="006D18A7" w:rsidRPr="00B22295" w:rsidRDefault="006D18A7" w:rsidP="006D18A7">
      <w:pPr>
        <w:pStyle w:val="Times"/>
        <w:numPr>
          <w:ilvl w:val="1"/>
          <w:numId w:val="7"/>
        </w:numPr>
        <w:tabs>
          <w:tab w:val="left" w:pos="0"/>
          <w:tab w:val="left" w:pos="6480"/>
        </w:tabs>
        <w:ind w:left="0"/>
        <w:rPr>
          <w:rFonts w:ascii="Arial" w:hAnsi="Arial" w:cs="Arial"/>
          <w:sz w:val="22"/>
          <w:szCs w:val="22"/>
        </w:rPr>
      </w:pPr>
      <w:r w:rsidRPr="00B22295">
        <w:rPr>
          <w:rFonts w:ascii="Arial" w:hAnsi="Arial" w:cs="Arial"/>
          <w:sz w:val="22"/>
          <w:szCs w:val="22"/>
        </w:rPr>
        <w:t>Listed in Who’s Who in the East, 25</w:t>
      </w:r>
      <w:r w:rsidRPr="00B22295">
        <w:rPr>
          <w:rFonts w:ascii="Arial" w:hAnsi="Arial" w:cs="Arial"/>
          <w:sz w:val="22"/>
          <w:szCs w:val="22"/>
          <w:vertAlign w:val="superscript"/>
        </w:rPr>
        <w:t>th</w:t>
      </w:r>
      <w:r w:rsidRPr="00B22295">
        <w:rPr>
          <w:rFonts w:ascii="Arial" w:hAnsi="Arial" w:cs="Arial"/>
          <w:sz w:val="22"/>
          <w:szCs w:val="22"/>
        </w:rPr>
        <w:t xml:space="preserve"> Edition, </w:t>
      </w:r>
      <w:r w:rsidRPr="008E61CC">
        <w:rPr>
          <w:rFonts w:ascii="Arial" w:hAnsi="Arial" w:cs="Arial"/>
          <w:b/>
          <w:sz w:val="22"/>
          <w:szCs w:val="22"/>
        </w:rPr>
        <w:t>1995</w:t>
      </w:r>
      <w:r w:rsidRPr="00B22295">
        <w:rPr>
          <w:rFonts w:ascii="Arial" w:hAnsi="Arial" w:cs="Arial"/>
          <w:sz w:val="22"/>
          <w:szCs w:val="22"/>
        </w:rPr>
        <w:t xml:space="preserve"> </w:t>
      </w:r>
    </w:p>
    <w:p w:rsidR="006D18A7" w:rsidRPr="00B22295" w:rsidRDefault="006D18A7" w:rsidP="006D18A7">
      <w:pPr>
        <w:pStyle w:val="Times"/>
        <w:numPr>
          <w:ilvl w:val="1"/>
          <w:numId w:val="7"/>
        </w:numPr>
        <w:tabs>
          <w:tab w:val="left" w:pos="0"/>
          <w:tab w:val="left" w:pos="6480"/>
        </w:tabs>
        <w:ind w:left="0"/>
        <w:rPr>
          <w:rFonts w:ascii="Arial" w:hAnsi="Arial" w:cs="Arial"/>
          <w:sz w:val="22"/>
          <w:szCs w:val="22"/>
        </w:rPr>
      </w:pPr>
      <w:r w:rsidRPr="00B22295">
        <w:rPr>
          <w:rFonts w:ascii="Arial" w:hAnsi="Arial" w:cs="Arial"/>
          <w:sz w:val="22"/>
          <w:szCs w:val="22"/>
        </w:rPr>
        <w:t>Listed in Who’s Who in the East, 26</w:t>
      </w:r>
      <w:r w:rsidRPr="00B22295">
        <w:rPr>
          <w:rFonts w:ascii="Arial" w:hAnsi="Arial" w:cs="Arial"/>
          <w:sz w:val="22"/>
          <w:szCs w:val="22"/>
          <w:vertAlign w:val="superscript"/>
        </w:rPr>
        <w:t>th</w:t>
      </w:r>
      <w:r w:rsidRPr="00B22295">
        <w:rPr>
          <w:rFonts w:ascii="Arial" w:hAnsi="Arial" w:cs="Arial"/>
          <w:sz w:val="22"/>
          <w:szCs w:val="22"/>
        </w:rPr>
        <w:t xml:space="preserve"> Edition, </w:t>
      </w:r>
      <w:r w:rsidRPr="008E61CC">
        <w:rPr>
          <w:rFonts w:ascii="Arial" w:hAnsi="Arial" w:cs="Arial"/>
          <w:b/>
          <w:sz w:val="22"/>
          <w:szCs w:val="22"/>
        </w:rPr>
        <w:t>1996</w:t>
      </w:r>
    </w:p>
    <w:p w:rsidR="006D18A7" w:rsidRPr="00B22295" w:rsidRDefault="006D18A7" w:rsidP="006D18A7">
      <w:pPr>
        <w:pStyle w:val="Times"/>
        <w:numPr>
          <w:ilvl w:val="1"/>
          <w:numId w:val="7"/>
        </w:numPr>
        <w:tabs>
          <w:tab w:val="left" w:pos="0"/>
          <w:tab w:val="left" w:pos="6480"/>
        </w:tabs>
        <w:ind w:left="0"/>
        <w:rPr>
          <w:rFonts w:ascii="Arial" w:hAnsi="Arial" w:cs="Arial"/>
          <w:sz w:val="22"/>
          <w:szCs w:val="22"/>
        </w:rPr>
      </w:pPr>
      <w:r w:rsidRPr="00B22295">
        <w:rPr>
          <w:rFonts w:ascii="Arial" w:hAnsi="Arial" w:cs="Arial"/>
          <w:sz w:val="22"/>
          <w:szCs w:val="22"/>
        </w:rPr>
        <w:t xml:space="preserve">Listed in Who’s Who in Science and Engineering, Third Edition, </w:t>
      </w:r>
      <w:r w:rsidRPr="008E61CC">
        <w:rPr>
          <w:rFonts w:ascii="Arial" w:hAnsi="Arial" w:cs="Arial"/>
          <w:b/>
          <w:sz w:val="22"/>
          <w:szCs w:val="22"/>
        </w:rPr>
        <w:t>1996</w:t>
      </w:r>
      <w:r w:rsidRPr="00B22295">
        <w:rPr>
          <w:rFonts w:ascii="Arial" w:hAnsi="Arial" w:cs="Arial"/>
          <w:sz w:val="22"/>
          <w:szCs w:val="22"/>
        </w:rPr>
        <w:t>-</w:t>
      </w:r>
      <w:r w:rsidRPr="008E61CC">
        <w:rPr>
          <w:rFonts w:ascii="Arial" w:hAnsi="Arial" w:cs="Arial"/>
          <w:b/>
          <w:sz w:val="22"/>
          <w:szCs w:val="22"/>
        </w:rPr>
        <w:t>1997</w:t>
      </w:r>
    </w:p>
    <w:p w:rsidR="006D18A7" w:rsidRPr="00B22295" w:rsidRDefault="006D18A7" w:rsidP="006D18A7">
      <w:pPr>
        <w:pStyle w:val="Times"/>
        <w:numPr>
          <w:ilvl w:val="1"/>
          <w:numId w:val="7"/>
        </w:numPr>
        <w:tabs>
          <w:tab w:val="left" w:pos="0"/>
          <w:tab w:val="left" w:pos="6480"/>
        </w:tabs>
        <w:ind w:left="0"/>
        <w:rPr>
          <w:rFonts w:ascii="Arial" w:hAnsi="Arial" w:cs="Arial"/>
          <w:sz w:val="22"/>
          <w:szCs w:val="22"/>
        </w:rPr>
      </w:pPr>
      <w:r w:rsidRPr="00B22295">
        <w:rPr>
          <w:rFonts w:ascii="Arial" w:hAnsi="Arial" w:cs="Arial"/>
          <w:sz w:val="22"/>
          <w:szCs w:val="22"/>
        </w:rPr>
        <w:t xml:space="preserve">Listed in Who’s Who in Science and Engineering, Fourth Edition, </w:t>
      </w:r>
      <w:r w:rsidRPr="008E61CC">
        <w:rPr>
          <w:rFonts w:ascii="Arial" w:hAnsi="Arial" w:cs="Arial"/>
          <w:b/>
          <w:sz w:val="22"/>
          <w:szCs w:val="22"/>
        </w:rPr>
        <w:t>1998</w:t>
      </w:r>
      <w:r w:rsidRPr="00B22295">
        <w:rPr>
          <w:rFonts w:ascii="Arial" w:hAnsi="Arial" w:cs="Arial"/>
          <w:sz w:val="22"/>
          <w:szCs w:val="22"/>
        </w:rPr>
        <w:t xml:space="preserve"> </w:t>
      </w:r>
    </w:p>
    <w:p w:rsidR="006D18A7" w:rsidRPr="00B22295" w:rsidRDefault="006D18A7" w:rsidP="006D18A7">
      <w:pPr>
        <w:pStyle w:val="Times"/>
        <w:numPr>
          <w:ilvl w:val="1"/>
          <w:numId w:val="7"/>
        </w:numPr>
        <w:tabs>
          <w:tab w:val="left" w:pos="0"/>
          <w:tab w:val="left" w:pos="6480"/>
        </w:tabs>
        <w:ind w:left="0"/>
        <w:rPr>
          <w:rFonts w:ascii="Arial" w:hAnsi="Arial" w:cs="Arial"/>
          <w:sz w:val="22"/>
          <w:szCs w:val="22"/>
        </w:rPr>
      </w:pPr>
      <w:r w:rsidRPr="00B22295">
        <w:rPr>
          <w:rFonts w:ascii="Arial" w:hAnsi="Arial" w:cs="Arial"/>
          <w:sz w:val="22"/>
          <w:szCs w:val="22"/>
        </w:rPr>
        <w:t>Listed in Who’s Who in the World, 16</w:t>
      </w:r>
      <w:r w:rsidRPr="00B22295">
        <w:rPr>
          <w:rFonts w:ascii="Arial" w:hAnsi="Arial" w:cs="Arial"/>
          <w:sz w:val="22"/>
          <w:szCs w:val="22"/>
          <w:vertAlign w:val="superscript"/>
        </w:rPr>
        <w:t>th</w:t>
      </w:r>
      <w:r w:rsidRPr="00B22295">
        <w:rPr>
          <w:rFonts w:ascii="Arial" w:hAnsi="Arial" w:cs="Arial"/>
          <w:sz w:val="22"/>
          <w:szCs w:val="22"/>
        </w:rPr>
        <w:t xml:space="preserve"> Edition, </w:t>
      </w:r>
      <w:r w:rsidRPr="008E61CC">
        <w:rPr>
          <w:rFonts w:ascii="Arial" w:hAnsi="Arial" w:cs="Arial"/>
          <w:b/>
          <w:sz w:val="22"/>
          <w:szCs w:val="22"/>
        </w:rPr>
        <w:t>1999</w:t>
      </w:r>
    </w:p>
    <w:p w:rsidR="006D18A7" w:rsidRPr="00B22295" w:rsidRDefault="006D18A7" w:rsidP="006D18A7">
      <w:pPr>
        <w:pStyle w:val="Times"/>
        <w:numPr>
          <w:ilvl w:val="1"/>
          <w:numId w:val="7"/>
        </w:numPr>
        <w:tabs>
          <w:tab w:val="left" w:pos="0"/>
          <w:tab w:val="left" w:pos="6480"/>
        </w:tabs>
        <w:ind w:left="0"/>
        <w:outlineLvl w:val="0"/>
        <w:rPr>
          <w:rFonts w:ascii="Arial" w:hAnsi="Arial" w:cs="Arial"/>
          <w:sz w:val="22"/>
          <w:szCs w:val="22"/>
        </w:rPr>
      </w:pPr>
      <w:r w:rsidRPr="00B22295">
        <w:rPr>
          <w:rFonts w:ascii="Arial" w:hAnsi="Arial" w:cs="Arial"/>
          <w:sz w:val="22"/>
          <w:szCs w:val="22"/>
        </w:rPr>
        <w:t>Listed in Outstanding people of the 20</w:t>
      </w:r>
      <w:r w:rsidRPr="00B22295">
        <w:rPr>
          <w:rFonts w:ascii="Arial" w:hAnsi="Arial" w:cs="Arial"/>
          <w:sz w:val="22"/>
          <w:szCs w:val="22"/>
          <w:vertAlign w:val="superscript"/>
        </w:rPr>
        <w:t>th</w:t>
      </w:r>
      <w:r w:rsidRPr="00B22295">
        <w:rPr>
          <w:rFonts w:ascii="Arial" w:hAnsi="Arial" w:cs="Arial"/>
          <w:sz w:val="22"/>
          <w:szCs w:val="22"/>
        </w:rPr>
        <w:t xml:space="preserve"> Century, Cambridge, England, </w:t>
      </w:r>
      <w:r w:rsidRPr="008E61CC">
        <w:rPr>
          <w:rFonts w:ascii="Arial" w:hAnsi="Arial" w:cs="Arial"/>
          <w:b/>
          <w:sz w:val="22"/>
          <w:szCs w:val="22"/>
        </w:rPr>
        <w:t>1999</w:t>
      </w:r>
      <w:r w:rsidRPr="00B22295">
        <w:rPr>
          <w:rFonts w:ascii="Arial" w:hAnsi="Arial" w:cs="Arial"/>
          <w:sz w:val="22"/>
          <w:szCs w:val="22"/>
        </w:rPr>
        <w:t xml:space="preserve"> </w:t>
      </w:r>
    </w:p>
    <w:p w:rsidR="006D18A7" w:rsidRPr="0099151F" w:rsidRDefault="006D18A7" w:rsidP="006D18A7">
      <w:pPr>
        <w:pStyle w:val="Times"/>
        <w:numPr>
          <w:ilvl w:val="1"/>
          <w:numId w:val="7"/>
        </w:numPr>
        <w:tabs>
          <w:tab w:val="left" w:pos="0"/>
          <w:tab w:val="left" w:pos="6480"/>
        </w:tabs>
        <w:ind w:left="0"/>
        <w:rPr>
          <w:rFonts w:ascii="Arial" w:hAnsi="Arial" w:cs="Arial"/>
          <w:sz w:val="22"/>
          <w:szCs w:val="22"/>
        </w:rPr>
      </w:pPr>
      <w:r w:rsidRPr="00B22295">
        <w:rPr>
          <w:rFonts w:ascii="Arial" w:hAnsi="Arial" w:cs="Arial"/>
          <w:sz w:val="22"/>
          <w:szCs w:val="22"/>
        </w:rPr>
        <w:t>Listed in Who’s Who in America, 56</w:t>
      </w:r>
      <w:r w:rsidRPr="00B22295">
        <w:rPr>
          <w:rFonts w:ascii="Arial" w:hAnsi="Arial" w:cs="Arial"/>
          <w:sz w:val="22"/>
          <w:szCs w:val="22"/>
          <w:vertAlign w:val="superscript"/>
        </w:rPr>
        <w:t>th</w:t>
      </w:r>
      <w:r w:rsidRPr="00B22295">
        <w:rPr>
          <w:rFonts w:ascii="Arial" w:hAnsi="Arial" w:cs="Arial"/>
          <w:sz w:val="22"/>
          <w:szCs w:val="22"/>
        </w:rPr>
        <w:t xml:space="preserve"> Edition, September </w:t>
      </w:r>
      <w:r w:rsidRPr="008E61CC">
        <w:rPr>
          <w:rFonts w:ascii="Arial" w:hAnsi="Arial" w:cs="Arial"/>
          <w:b/>
          <w:sz w:val="22"/>
          <w:szCs w:val="22"/>
        </w:rPr>
        <w:t>2001</w:t>
      </w:r>
    </w:p>
    <w:p w:rsidR="006D18A7" w:rsidRPr="0099151F" w:rsidRDefault="006D18A7" w:rsidP="006D18A7">
      <w:pPr>
        <w:pStyle w:val="Times"/>
        <w:numPr>
          <w:ilvl w:val="1"/>
          <w:numId w:val="7"/>
        </w:numPr>
        <w:tabs>
          <w:tab w:val="left" w:pos="0"/>
          <w:tab w:val="left" w:pos="6480"/>
        </w:tabs>
        <w:ind w:left="0"/>
        <w:rPr>
          <w:rFonts w:ascii="Arial" w:hAnsi="Arial" w:cs="Arial"/>
          <w:sz w:val="20"/>
          <w:szCs w:val="22"/>
        </w:rPr>
      </w:pPr>
      <w:r w:rsidRPr="0099151F">
        <w:rPr>
          <w:rFonts w:ascii="Arial" w:hAnsi="Arial" w:cs="Arial"/>
          <w:sz w:val="22"/>
        </w:rPr>
        <w:t>Established Faculty with Significant New Funding</w:t>
      </w:r>
      <w:r w:rsidRPr="0099151F">
        <w:rPr>
          <w:rFonts w:ascii="Arial" w:hAnsi="Arial" w:cs="Arial"/>
          <w:sz w:val="22"/>
          <w:lang w:val="en-US"/>
        </w:rPr>
        <w:t>-</w:t>
      </w:r>
      <w:r w:rsidRPr="0099151F">
        <w:rPr>
          <w:rFonts w:ascii="Arial" w:hAnsi="Arial" w:cs="Arial"/>
          <w:sz w:val="22"/>
        </w:rPr>
        <w:t>NIH R01 Award</w:t>
      </w:r>
      <w:r>
        <w:rPr>
          <w:rFonts w:ascii="Arial" w:hAnsi="Arial" w:cs="Arial"/>
          <w:sz w:val="22"/>
          <w:lang w:val="en-US"/>
        </w:rPr>
        <w:t xml:space="preserve">, February </w:t>
      </w:r>
      <w:r w:rsidRPr="0099151F">
        <w:rPr>
          <w:rFonts w:ascii="Arial" w:hAnsi="Arial" w:cs="Arial"/>
          <w:b/>
          <w:sz w:val="22"/>
          <w:lang w:val="en-US"/>
        </w:rPr>
        <w:t>2015</w:t>
      </w:r>
    </w:p>
    <w:p w:rsidR="005A51F8" w:rsidRPr="005A51F8" w:rsidRDefault="005A51F8" w:rsidP="006D18A7">
      <w:pPr>
        <w:pStyle w:val="Times"/>
        <w:tabs>
          <w:tab w:val="left" w:pos="720"/>
          <w:tab w:val="left" w:pos="6480"/>
        </w:tabs>
        <w:jc w:val="both"/>
        <w:outlineLvl w:val="0"/>
        <w:rPr>
          <w:rFonts w:ascii="Arial" w:hAnsi="Arial" w:cs="Arial"/>
          <w:sz w:val="22"/>
          <w:szCs w:val="22"/>
          <w:lang w:val="en-US"/>
        </w:rPr>
      </w:pPr>
    </w:p>
    <w:p w:rsidR="005A51F8" w:rsidRDefault="005A51F8" w:rsidP="00B537A4">
      <w:pPr>
        <w:pStyle w:val="Times"/>
        <w:tabs>
          <w:tab w:val="left" w:pos="720"/>
          <w:tab w:val="left" w:pos="6480"/>
        </w:tabs>
        <w:ind w:hanging="810"/>
        <w:jc w:val="both"/>
        <w:outlineLvl w:val="0"/>
        <w:rPr>
          <w:rFonts w:ascii="Arial" w:hAnsi="Arial" w:cs="Arial"/>
          <w:b/>
          <w:sz w:val="22"/>
          <w:szCs w:val="22"/>
          <w:u w:val="single"/>
          <w:lang w:val="en-US"/>
        </w:rPr>
      </w:pPr>
      <w:r w:rsidRPr="005A51F8">
        <w:rPr>
          <w:rFonts w:ascii="Arial" w:hAnsi="Arial" w:cs="Arial"/>
          <w:b/>
          <w:sz w:val="22"/>
          <w:szCs w:val="22"/>
          <w:u w:val="single"/>
          <w:lang w:val="en-US"/>
        </w:rPr>
        <w:t>Association and Editorial Board:</w:t>
      </w:r>
    </w:p>
    <w:p w:rsidR="00854050" w:rsidRPr="002345C1" w:rsidRDefault="00C223B8" w:rsidP="002345C1">
      <w:pPr>
        <w:pStyle w:val="Times"/>
        <w:tabs>
          <w:tab w:val="left" w:pos="720"/>
          <w:tab w:val="left" w:pos="6480"/>
        </w:tabs>
        <w:ind w:hanging="810"/>
        <w:outlineLvl w:val="0"/>
        <w:rPr>
          <w:rFonts w:ascii="Calibri" w:hAnsi="Calibri"/>
          <w:color w:val="000000"/>
          <w:lang w:val="en-US"/>
        </w:rPr>
      </w:pPr>
      <w:r>
        <w:rPr>
          <w:rFonts w:ascii="Arial" w:hAnsi="Arial" w:cs="Arial"/>
          <w:b/>
          <w:sz w:val="22"/>
          <w:szCs w:val="22"/>
          <w:lang w:val="en-US"/>
        </w:rPr>
        <w:t xml:space="preserve">            </w:t>
      </w:r>
      <w:r w:rsidR="005A51F8" w:rsidRPr="0025784C">
        <w:rPr>
          <w:rFonts w:ascii="Arial" w:hAnsi="Arial" w:cs="Arial"/>
          <w:b/>
          <w:sz w:val="22"/>
          <w:szCs w:val="22"/>
          <w:lang w:val="en-US"/>
        </w:rPr>
        <w:t>President</w:t>
      </w:r>
      <w:r w:rsidR="005A51F8" w:rsidRPr="002345C1">
        <w:rPr>
          <w:rFonts w:ascii="Arial" w:hAnsi="Arial" w:cs="Arial"/>
          <w:sz w:val="22"/>
          <w:szCs w:val="22"/>
          <w:lang w:val="en-US"/>
        </w:rPr>
        <w:t xml:space="preserve">: Society for Personalized </w:t>
      </w:r>
      <w:r w:rsidR="002345C1" w:rsidRPr="002345C1">
        <w:rPr>
          <w:rFonts w:ascii="Arial" w:hAnsi="Arial" w:cs="Arial"/>
          <w:sz w:val="22"/>
          <w:szCs w:val="22"/>
          <w:lang w:val="en-US"/>
        </w:rPr>
        <w:t>NanoMedicine (</w:t>
      </w:r>
      <w:r w:rsidR="005A51F8" w:rsidRPr="002345C1">
        <w:rPr>
          <w:rFonts w:ascii="Arial" w:hAnsi="Arial" w:cs="Arial"/>
          <w:sz w:val="22"/>
          <w:szCs w:val="22"/>
          <w:lang w:val="en-US"/>
        </w:rPr>
        <w:t>SPNM)</w:t>
      </w:r>
      <w:r w:rsidR="00D24FAA" w:rsidRPr="002345C1">
        <w:rPr>
          <w:rFonts w:ascii="Arial" w:hAnsi="Arial" w:cs="Arial"/>
          <w:sz w:val="22"/>
          <w:szCs w:val="22"/>
          <w:lang w:val="en-US"/>
        </w:rPr>
        <w:t xml:space="preserve"> (</w:t>
      </w:r>
      <w:r w:rsidR="00753AC5" w:rsidRPr="002345C1">
        <w:rPr>
          <w:rFonts w:ascii="Arial" w:hAnsi="Arial" w:cs="Arial"/>
          <w:sz w:val="22"/>
          <w:szCs w:val="22"/>
          <w:lang w:val="en-US"/>
        </w:rPr>
        <w:t>www.s-pnm.org)</w:t>
      </w:r>
      <w:r w:rsidR="00F2117F" w:rsidRPr="002345C1">
        <w:rPr>
          <w:rFonts w:ascii="Calibri" w:hAnsi="Calibri"/>
          <w:color w:val="000000"/>
        </w:rPr>
        <w:t xml:space="preserve">                 </w:t>
      </w:r>
      <w:hyperlink r:id="rId10" w:history="1">
        <w:r w:rsidR="00F2117F" w:rsidRPr="002345C1">
          <w:rPr>
            <w:rStyle w:val="Hyperlink"/>
            <w:rFonts w:ascii="Calibri" w:hAnsi="Calibri"/>
          </w:rPr>
          <w:t>http://www.s-pnm.org/our-society.html</w:t>
        </w:r>
      </w:hyperlink>
    </w:p>
    <w:p w:rsidR="000160ED" w:rsidRPr="002345C1" w:rsidRDefault="00C223B8" w:rsidP="002345C1">
      <w:pPr>
        <w:pStyle w:val="Times"/>
        <w:tabs>
          <w:tab w:val="left" w:pos="720"/>
          <w:tab w:val="left" w:pos="6480"/>
        </w:tabs>
        <w:ind w:hanging="810"/>
        <w:outlineLvl w:val="0"/>
        <w:rPr>
          <w:lang w:val="en-US"/>
        </w:rPr>
      </w:pPr>
      <w:r>
        <w:rPr>
          <w:rFonts w:ascii="Arial" w:hAnsi="Arial" w:cs="Arial"/>
          <w:sz w:val="22"/>
          <w:szCs w:val="22"/>
          <w:lang w:val="en-US"/>
        </w:rPr>
        <w:t xml:space="preserve">            </w:t>
      </w:r>
      <w:r w:rsidR="005A51F8" w:rsidRPr="0025784C">
        <w:rPr>
          <w:rFonts w:ascii="Arial" w:hAnsi="Arial" w:cs="Arial"/>
          <w:b/>
          <w:sz w:val="22"/>
          <w:szCs w:val="22"/>
          <w:lang w:val="en-US"/>
        </w:rPr>
        <w:t>Editor in Chief</w:t>
      </w:r>
      <w:r w:rsidR="005A51F8" w:rsidRPr="002345C1">
        <w:rPr>
          <w:rFonts w:ascii="Arial" w:hAnsi="Arial" w:cs="Arial"/>
          <w:sz w:val="22"/>
          <w:szCs w:val="22"/>
          <w:lang w:val="en-US"/>
        </w:rPr>
        <w:t>: Journal of Personalized NanoMedicine (JPNM</w:t>
      </w:r>
      <w:r w:rsidR="00F456AB" w:rsidRPr="002345C1">
        <w:rPr>
          <w:rFonts w:ascii="Arial" w:hAnsi="Arial" w:cs="Arial"/>
          <w:sz w:val="22"/>
          <w:szCs w:val="22"/>
          <w:lang w:val="en-US"/>
        </w:rPr>
        <w:t>) (</w:t>
      </w:r>
      <w:hyperlink r:id="rId11" w:history="1">
        <w:r w:rsidR="000160ED" w:rsidRPr="002345C1">
          <w:rPr>
            <w:rStyle w:val="Hyperlink"/>
          </w:rPr>
          <w:t>http://jpnmjournal.org/editorial-board.php</w:t>
        </w:r>
      </w:hyperlink>
      <w:r w:rsidR="000160ED" w:rsidRPr="002345C1">
        <w:t> </w:t>
      </w:r>
    </w:p>
    <w:p w:rsidR="00A85D55" w:rsidRPr="00B22295" w:rsidRDefault="00A85D55" w:rsidP="00A85D55">
      <w:pPr>
        <w:pStyle w:val="Times"/>
        <w:tabs>
          <w:tab w:val="left" w:pos="720"/>
        </w:tabs>
        <w:ind w:left="720" w:hanging="810"/>
        <w:jc w:val="both"/>
        <w:rPr>
          <w:rFonts w:ascii="Arial" w:hAnsi="Arial" w:cs="Arial"/>
          <w:sz w:val="22"/>
          <w:szCs w:val="22"/>
        </w:rPr>
      </w:pPr>
      <w:r w:rsidRPr="00B22295">
        <w:rPr>
          <w:rFonts w:ascii="Arial" w:hAnsi="Arial" w:cs="Arial"/>
          <w:sz w:val="22"/>
          <w:szCs w:val="22"/>
        </w:rPr>
        <w:t xml:space="preserve">Editorial Board of Indian Journal Laboratory Microbiology, </w:t>
      </w:r>
      <w:r w:rsidRPr="008E61CC">
        <w:rPr>
          <w:rFonts w:ascii="Arial" w:hAnsi="Arial" w:cs="Arial"/>
          <w:b/>
          <w:sz w:val="22"/>
          <w:szCs w:val="22"/>
        </w:rPr>
        <w:t>2000</w:t>
      </w:r>
      <w:r w:rsidRPr="00B22295">
        <w:rPr>
          <w:rFonts w:ascii="Arial" w:hAnsi="Arial" w:cs="Arial"/>
          <w:sz w:val="22"/>
          <w:szCs w:val="22"/>
        </w:rPr>
        <w:t xml:space="preserve"> to present</w:t>
      </w:r>
    </w:p>
    <w:p w:rsidR="00A85D55" w:rsidRDefault="00A85D55" w:rsidP="00A85D55">
      <w:pPr>
        <w:pStyle w:val="Times"/>
        <w:tabs>
          <w:tab w:val="left" w:pos="720"/>
        </w:tabs>
        <w:ind w:left="720" w:hanging="810"/>
        <w:jc w:val="both"/>
        <w:rPr>
          <w:rFonts w:ascii="Arial" w:hAnsi="Arial" w:cs="Arial"/>
          <w:sz w:val="22"/>
          <w:szCs w:val="22"/>
          <w:lang w:val="en-US"/>
        </w:rPr>
      </w:pPr>
      <w:r w:rsidRPr="00B22295">
        <w:rPr>
          <w:rFonts w:ascii="Arial" w:hAnsi="Arial" w:cs="Arial"/>
          <w:sz w:val="22"/>
          <w:szCs w:val="22"/>
        </w:rPr>
        <w:t xml:space="preserve">Editorial Board of Journal of Neuroimmune Pharmacology, </w:t>
      </w:r>
      <w:r w:rsidRPr="008E61CC">
        <w:rPr>
          <w:rFonts w:ascii="Arial" w:hAnsi="Arial" w:cs="Arial"/>
          <w:b/>
          <w:sz w:val="22"/>
          <w:szCs w:val="22"/>
        </w:rPr>
        <w:t>2005</w:t>
      </w:r>
      <w:r w:rsidRPr="00B22295">
        <w:rPr>
          <w:rFonts w:ascii="Arial" w:hAnsi="Arial" w:cs="Arial"/>
          <w:sz w:val="22"/>
          <w:szCs w:val="22"/>
        </w:rPr>
        <w:t xml:space="preserve"> to present</w:t>
      </w:r>
    </w:p>
    <w:p w:rsidR="00A85D55" w:rsidRDefault="00A85D55" w:rsidP="00A85D55">
      <w:pPr>
        <w:pStyle w:val="Times"/>
        <w:tabs>
          <w:tab w:val="left" w:pos="720"/>
        </w:tabs>
        <w:ind w:left="720" w:hanging="810"/>
        <w:jc w:val="both"/>
        <w:rPr>
          <w:rFonts w:ascii="Arial" w:hAnsi="Arial" w:cs="Arial"/>
          <w:sz w:val="22"/>
          <w:szCs w:val="22"/>
          <w:lang w:val="en-US"/>
        </w:rPr>
      </w:pPr>
      <w:r w:rsidRPr="009C21CF">
        <w:rPr>
          <w:rFonts w:ascii="Arial" w:hAnsi="Arial" w:cs="Arial"/>
          <w:sz w:val="22"/>
          <w:szCs w:val="22"/>
        </w:rPr>
        <w:t xml:space="preserve">Editorial Board of </w:t>
      </w:r>
      <w:r w:rsidRPr="009C21CF">
        <w:rPr>
          <w:rFonts w:ascii="Arial" w:hAnsi="Arial" w:cs="Arial"/>
          <w:sz w:val="22"/>
          <w:szCs w:val="22"/>
          <w:lang w:val="en-US"/>
        </w:rPr>
        <w:t xml:space="preserve">Journal </w:t>
      </w:r>
      <w:r w:rsidRPr="009C21CF">
        <w:rPr>
          <w:rFonts w:ascii="Arial" w:hAnsi="Arial" w:cs="Arial"/>
          <w:sz w:val="22"/>
          <w:szCs w:val="22"/>
        </w:rPr>
        <w:t>ISRN Virology</w:t>
      </w:r>
      <w:r w:rsidRPr="009C21CF">
        <w:rPr>
          <w:rFonts w:ascii="Arial" w:hAnsi="Arial" w:cs="Arial"/>
          <w:sz w:val="22"/>
          <w:szCs w:val="22"/>
          <w:lang w:val="en-US"/>
        </w:rPr>
        <w:t xml:space="preserve">, </w:t>
      </w:r>
      <w:r w:rsidRPr="008E61CC">
        <w:rPr>
          <w:rFonts w:ascii="Arial" w:hAnsi="Arial" w:cs="Arial"/>
          <w:b/>
          <w:sz w:val="22"/>
          <w:szCs w:val="22"/>
          <w:lang w:val="en-US"/>
        </w:rPr>
        <w:t>2012</w:t>
      </w:r>
      <w:r w:rsidRPr="009C21CF">
        <w:rPr>
          <w:rFonts w:ascii="Arial" w:hAnsi="Arial" w:cs="Arial"/>
          <w:sz w:val="22"/>
          <w:szCs w:val="22"/>
          <w:lang w:val="en-US"/>
        </w:rPr>
        <w:t>- Present</w:t>
      </w:r>
    </w:p>
    <w:p w:rsidR="00A85D55" w:rsidRDefault="00A85D55" w:rsidP="00A85D55">
      <w:pPr>
        <w:pStyle w:val="Times"/>
        <w:tabs>
          <w:tab w:val="left" w:pos="720"/>
        </w:tabs>
        <w:ind w:left="720" w:hanging="810"/>
        <w:jc w:val="both"/>
        <w:rPr>
          <w:rFonts w:ascii="Arial" w:hAnsi="Arial" w:cs="Arial"/>
          <w:sz w:val="22"/>
          <w:szCs w:val="22"/>
          <w:lang w:val="en-US"/>
        </w:rPr>
      </w:pPr>
      <w:r>
        <w:rPr>
          <w:rFonts w:ascii="Arial" w:hAnsi="Arial" w:cs="Arial"/>
          <w:sz w:val="22"/>
          <w:szCs w:val="22"/>
          <w:lang w:val="en-US"/>
        </w:rPr>
        <w:t>Editorial Board Member of</w:t>
      </w:r>
      <w:r w:rsidRPr="00240D7E">
        <w:rPr>
          <w:rFonts w:ascii="Arial" w:hAnsi="Arial" w:cs="Arial"/>
          <w:sz w:val="22"/>
          <w:szCs w:val="22"/>
          <w:lang w:val="en-US"/>
        </w:rPr>
        <w:t xml:space="preserve"> JSciMed Central </w:t>
      </w:r>
      <w:r>
        <w:rPr>
          <w:rFonts w:ascii="Arial" w:hAnsi="Arial" w:cs="Arial"/>
          <w:sz w:val="22"/>
          <w:szCs w:val="22"/>
          <w:lang w:val="en-US"/>
        </w:rPr>
        <w:t>Annals of Virology &amp;</w:t>
      </w:r>
      <w:r w:rsidRPr="00240D7E">
        <w:rPr>
          <w:rFonts w:ascii="Arial" w:hAnsi="Arial" w:cs="Arial"/>
          <w:sz w:val="22"/>
          <w:szCs w:val="22"/>
          <w:lang w:val="en-US"/>
        </w:rPr>
        <w:t xml:space="preserve"> Research</w:t>
      </w:r>
      <w:r>
        <w:rPr>
          <w:rFonts w:ascii="Arial" w:hAnsi="Arial" w:cs="Arial"/>
          <w:sz w:val="22"/>
          <w:szCs w:val="22"/>
          <w:lang w:val="en-US"/>
        </w:rPr>
        <w:t xml:space="preserve">, </w:t>
      </w:r>
      <w:r w:rsidRPr="00240D7E">
        <w:rPr>
          <w:rFonts w:ascii="Arial" w:hAnsi="Arial" w:cs="Arial"/>
          <w:b/>
          <w:sz w:val="22"/>
          <w:szCs w:val="22"/>
          <w:lang w:val="en-US"/>
        </w:rPr>
        <w:t>2014</w:t>
      </w:r>
      <w:r>
        <w:rPr>
          <w:rFonts w:ascii="Arial" w:hAnsi="Arial" w:cs="Arial"/>
          <w:sz w:val="22"/>
          <w:szCs w:val="22"/>
          <w:lang w:val="en-US"/>
        </w:rPr>
        <w:t>-present</w:t>
      </w:r>
    </w:p>
    <w:p w:rsidR="00A85D55" w:rsidRDefault="00A85D55" w:rsidP="00A85D55">
      <w:pPr>
        <w:pStyle w:val="Times"/>
        <w:tabs>
          <w:tab w:val="left" w:pos="720"/>
        </w:tabs>
        <w:ind w:left="720" w:hanging="810"/>
        <w:jc w:val="both"/>
        <w:rPr>
          <w:rFonts w:ascii="Arial" w:hAnsi="Arial" w:cs="Arial"/>
          <w:sz w:val="22"/>
          <w:szCs w:val="22"/>
          <w:lang w:val="en-US"/>
        </w:rPr>
      </w:pPr>
      <w:r w:rsidRPr="0040333D">
        <w:rPr>
          <w:rFonts w:ascii="Arial" w:hAnsi="Arial" w:cs="Arial"/>
          <w:sz w:val="22"/>
          <w:szCs w:val="22"/>
          <w:lang w:val="en-US"/>
        </w:rPr>
        <w:t>Editorial Board of the Journal of Clinical Immunolgy and Immunotherapy (CIIT)</w:t>
      </w:r>
      <w:r>
        <w:rPr>
          <w:rFonts w:ascii="Arial" w:hAnsi="Arial" w:cs="Arial"/>
          <w:sz w:val="22"/>
          <w:szCs w:val="22"/>
          <w:lang w:val="en-US"/>
        </w:rPr>
        <w:t>,</w:t>
      </w:r>
      <w:r w:rsidRPr="0040333D">
        <w:t xml:space="preserve"> </w:t>
      </w:r>
      <w:r w:rsidRPr="0040333D">
        <w:rPr>
          <w:rFonts w:ascii="Arial" w:hAnsi="Arial" w:cs="Arial"/>
          <w:b/>
          <w:sz w:val="22"/>
          <w:szCs w:val="22"/>
          <w:lang w:val="en-US"/>
        </w:rPr>
        <w:t>2014</w:t>
      </w:r>
      <w:r w:rsidRPr="0040333D">
        <w:rPr>
          <w:rFonts w:ascii="Arial" w:hAnsi="Arial" w:cs="Arial"/>
          <w:sz w:val="22"/>
          <w:szCs w:val="22"/>
          <w:lang w:val="en-US"/>
        </w:rPr>
        <w:t>-present</w:t>
      </w:r>
    </w:p>
    <w:p w:rsidR="00A85D55" w:rsidRDefault="00A85D55" w:rsidP="00A85D55">
      <w:pPr>
        <w:pStyle w:val="Times"/>
        <w:tabs>
          <w:tab w:val="left" w:pos="720"/>
          <w:tab w:val="left" w:pos="6480"/>
        </w:tabs>
        <w:ind w:left="720" w:hanging="810"/>
        <w:jc w:val="both"/>
        <w:outlineLvl w:val="0"/>
        <w:rPr>
          <w:rFonts w:ascii="Arial" w:hAnsi="Arial" w:cs="Arial"/>
          <w:sz w:val="22"/>
          <w:szCs w:val="22"/>
          <w:lang w:val="en-US"/>
        </w:rPr>
      </w:pPr>
      <w:r>
        <w:rPr>
          <w:rFonts w:ascii="Arial" w:hAnsi="Arial" w:cs="Arial"/>
          <w:sz w:val="22"/>
          <w:szCs w:val="22"/>
        </w:rPr>
        <w:t xml:space="preserve">Editorial member of the International </w:t>
      </w:r>
      <w:r w:rsidRPr="00B56705">
        <w:rPr>
          <w:rFonts w:ascii="Arial" w:hAnsi="Arial" w:cs="Arial"/>
          <w:sz w:val="22"/>
          <w:szCs w:val="22"/>
        </w:rPr>
        <w:t xml:space="preserve">journals </w:t>
      </w:r>
      <w:r>
        <w:rPr>
          <w:rFonts w:ascii="Arial" w:hAnsi="Arial" w:cs="Arial"/>
          <w:sz w:val="22"/>
          <w:szCs w:val="22"/>
          <w:lang w:val="en-US"/>
        </w:rPr>
        <w:t xml:space="preserve">in </w:t>
      </w:r>
      <w:r w:rsidRPr="00B56705">
        <w:rPr>
          <w:rFonts w:ascii="Arial" w:hAnsi="Arial" w:cs="Arial"/>
          <w:sz w:val="22"/>
          <w:szCs w:val="22"/>
        </w:rPr>
        <w:t>Biochemistry and Biotechnology</w:t>
      </w:r>
    </w:p>
    <w:p w:rsidR="00A85D55" w:rsidRDefault="00A85D55" w:rsidP="00A85D55">
      <w:pPr>
        <w:pStyle w:val="Times"/>
        <w:tabs>
          <w:tab w:val="left" w:pos="720"/>
          <w:tab w:val="left" w:pos="6480"/>
        </w:tabs>
        <w:ind w:left="720" w:hanging="810"/>
        <w:jc w:val="both"/>
        <w:outlineLvl w:val="0"/>
        <w:rPr>
          <w:rFonts w:ascii="Arial" w:hAnsi="Arial" w:cs="Arial"/>
          <w:sz w:val="22"/>
          <w:szCs w:val="22"/>
          <w:lang w:val="en-US"/>
        </w:rPr>
      </w:pPr>
      <w:r>
        <w:rPr>
          <w:rFonts w:ascii="Arial" w:hAnsi="Arial" w:cs="Arial"/>
          <w:sz w:val="22"/>
          <w:szCs w:val="22"/>
          <w:lang w:val="en-US"/>
        </w:rPr>
        <w:t>Editorial member of the Journal Current Trend in Biotechnology and Pharmacy</w:t>
      </w:r>
    </w:p>
    <w:p w:rsidR="00A85D55" w:rsidRDefault="00A85D55" w:rsidP="00A85D55">
      <w:pPr>
        <w:pStyle w:val="Times"/>
        <w:tabs>
          <w:tab w:val="left" w:pos="720"/>
          <w:tab w:val="left" w:pos="6480"/>
        </w:tabs>
        <w:ind w:left="720" w:hanging="810"/>
        <w:jc w:val="both"/>
        <w:outlineLvl w:val="0"/>
        <w:rPr>
          <w:rFonts w:ascii="Arial" w:hAnsi="Arial" w:cs="Arial"/>
          <w:sz w:val="22"/>
          <w:szCs w:val="22"/>
          <w:lang w:val="en-US"/>
        </w:rPr>
      </w:pPr>
      <w:r w:rsidRPr="00A818E3">
        <w:rPr>
          <w:rFonts w:ascii="Arial" w:hAnsi="Arial" w:cs="Arial"/>
          <w:sz w:val="22"/>
          <w:szCs w:val="22"/>
          <w:lang w:val="en-US"/>
        </w:rPr>
        <w:t xml:space="preserve">Editorial member of the </w:t>
      </w:r>
      <w:hyperlink r:id="rId12" w:tgtFrame="_blank" w:history="1">
        <w:r w:rsidRPr="00A818E3">
          <w:rPr>
            <w:rFonts w:ascii="Arial" w:hAnsi="Arial" w:cs="Arial"/>
            <w:sz w:val="22"/>
            <w:szCs w:val="22"/>
            <w:lang w:val="en-US"/>
          </w:rPr>
          <w:t>Journal of Clinical &amp; Cellular Immunology</w:t>
        </w:r>
      </w:hyperlink>
    </w:p>
    <w:p w:rsidR="00A85D55" w:rsidRDefault="00A85D55" w:rsidP="00A85D55">
      <w:pPr>
        <w:pStyle w:val="Times"/>
        <w:tabs>
          <w:tab w:val="left" w:pos="720"/>
          <w:tab w:val="left" w:pos="6480"/>
        </w:tabs>
        <w:ind w:left="720" w:hanging="810"/>
        <w:jc w:val="both"/>
        <w:outlineLvl w:val="0"/>
        <w:rPr>
          <w:rFonts w:ascii="Arial" w:hAnsi="Arial" w:cs="Arial"/>
          <w:sz w:val="22"/>
          <w:szCs w:val="22"/>
          <w:lang w:val="en-US"/>
        </w:rPr>
      </w:pPr>
      <w:r w:rsidRPr="00B34B3A">
        <w:rPr>
          <w:rFonts w:ascii="Arial" w:hAnsi="Arial" w:cs="Arial"/>
          <w:sz w:val="22"/>
          <w:szCs w:val="22"/>
          <w:lang w:val="en-US"/>
        </w:rPr>
        <w:t xml:space="preserve">Editorial Board </w:t>
      </w:r>
      <w:r>
        <w:rPr>
          <w:rFonts w:ascii="Arial" w:hAnsi="Arial" w:cs="Arial"/>
          <w:sz w:val="22"/>
          <w:szCs w:val="22"/>
          <w:lang w:val="en-US"/>
        </w:rPr>
        <w:t>member of the</w:t>
      </w:r>
      <w:r w:rsidRPr="00B34B3A">
        <w:rPr>
          <w:rFonts w:ascii="Arial" w:hAnsi="Arial" w:cs="Arial"/>
          <w:sz w:val="22"/>
          <w:szCs w:val="22"/>
          <w:lang w:val="en-US"/>
        </w:rPr>
        <w:t xml:space="preserve"> ISRN Virology</w:t>
      </w:r>
    </w:p>
    <w:p w:rsidR="00A85D55" w:rsidRDefault="00A85D55" w:rsidP="00A85D55">
      <w:pPr>
        <w:pStyle w:val="Times"/>
        <w:tabs>
          <w:tab w:val="left" w:pos="720"/>
          <w:tab w:val="left" w:pos="6480"/>
        </w:tabs>
        <w:ind w:left="720" w:hanging="810"/>
        <w:jc w:val="both"/>
        <w:outlineLvl w:val="0"/>
        <w:rPr>
          <w:rFonts w:ascii="Arial" w:hAnsi="Arial" w:cs="Arial"/>
          <w:sz w:val="22"/>
          <w:szCs w:val="22"/>
          <w:lang w:val="en-US"/>
        </w:rPr>
      </w:pPr>
      <w:r>
        <w:rPr>
          <w:rFonts w:ascii="Arial" w:hAnsi="Arial" w:cs="Arial"/>
          <w:sz w:val="22"/>
          <w:szCs w:val="22"/>
          <w:lang w:val="en-US"/>
        </w:rPr>
        <w:t xml:space="preserve">Executive Editorial member of the </w:t>
      </w:r>
      <w:hyperlink r:id="rId13" w:history="1">
        <w:r w:rsidRPr="00826A70">
          <w:rPr>
            <w:rFonts w:ascii="Arial" w:hAnsi="Arial" w:cs="Arial"/>
            <w:sz w:val="22"/>
            <w:szCs w:val="22"/>
            <w:lang w:val="en-US"/>
          </w:rPr>
          <w:t xml:space="preserve">Journal of </w:t>
        </w:r>
      </w:hyperlink>
      <w:hyperlink r:id="rId14" w:history="1">
        <w:r w:rsidRPr="00826A70">
          <w:rPr>
            <w:rFonts w:ascii="Arial" w:hAnsi="Arial" w:cs="Arial"/>
            <w:sz w:val="22"/>
            <w:szCs w:val="22"/>
            <w:lang w:val="en-US"/>
          </w:rPr>
          <w:t>Clinical Research in HIV AIDS and Prevention</w:t>
        </w:r>
      </w:hyperlink>
    </w:p>
    <w:p w:rsidR="00A85D55" w:rsidRPr="00A818E3" w:rsidRDefault="00A85D55" w:rsidP="00A85D55">
      <w:pPr>
        <w:pStyle w:val="Times"/>
        <w:tabs>
          <w:tab w:val="left" w:pos="720"/>
          <w:tab w:val="left" w:pos="6480"/>
        </w:tabs>
        <w:ind w:left="720" w:hanging="810"/>
        <w:jc w:val="both"/>
        <w:outlineLvl w:val="0"/>
        <w:rPr>
          <w:rFonts w:ascii="Arial" w:hAnsi="Arial" w:cs="Arial"/>
          <w:sz w:val="22"/>
          <w:szCs w:val="22"/>
          <w:lang w:val="en-US"/>
        </w:rPr>
      </w:pPr>
      <w:r w:rsidRPr="00905217">
        <w:rPr>
          <w:rFonts w:ascii="Arial" w:hAnsi="Arial" w:cs="Arial"/>
          <w:sz w:val="22"/>
          <w:szCs w:val="22"/>
          <w:lang w:val="en-US"/>
        </w:rPr>
        <w:t xml:space="preserve">Editorial Board Member of </w:t>
      </w:r>
      <w:r>
        <w:rPr>
          <w:rFonts w:ascii="Arial" w:hAnsi="Arial" w:cs="Arial"/>
          <w:sz w:val="22"/>
          <w:szCs w:val="22"/>
          <w:lang w:val="en-US"/>
        </w:rPr>
        <w:t xml:space="preserve">the </w:t>
      </w:r>
      <w:hyperlink r:id="rId15" w:history="1">
        <w:r w:rsidR="002345C1">
          <w:rPr>
            <w:rFonts w:ascii="Arial" w:hAnsi="Arial" w:cs="Arial"/>
            <w:sz w:val="22"/>
            <w:szCs w:val="22"/>
            <w:lang w:val="en-US"/>
          </w:rPr>
          <w:t>Journal</w:t>
        </w:r>
      </w:hyperlink>
      <w:r w:rsidR="002345C1">
        <w:rPr>
          <w:rFonts w:ascii="Arial" w:hAnsi="Arial" w:cs="Arial"/>
          <w:sz w:val="22"/>
          <w:szCs w:val="22"/>
          <w:lang w:val="en-US"/>
        </w:rPr>
        <w:t xml:space="preserve"> of Aids and Therapy (JAT)</w:t>
      </w:r>
    </w:p>
    <w:p w:rsidR="002E3FD9" w:rsidRPr="00C223B8" w:rsidRDefault="002E3FD9" w:rsidP="00C223B8">
      <w:pPr>
        <w:pStyle w:val="Times"/>
        <w:tabs>
          <w:tab w:val="left" w:pos="720"/>
          <w:tab w:val="left" w:pos="1700"/>
          <w:tab w:val="left" w:pos="6480"/>
        </w:tabs>
        <w:jc w:val="both"/>
        <w:outlineLvl w:val="0"/>
        <w:rPr>
          <w:rFonts w:ascii="Arial" w:hAnsi="Arial" w:cs="Arial"/>
          <w:sz w:val="22"/>
          <w:szCs w:val="22"/>
          <w:lang w:val="en-US"/>
        </w:rPr>
      </w:pPr>
    </w:p>
    <w:p w:rsidR="0094491E" w:rsidRPr="00B22295" w:rsidRDefault="0094491E" w:rsidP="00FB2762">
      <w:pPr>
        <w:pStyle w:val="Times"/>
        <w:tabs>
          <w:tab w:val="left" w:pos="720"/>
          <w:tab w:val="left" w:pos="1700"/>
          <w:tab w:val="left" w:pos="6480"/>
        </w:tabs>
        <w:ind w:hanging="810"/>
        <w:jc w:val="both"/>
        <w:outlineLvl w:val="0"/>
        <w:rPr>
          <w:rFonts w:ascii="Arial" w:hAnsi="Arial" w:cs="Arial"/>
          <w:b/>
          <w:sz w:val="22"/>
          <w:szCs w:val="22"/>
          <w:u w:val="single"/>
        </w:rPr>
      </w:pPr>
      <w:r w:rsidRPr="00B22295">
        <w:rPr>
          <w:rFonts w:ascii="Arial" w:hAnsi="Arial" w:cs="Arial"/>
          <w:b/>
          <w:sz w:val="22"/>
          <w:szCs w:val="22"/>
          <w:u w:val="single"/>
        </w:rPr>
        <w:t>University Service (Faculty/School):</w:t>
      </w:r>
    </w:p>
    <w:p w:rsidR="00EA62CA" w:rsidRPr="00B22295" w:rsidRDefault="00EA62CA" w:rsidP="009F5BD3">
      <w:pPr>
        <w:pStyle w:val="Times"/>
        <w:numPr>
          <w:ilvl w:val="0"/>
          <w:numId w:val="8"/>
        </w:numPr>
        <w:tabs>
          <w:tab w:val="left" w:pos="0"/>
        </w:tabs>
        <w:ind w:left="0" w:hanging="720"/>
        <w:jc w:val="both"/>
        <w:rPr>
          <w:rFonts w:ascii="Arial" w:hAnsi="Arial" w:cs="Arial"/>
          <w:sz w:val="22"/>
          <w:szCs w:val="22"/>
        </w:rPr>
      </w:pPr>
      <w:r w:rsidRPr="00B22295">
        <w:rPr>
          <w:rFonts w:ascii="Arial" w:hAnsi="Arial" w:cs="Arial"/>
          <w:sz w:val="22"/>
          <w:szCs w:val="22"/>
        </w:rPr>
        <w:t>Director, Institute for Neuro-immune Pharmacology</w:t>
      </w:r>
      <w:r w:rsidR="0094491E" w:rsidRPr="00B22295">
        <w:rPr>
          <w:rFonts w:ascii="Arial" w:hAnsi="Arial" w:cs="Arial"/>
          <w:sz w:val="22"/>
          <w:szCs w:val="22"/>
        </w:rPr>
        <w:tab/>
      </w:r>
    </w:p>
    <w:p w:rsidR="00EA62CA" w:rsidRPr="00B22295" w:rsidRDefault="00EA62CA" w:rsidP="009F5BD3">
      <w:pPr>
        <w:pStyle w:val="Times"/>
        <w:numPr>
          <w:ilvl w:val="0"/>
          <w:numId w:val="8"/>
        </w:numPr>
        <w:tabs>
          <w:tab w:val="left" w:pos="0"/>
          <w:tab w:val="left" w:pos="720"/>
          <w:tab w:val="left" w:pos="1700"/>
          <w:tab w:val="left" w:pos="6480"/>
        </w:tabs>
        <w:ind w:left="0" w:hanging="720"/>
        <w:jc w:val="both"/>
        <w:outlineLvl w:val="0"/>
        <w:rPr>
          <w:rFonts w:ascii="Arial" w:hAnsi="Arial" w:cs="Arial"/>
          <w:sz w:val="22"/>
          <w:szCs w:val="22"/>
        </w:rPr>
      </w:pPr>
      <w:r w:rsidRPr="00B22295">
        <w:rPr>
          <w:rFonts w:ascii="Arial" w:hAnsi="Arial" w:cs="Arial"/>
          <w:sz w:val="22"/>
          <w:szCs w:val="22"/>
        </w:rPr>
        <w:t>Professor and Chair, Immunology, College of Medicine</w:t>
      </w:r>
    </w:p>
    <w:p w:rsidR="0094491E" w:rsidRPr="00B22295" w:rsidRDefault="0094491E" w:rsidP="009F5BD3">
      <w:pPr>
        <w:pStyle w:val="Times"/>
        <w:numPr>
          <w:ilvl w:val="0"/>
          <w:numId w:val="8"/>
        </w:numPr>
        <w:tabs>
          <w:tab w:val="left" w:pos="0"/>
          <w:tab w:val="left" w:pos="720"/>
          <w:tab w:val="left" w:pos="1700"/>
          <w:tab w:val="left" w:pos="6480"/>
        </w:tabs>
        <w:ind w:left="0" w:hanging="720"/>
        <w:jc w:val="both"/>
        <w:outlineLvl w:val="0"/>
        <w:rPr>
          <w:rFonts w:ascii="Arial" w:hAnsi="Arial" w:cs="Arial"/>
          <w:sz w:val="22"/>
          <w:szCs w:val="22"/>
        </w:rPr>
      </w:pPr>
      <w:r w:rsidRPr="00B22295">
        <w:rPr>
          <w:rFonts w:ascii="Arial" w:hAnsi="Arial" w:cs="Arial"/>
          <w:sz w:val="22"/>
          <w:szCs w:val="22"/>
        </w:rPr>
        <w:t>Research Professor, Departments of Medicine and Microbiology</w:t>
      </w:r>
    </w:p>
    <w:p w:rsidR="006A2F46" w:rsidRPr="00B22295" w:rsidRDefault="0094491E" w:rsidP="009F5BD3">
      <w:pPr>
        <w:pStyle w:val="Times"/>
        <w:numPr>
          <w:ilvl w:val="0"/>
          <w:numId w:val="8"/>
        </w:numPr>
        <w:tabs>
          <w:tab w:val="left" w:pos="0"/>
        </w:tabs>
        <w:ind w:left="0" w:hanging="720"/>
        <w:jc w:val="both"/>
        <w:rPr>
          <w:rFonts w:ascii="Arial" w:hAnsi="Arial" w:cs="Arial"/>
          <w:sz w:val="22"/>
          <w:szCs w:val="22"/>
        </w:rPr>
      </w:pPr>
      <w:r w:rsidRPr="00B22295">
        <w:rPr>
          <w:rFonts w:ascii="Arial" w:hAnsi="Arial" w:cs="Arial"/>
          <w:sz w:val="22"/>
          <w:szCs w:val="22"/>
        </w:rPr>
        <w:t>Director of Research Laboratory, Divi</w:t>
      </w:r>
      <w:r w:rsidR="006A2F46" w:rsidRPr="00B22295">
        <w:rPr>
          <w:rFonts w:ascii="Arial" w:hAnsi="Arial" w:cs="Arial"/>
          <w:sz w:val="22"/>
          <w:szCs w:val="22"/>
        </w:rPr>
        <w:t>sion of Allergy, Immunology and</w:t>
      </w:r>
    </w:p>
    <w:p w:rsidR="0094491E" w:rsidRPr="00B22295" w:rsidRDefault="006723EF" w:rsidP="009F5BD3">
      <w:pPr>
        <w:pStyle w:val="Times"/>
        <w:numPr>
          <w:ilvl w:val="0"/>
          <w:numId w:val="8"/>
        </w:numPr>
        <w:tabs>
          <w:tab w:val="left" w:pos="0"/>
        </w:tabs>
        <w:ind w:left="0" w:hanging="720"/>
        <w:jc w:val="both"/>
        <w:rPr>
          <w:rFonts w:ascii="Arial" w:hAnsi="Arial" w:cs="Arial"/>
          <w:sz w:val="22"/>
          <w:szCs w:val="22"/>
        </w:rPr>
      </w:pPr>
      <w:r w:rsidRPr="00B22295">
        <w:rPr>
          <w:rFonts w:ascii="Arial" w:hAnsi="Arial" w:cs="Arial"/>
          <w:sz w:val="22"/>
          <w:szCs w:val="22"/>
        </w:rPr>
        <w:t>Rheumatology</w:t>
      </w:r>
      <w:r w:rsidR="0094491E" w:rsidRPr="00B22295">
        <w:rPr>
          <w:rFonts w:ascii="Arial" w:hAnsi="Arial" w:cs="Arial"/>
          <w:sz w:val="22"/>
          <w:szCs w:val="22"/>
        </w:rPr>
        <w:t>, Department of Medicine</w:t>
      </w:r>
    </w:p>
    <w:p w:rsidR="0094491E" w:rsidRPr="00B22295" w:rsidRDefault="0094491E" w:rsidP="009F5BD3">
      <w:pPr>
        <w:pStyle w:val="Times"/>
        <w:numPr>
          <w:ilvl w:val="0"/>
          <w:numId w:val="8"/>
        </w:numPr>
        <w:tabs>
          <w:tab w:val="left" w:pos="0"/>
          <w:tab w:val="left" w:pos="720"/>
          <w:tab w:val="left" w:pos="1700"/>
          <w:tab w:val="left" w:pos="6480"/>
        </w:tabs>
        <w:ind w:left="0" w:hanging="720"/>
        <w:jc w:val="both"/>
        <w:outlineLvl w:val="0"/>
        <w:rPr>
          <w:rFonts w:ascii="Arial" w:hAnsi="Arial" w:cs="Arial"/>
          <w:sz w:val="22"/>
          <w:szCs w:val="22"/>
        </w:rPr>
      </w:pPr>
      <w:r w:rsidRPr="00B22295">
        <w:rPr>
          <w:rFonts w:ascii="Arial" w:hAnsi="Arial" w:cs="Arial"/>
          <w:sz w:val="22"/>
          <w:szCs w:val="22"/>
        </w:rPr>
        <w:t>Associate Member, Witebsky Center for Immunology</w:t>
      </w:r>
    </w:p>
    <w:p w:rsidR="006A2F46" w:rsidRPr="00B22295" w:rsidRDefault="0094491E" w:rsidP="009F5BD3">
      <w:pPr>
        <w:pStyle w:val="Times"/>
        <w:numPr>
          <w:ilvl w:val="0"/>
          <w:numId w:val="8"/>
        </w:numPr>
        <w:tabs>
          <w:tab w:val="left" w:pos="0"/>
        </w:tabs>
        <w:ind w:left="0" w:hanging="720"/>
        <w:jc w:val="both"/>
        <w:rPr>
          <w:rFonts w:ascii="Arial" w:hAnsi="Arial" w:cs="Arial"/>
          <w:sz w:val="22"/>
          <w:szCs w:val="22"/>
        </w:rPr>
      </w:pPr>
      <w:r w:rsidRPr="00B22295">
        <w:rPr>
          <w:rFonts w:ascii="Arial" w:hAnsi="Arial" w:cs="Arial"/>
          <w:sz w:val="22"/>
          <w:szCs w:val="22"/>
        </w:rPr>
        <w:lastRenderedPageBreak/>
        <w:t>Lecturer, Core Lecture Series, Division of Aller</w:t>
      </w:r>
      <w:r w:rsidR="006A2F46" w:rsidRPr="00B22295">
        <w:rPr>
          <w:rFonts w:ascii="Arial" w:hAnsi="Arial" w:cs="Arial"/>
          <w:sz w:val="22"/>
          <w:szCs w:val="22"/>
        </w:rPr>
        <w:t>gy, Immunology and</w:t>
      </w:r>
    </w:p>
    <w:p w:rsidR="0094491E" w:rsidRPr="00B22295" w:rsidRDefault="006723EF" w:rsidP="009F5BD3">
      <w:pPr>
        <w:pStyle w:val="Times"/>
        <w:numPr>
          <w:ilvl w:val="0"/>
          <w:numId w:val="8"/>
        </w:numPr>
        <w:tabs>
          <w:tab w:val="left" w:pos="0"/>
        </w:tabs>
        <w:ind w:left="0" w:hanging="720"/>
        <w:jc w:val="both"/>
        <w:rPr>
          <w:rFonts w:ascii="Arial" w:hAnsi="Arial" w:cs="Arial"/>
          <w:sz w:val="22"/>
          <w:szCs w:val="22"/>
        </w:rPr>
      </w:pPr>
      <w:r w:rsidRPr="00B22295">
        <w:rPr>
          <w:rFonts w:ascii="Arial" w:hAnsi="Arial" w:cs="Arial"/>
          <w:sz w:val="22"/>
          <w:szCs w:val="22"/>
        </w:rPr>
        <w:t>Rheumatology</w:t>
      </w:r>
      <w:r w:rsidR="0094491E" w:rsidRPr="00B22295">
        <w:rPr>
          <w:rFonts w:ascii="Arial" w:hAnsi="Arial" w:cs="Arial"/>
          <w:sz w:val="22"/>
          <w:szCs w:val="22"/>
        </w:rPr>
        <w:t>, Department of Medicine</w:t>
      </w:r>
    </w:p>
    <w:p w:rsidR="00283618" w:rsidRPr="00B22295" w:rsidRDefault="00283618" w:rsidP="00FB2762">
      <w:pPr>
        <w:pStyle w:val="Times"/>
        <w:ind w:hanging="810"/>
        <w:jc w:val="both"/>
        <w:rPr>
          <w:rFonts w:ascii="Arial" w:hAnsi="Arial" w:cs="Arial"/>
          <w:sz w:val="22"/>
          <w:szCs w:val="22"/>
        </w:rPr>
      </w:pPr>
    </w:p>
    <w:p w:rsidR="0094491E" w:rsidRPr="00B22295" w:rsidRDefault="0094491E" w:rsidP="00C155FB">
      <w:pPr>
        <w:pStyle w:val="Times"/>
        <w:ind w:hanging="810"/>
        <w:jc w:val="both"/>
        <w:outlineLvl w:val="0"/>
        <w:rPr>
          <w:rFonts w:ascii="Arial" w:hAnsi="Arial" w:cs="Arial"/>
          <w:b/>
          <w:sz w:val="22"/>
          <w:szCs w:val="22"/>
          <w:u w:val="single"/>
        </w:rPr>
      </w:pPr>
      <w:r w:rsidRPr="00B22295">
        <w:rPr>
          <w:rFonts w:ascii="Arial" w:hAnsi="Arial" w:cs="Arial"/>
          <w:b/>
          <w:sz w:val="22"/>
          <w:szCs w:val="22"/>
          <w:u w:val="single"/>
        </w:rPr>
        <w:t>Research Mentor for the following Students:</w:t>
      </w:r>
    </w:p>
    <w:p w:rsidR="00164265" w:rsidRPr="00B22295" w:rsidRDefault="0094491E" w:rsidP="009F5BD3">
      <w:pPr>
        <w:pStyle w:val="Times"/>
        <w:numPr>
          <w:ilvl w:val="0"/>
          <w:numId w:val="3"/>
        </w:numPr>
        <w:tabs>
          <w:tab w:val="left" w:pos="0"/>
        </w:tabs>
        <w:ind w:left="0"/>
        <w:rPr>
          <w:rFonts w:ascii="Arial" w:hAnsi="Arial" w:cs="Arial"/>
          <w:sz w:val="22"/>
          <w:szCs w:val="22"/>
        </w:rPr>
      </w:pPr>
      <w:r w:rsidRPr="00B22295">
        <w:rPr>
          <w:rFonts w:ascii="Arial" w:hAnsi="Arial" w:cs="Arial"/>
          <w:sz w:val="22"/>
          <w:szCs w:val="22"/>
        </w:rPr>
        <w:t xml:space="preserve">Mary Chiu, University of Michigan </w:t>
      </w:r>
      <w:r w:rsidR="008B0B41" w:rsidRPr="00B22295">
        <w:rPr>
          <w:rFonts w:ascii="Arial" w:hAnsi="Arial" w:cs="Arial"/>
          <w:sz w:val="22"/>
          <w:szCs w:val="22"/>
        </w:rPr>
        <w:t>Interflex</w:t>
      </w:r>
      <w:r w:rsidR="004D15F2" w:rsidRPr="00B22295">
        <w:rPr>
          <w:rFonts w:ascii="Arial" w:hAnsi="Arial" w:cs="Arial"/>
          <w:sz w:val="22"/>
          <w:szCs w:val="22"/>
        </w:rPr>
        <w:t xml:space="preserve"> Student, University of Michigan</w:t>
      </w:r>
    </w:p>
    <w:p w:rsidR="00164265" w:rsidRPr="00B22295" w:rsidRDefault="0094491E" w:rsidP="009F5BD3">
      <w:pPr>
        <w:pStyle w:val="Times"/>
        <w:numPr>
          <w:ilvl w:val="0"/>
          <w:numId w:val="3"/>
        </w:numPr>
        <w:tabs>
          <w:tab w:val="left" w:pos="0"/>
          <w:tab w:val="left" w:pos="1440"/>
        </w:tabs>
        <w:ind w:left="0"/>
        <w:rPr>
          <w:rFonts w:ascii="Arial" w:hAnsi="Arial" w:cs="Arial"/>
          <w:sz w:val="22"/>
          <w:szCs w:val="22"/>
        </w:rPr>
      </w:pPr>
      <w:r w:rsidRPr="00B22295">
        <w:rPr>
          <w:rFonts w:ascii="Arial" w:hAnsi="Arial" w:cs="Arial"/>
          <w:sz w:val="22"/>
          <w:szCs w:val="22"/>
        </w:rPr>
        <w:t>Susan Moore, Predoctoral Graduate Stu</w:t>
      </w:r>
      <w:r w:rsidR="004D15F2" w:rsidRPr="00B22295">
        <w:rPr>
          <w:rFonts w:ascii="Arial" w:hAnsi="Arial" w:cs="Arial"/>
          <w:sz w:val="22"/>
          <w:szCs w:val="22"/>
        </w:rPr>
        <w:t xml:space="preserve">dent, Cellular and Molecular </w:t>
      </w:r>
      <w:r w:rsidRPr="00B22295">
        <w:rPr>
          <w:rFonts w:ascii="Arial" w:hAnsi="Arial" w:cs="Arial"/>
          <w:sz w:val="22"/>
          <w:szCs w:val="22"/>
        </w:rPr>
        <w:t xml:space="preserve">Biology, </w:t>
      </w:r>
      <w:r w:rsidR="004D15F2" w:rsidRPr="00B22295">
        <w:rPr>
          <w:rFonts w:ascii="Arial" w:hAnsi="Arial" w:cs="Arial"/>
          <w:sz w:val="22"/>
          <w:szCs w:val="22"/>
        </w:rPr>
        <w:t>University of Michigan</w:t>
      </w:r>
    </w:p>
    <w:p w:rsidR="00164265" w:rsidRPr="00B22295" w:rsidRDefault="0094491E" w:rsidP="009F5BD3">
      <w:pPr>
        <w:pStyle w:val="Times"/>
        <w:numPr>
          <w:ilvl w:val="0"/>
          <w:numId w:val="3"/>
        </w:numPr>
        <w:tabs>
          <w:tab w:val="left" w:pos="0"/>
          <w:tab w:val="left" w:pos="1440"/>
        </w:tabs>
        <w:ind w:left="0"/>
        <w:rPr>
          <w:rFonts w:ascii="Arial" w:hAnsi="Arial" w:cs="Arial"/>
          <w:sz w:val="22"/>
          <w:szCs w:val="22"/>
        </w:rPr>
      </w:pPr>
      <w:r w:rsidRPr="00B22295">
        <w:rPr>
          <w:rFonts w:ascii="Arial" w:hAnsi="Arial" w:cs="Arial"/>
          <w:sz w:val="22"/>
          <w:szCs w:val="22"/>
        </w:rPr>
        <w:t xml:space="preserve">Mary Riedy, Graduate Student, Department of Epidemiology, </w:t>
      </w:r>
      <w:r w:rsidR="004D15F2" w:rsidRPr="00B22295">
        <w:rPr>
          <w:rFonts w:ascii="Arial" w:hAnsi="Arial" w:cs="Arial"/>
          <w:sz w:val="22"/>
          <w:szCs w:val="22"/>
        </w:rPr>
        <w:t>University of Michigan</w:t>
      </w:r>
    </w:p>
    <w:p w:rsidR="00164265" w:rsidRPr="00B22295" w:rsidRDefault="0094491E" w:rsidP="009F5BD3">
      <w:pPr>
        <w:pStyle w:val="Times"/>
        <w:numPr>
          <w:ilvl w:val="0"/>
          <w:numId w:val="3"/>
        </w:numPr>
        <w:tabs>
          <w:tab w:val="left" w:pos="0"/>
          <w:tab w:val="left" w:pos="1440"/>
        </w:tabs>
        <w:ind w:left="0"/>
        <w:rPr>
          <w:rFonts w:ascii="Arial" w:hAnsi="Arial" w:cs="Arial"/>
          <w:sz w:val="22"/>
          <w:szCs w:val="22"/>
        </w:rPr>
      </w:pPr>
      <w:r w:rsidRPr="00B22295">
        <w:rPr>
          <w:rFonts w:ascii="Arial" w:hAnsi="Arial" w:cs="Arial"/>
          <w:sz w:val="22"/>
          <w:szCs w:val="22"/>
        </w:rPr>
        <w:t>Marjan Vaghayenega, Undergraduate in Chemistry</w:t>
      </w:r>
      <w:r w:rsidR="00BB7D0C" w:rsidRPr="00B22295">
        <w:rPr>
          <w:rFonts w:ascii="Arial" w:hAnsi="Arial" w:cs="Arial"/>
          <w:sz w:val="22"/>
          <w:szCs w:val="22"/>
        </w:rPr>
        <w:t>, University of Michigan</w:t>
      </w:r>
    </w:p>
    <w:p w:rsidR="00164265" w:rsidRPr="00B22295" w:rsidRDefault="0094491E" w:rsidP="009F5BD3">
      <w:pPr>
        <w:pStyle w:val="Times"/>
        <w:numPr>
          <w:ilvl w:val="0"/>
          <w:numId w:val="3"/>
        </w:numPr>
        <w:tabs>
          <w:tab w:val="left" w:pos="0"/>
          <w:tab w:val="left" w:pos="1440"/>
        </w:tabs>
        <w:ind w:left="0"/>
        <w:rPr>
          <w:rFonts w:ascii="Arial" w:hAnsi="Arial" w:cs="Arial"/>
          <w:sz w:val="22"/>
          <w:szCs w:val="22"/>
        </w:rPr>
      </w:pPr>
      <w:r w:rsidRPr="00B22295">
        <w:rPr>
          <w:rFonts w:ascii="Arial" w:hAnsi="Arial" w:cs="Arial"/>
          <w:sz w:val="22"/>
          <w:szCs w:val="22"/>
        </w:rPr>
        <w:t>Danae Bixler, M.D., Postdoctoral Fellow, Hematology/Oncolog</w:t>
      </w:r>
      <w:r w:rsidR="00164265" w:rsidRPr="00B22295">
        <w:rPr>
          <w:rFonts w:ascii="Arial" w:hAnsi="Arial" w:cs="Arial"/>
          <w:sz w:val="22"/>
          <w:szCs w:val="22"/>
        </w:rPr>
        <w:t xml:space="preserve">y, Internal </w:t>
      </w:r>
      <w:r w:rsidRPr="00B22295">
        <w:rPr>
          <w:rFonts w:ascii="Arial" w:hAnsi="Arial" w:cs="Arial"/>
          <w:sz w:val="22"/>
          <w:szCs w:val="22"/>
        </w:rPr>
        <w:t xml:space="preserve">Medicine, </w:t>
      </w:r>
      <w:r w:rsidR="00BB7D0C" w:rsidRPr="00B22295">
        <w:rPr>
          <w:rFonts w:ascii="Arial" w:hAnsi="Arial" w:cs="Arial"/>
          <w:sz w:val="22"/>
          <w:szCs w:val="22"/>
        </w:rPr>
        <w:t>University of Michigan</w:t>
      </w:r>
    </w:p>
    <w:p w:rsidR="00164265" w:rsidRPr="00B22295" w:rsidRDefault="0094491E" w:rsidP="009F5BD3">
      <w:pPr>
        <w:pStyle w:val="Times"/>
        <w:numPr>
          <w:ilvl w:val="0"/>
          <w:numId w:val="3"/>
        </w:numPr>
        <w:tabs>
          <w:tab w:val="left" w:pos="0"/>
          <w:tab w:val="left" w:pos="1440"/>
        </w:tabs>
        <w:ind w:left="0"/>
        <w:rPr>
          <w:rFonts w:ascii="Arial" w:hAnsi="Arial" w:cs="Arial"/>
          <w:sz w:val="22"/>
          <w:szCs w:val="22"/>
        </w:rPr>
      </w:pPr>
      <w:r w:rsidRPr="00B22295">
        <w:rPr>
          <w:rFonts w:ascii="Arial" w:hAnsi="Arial" w:cs="Arial"/>
          <w:sz w:val="22"/>
          <w:szCs w:val="22"/>
        </w:rPr>
        <w:t xml:space="preserve">Michael Simon, M.D., Postdoctoral </w:t>
      </w:r>
      <w:r w:rsidR="00164265" w:rsidRPr="00B22295">
        <w:rPr>
          <w:rFonts w:ascii="Arial" w:hAnsi="Arial" w:cs="Arial"/>
          <w:sz w:val="22"/>
          <w:szCs w:val="22"/>
        </w:rPr>
        <w:t>Fellow, Hematology/Oncology,</w:t>
      </w:r>
      <w:r w:rsidR="00BB7D0C" w:rsidRPr="00B22295">
        <w:rPr>
          <w:rFonts w:ascii="Arial" w:hAnsi="Arial" w:cs="Arial"/>
          <w:sz w:val="22"/>
          <w:szCs w:val="22"/>
        </w:rPr>
        <w:tab/>
      </w:r>
      <w:r w:rsidRPr="00B22295">
        <w:rPr>
          <w:rFonts w:ascii="Arial" w:hAnsi="Arial" w:cs="Arial"/>
          <w:sz w:val="22"/>
          <w:szCs w:val="22"/>
        </w:rPr>
        <w:t xml:space="preserve">Internal Medicine, </w:t>
      </w:r>
      <w:r w:rsidR="00BB7D0C" w:rsidRPr="00B22295">
        <w:rPr>
          <w:rFonts w:ascii="Arial" w:hAnsi="Arial" w:cs="Arial"/>
          <w:sz w:val="22"/>
          <w:szCs w:val="22"/>
        </w:rPr>
        <w:t>University of Michigan</w:t>
      </w:r>
    </w:p>
    <w:p w:rsidR="00164265" w:rsidRPr="00B22295" w:rsidRDefault="0094491E" w:rsidP="009F5BD3">
      <w:pPr>
        <w:pStyle w:val="Times"/>
        <w:numPr>
          <w:ilvl w:val="0"/>
          <w:numId w:val="3"/>
        </w:numPr>
        <w:tabs>
          <w:tab w:val="left" w:pos="0"/>
          <w:tab w:val="left" w:pos="1440"/>
        </w:tabs>
        <w:ind w:left="0"/>
        <w:rPr>
          <w:rFonts w:ascii="Arial" w:hAnsi="Arial" w:cs="Arial"/>
          <w:sz w:val="22"/>
          <w:szCs w:val="22"/>
        </w:rPr>
      </w:pPr>
      <w:r w:rsidRPr="00B22295">
        <w:rPr>
          <w:rFonts w:ascii="Arial" w:hAnsi="Arial" w:cs="Arial"/>
          <w:sz w:val="22"/>
          <w:szCs w:val="22"/>
        </w:rPr>
        <w:t>David Rosenthal, Undergraduate, Pre-Medicine</w:t>
      </w:r>
      <w:r w:rsidR="00BB7D0C" w:rsidRPr="00B22295">
        <w:rPr>
          <w:rFonts w:ascii="Arial" w:hAnsi="Arial" w:cs="Arial"/>
          <w:sz w:val="22"/>
          <w:szCs w:val="22"/>
        </w:rPr>
        <w:t>, University of Michigan</w:t>
      </w:r>
    </w:p>
    <w:p w:rsidR="00164265" w:rsidRPr="00B22295" w:rsidRDefault="0094491E" w:rsidP="009F5BD3">
      <w:pPr>
        <w:pStyle w:val="Times"/>
        <w:numPr>
          <w:ilvl w:val="0"/>
          <w:numId w:val="3"/>
        </w:numPr>
        <w:tabs>
          <w:tab w:val="left" w:pos="0"/>
          <w:tab w:val="left" w:pos="1440"/>
        </w:tabs>
        <w:ind w:left="0"/>
        <w:rPr>
          <w:rFonts w:ascii="Arial" w:hAnsi="Arial" w:cs="Arial"/>
          <w:sz w:val="22"/>
          <w:szCs w:val="22"/>
        </w:rPr>
      </w:pPr>
      <w:r w:rsidRPr="00B22295">
        <w:rPr>
          <w:rFonts w:ascii="Arial" w:hAnsi="Arial" w:cs="Arial"/>
          <w:sz w:val="22"/>
          <w:szCs w:val="22"/>
        </w:rPr>
        <w:t>Hassan Taki, M.D., H.O. III, Department o</w:t>
      </w:r>
      <w:r w:rsidR="00164265" w:rsidRPr="00B22295">
        <w:rPr>
          <w:rFonts w:ascii="Arial" w:hAnsi="Arial" w:cs="Arial"/>
          <w:sz w:val="22"/>
          <w:szCs w:val="22"/>
        </w:rPr>
        <w:t xml:space="preserve">f Pediatrics, Hurley Medical </w:t>
      </w:r>
      <w:r w:rsidR="00C22DAE" w:rsidRPr="00B22295">
        <w:rPr>
          <w:rFonts w:ascii="Arial" w:hAnsi="Arial" w:cs="Arial"/>
          <w:sz w:val="22"/>
          <w:szCs w:val="22"/>
        </w:rPr>
        <w:t>Center, Flint, Michigan</w:t>
      </w:r>
    </w:p>
    <w:p w:rsidR="00164265" w:rsidRPr="00B22295" w:rsidRDefault="0094491E" w:rsidP="009F5BD3">
      <w:pPr>
        <w:pStyle w:val="Times"/>
        <w:numPr>
          <w:ilvl w:val="0"/>
          <w:numId w:val="3"/>
        </w:numPr>
        <w:tabs>
          <w:tab w:val="left" w:pos="0"/>
          <w:tab w:val="left" w:pos="1440"/>
        </w:tabs>
        <w:ind w:left="0"/>
        <w:rPr>
          <w:rFonts w:ascii="Arial" w:hAnsi="Arial" w:cs="Arial"/>
          <w:sz w:val="22"/>
          <w:szCs w:val="22"/>
        </w:rPr>
      </w:pPr>
      <w:r w:rsidRPr="00B22295">
        <w:rPr>
          <w:rFonts w:ascii="Arial" w:hAnsi="Arial" w:cs="Arial"/>
          <w:sz w:val="22"/>
          <w:szCs w:val="22"/>
        </w:rPr>
        <w:t>Vina Patel, M.D., H.O. II, Department o</w:t>
      </w:r>
      <w:r w:rsidR="00164265" w:rsidRPr="00B22295">
        <w:rPr>
          <w:rFonts w:ascii="Arial" w:hAnsi="Arial" w:cs="Arial"/>
          <w:sz w:val="22"/>
          <w:szCs w:val="22"/>
        </w:rPr>
        <w:t xml:space="preserve">f Pediatrics, Hurley Medical </w:t>
      </w:r>
      <w:r w:rsidR="00C22DAE" w:rsidRPr="00B22295">
        <w:rPr>
          <w:rFonts w:ascii="Arial" w:hAnsi="Arial" w:cs="Arial"/>
          <w:sz w:val="22"/>
          <w:szCs w:val="22"/>
        </w:rPr>
        <w:t>Center, Flint, Michigan</w:t>
      </w:r>
    </w:p>
    <w:p w:rsidR="00E47050" w:rsidRPr="00B22295" w:rsidRDefault="0094491E" w:rsidP="009F5BD3">
      <w:pPr>
        <w:pStyle w:val="Times"/>
        <w:numPr>
          <w:ilvl w:val="0"/>
          <w:numId w:val="3"/>
        </w:numPr>
        <w:tabs>
          <w:tab w:val="left" w:pos="0"/>
          <w:tab w:val="left" w:pos="1440"/>
        </w:tabs>
        <w:ind w:left="0"/>
        <w:rPr>
          <w:rFonts w:ascii="Arial" w:hAnsi="Arial" w:cs="Arial"/>
          <w:sz w:val="22"/>
          <w:szCs w:val="22"/>
        </w:rPr>
      </w:pPr>
      <w:r w:rsidRPr="00B22295">
        <w:rPr>
          <w:rFonts w:ascii="Arial" w:hAnsi="Arial" w:cs="Arial"/>
          <w:sz w:val="22"/>
          <w:szCs w:val="22"/>
        </w:rPr>
        <w:t>Suresh Anne, M.D., H.O. II, Department o</w:t>
      </w:r>
      <w:r w:rsidR="00E47050" w:rsidRPr="00B22295">
        <w:rPr>
          <w:rFonts w:ascii="Arial" w:hAnsi="Arial" w:cs="Arial"/>
          <w:sz w:val="22"/>
          <w:szCs w:val="22"/>
        </w:rPr>
        <w:t xml:space="preserve">f Pediatrics, Hurley Medical </w:t>
      </w:r>
      <w:r w:rsidR="00C22DAE" w:rsidRPr="00B22295">
        <w:rPr>
          <w:rFonts w:ascii="Arial" w:hAnsi="Arial" w:cs="Arial"/>
          <w:sz w:val="22"/>
          <w:szCs w:val="22"/>
        </w:rPr>
        <w:t>Center, Flint, Michigan</w:t>
      </w:r>
    </w:p>
    <w:p w:rsidR="00E47050" w:rsidRPr="00B22295" w:rsidRDefault="0094491E" w:rsidP="009F5BD3">
      <w:pPr>
        <w:pStyle w:val="Times"/>
        <w:numPr>
          <w:ilvl w:val="0"/>
          <w:numId w:val="3"/>
        </w:numPr>
        <w:tabs>
          <w:tab w:val="left" w:pos="0"/>
          <w:tab w:val="left" w:pos="1440"/>
        </w:tabs>
        <w:ind w:left="0"/>
        <w:rPr>
          <w:rFonts w:ascii="Arial" w:hAnsi="Arial" w:cs="Arial"/>
          <w:sz w:val="22"/>
          <w:szCs w:val="22"/>
        </w:rPr>
      </w:pPr>
      <w:r w:rsidRPr="00B22295">
        <w:rPr>
          <w:rFonts w:ascii="Arial" w:hAnsi="Arial" w:cs="Arial"/>
          <w:sz w:val="22"/>
          <w:szCs w:val="22"/>
        </w:rPr>
        <w:t>Aruna Kumar, 3rd year Inte</w:t>
      </w:r>
      <w:r w:rsidR="008B0B41" w:rsidRPr="00B22295">
        <w:rPr>
          <w:rFonts w:ascii="Arial" w:hAnsi="Arial" w:cs="Arial"/>
          <w:sz w:val="22"/>
          <w:szCs w:val="22"/>
        </w:rPr>
        <w:t>r</w:t>
      </w:r>
      <w:r w:rsidR="00C22DAE" w:rsidRPr="00B22295">
        <w:rPr>
          <w:rFonts w:ascii="Arial" w:hAnsi="Arial" w:cs="Arial"/>
          <w:sz w:val="22"/>
          <w:szCs w:val="22"/>
        </w:rPr>
        <w:t>flex Student,</w:t>
      </w:r>
      <w:r w:rsidR="00E47050" w:rsidRPr="00B22295">
        <w:rPr>
          <w:rFonts w:ascii="Arial" w:hAnsi="Arial" w:cs="Arial"/>
          <w:sz w:val="22"/>
          <w:szCs w:val="22"/>
        </w:rPr>
        <w:t xml:space="preserve"> University of Michigan</w:t>
      </w:r>
    </w:p>
    <w:p w:rsidR="00E47050" w:rsidRPr="00B22295" w:rsidRDefault="0094491E" w:rsidP="009F5BD3">
      <w:pPr>
        <w:pStyle w:val="Times"/>
        <w:numPr>
          <w:ilvl w:val="0"/>
          <w:numId w:val="3"/>
        </w:numPr>
        <w:tabs>
          <w:tab w:val="left" w:pos="0"/>
          <w:tab w:val="left" w:pos="1440"/>
        </w:tabs>
        <w:ind w:left="0"/>
        <w:rPr>
          <w:rFonts w:ascii="Arial" w:hAnsi="Arial" w:cs="Arial"/>
          <w:sz w:val="22"/>
          <w:szCs w:val="22"/>
        </w:rPr>
      </w:pPr>
      <w:r w:rsidRPr="00B22295">
        <w:rPr>
          <w:rFonts w:ascii="Arial" w:hAnsi="Arial" w:cs="Arial"/>
          <w:sz w:val="22"/>
          <w:szCs w:val="22"/>
        </w:rPr>
        <w:t>Kenneth T</w:t>
      </w:r>
      <w:r w:rsidR="00C22DAE" w:rsidRPr="00B22295">
        <w:rPr>
          <w:rFonts w:ascii="Arial" w:hAnsi="Arial" w:cs="Arial"/>
          <w:sz w:val="22"/>
          <w:szCs w:val="22"/>
        </w:rPr>
        <w:t xml:space="preserve">oft, Undergraduate Student, </w:t>
      </w:r>
      <w:r w:rsidRPr="00B22295">
        <w:rPr>
          <w:rFonts w:ascii="Arial" w:hAnsi="Arial" w:cs="Arial"/>
          <w:sz w:val="22"/>
          <w:szCs w:val="22"/>
        </w:rPr>
        <w:t>University of Michigan</w:t>
      </w:r>
    </w:p>
    <w:p w:rsidR="00E47050" w:rsidRPr="00B22295" w:rsidRDefault="0094491E" w:rsidP="009F5BD3">
      <w:pPr>
        <w:pStyle w:val="Times"/>
        <w:numPr>
          <w:ilvl w:val="0"/>
          <w:numId w:val="3"/>
        </w:numPr>
        <w:tabs>
          <w:tab w:val="left" w:pos="0"/>
          <w:tab w:val="left" w:pos="1440"/>
        </w:tabs>
        <w:ind w:left="0"/>
        <w:rPr>
          <w:rFonts w:ascii="Arial" w:hAnsi="Arial" w:cs="Arial"/>
          <w:sz w:val="22"/>
          <w:szCs w:val="22"/>
        </w:rPr>
      </w:pPr>
      <w:r w:rsidRPr="00B22295">
        <w:rPr>
          <w:rFonts w:ascii="Arial" w:hAnsi="Arial" w:cs="Arial"/>
          <w:sz w:val="22"/>
          <w:szCs w:val="22"/>
        </w:rPr>
        <w:t>John Tonkin</w:t>
      </w:r>
      <w:r w:rsidR="00C22DAE" w:rsidRPr="00B22295">
        <w:rPr>
          <w:rFonts w:ascii="Arial" w:hAnsi="Arial" w:cs="Arial"/>
          <w:sz w:val="22"/>
          <w:szCs w:val="22"/>
        </w:rPr>
        <w:t xml:space="preserve">, 3rd Year Medical Student, </w:t>
      </w:r>
      <w:r w:rsidRPr="00B22295">
        <w:rPr>
          <w:rFonts w:ascii="Arial" w:hAnsi="Arial" w:cs="Arial"/>
          <w:sz w:val="22"/>
          <w:szCs w:val="22"/>
        </w:rPr>
        <w:t>University of Michigan</w:t>
      </w:r>
    </w:p>
    <w:p w:rsidR="00E47050" w:rsidRPr="00B22295" w:rsidRDefault="0094491E" w:rsidP="009F5BD3">
      <w:pPr>
        <w:pStyle w:val="Times"/>
        <w:numPr>
          <w:ilvl w:val="0"/>
          <w:numId w:val="3"/>
        </w:numPr>
        <w:tabs>
          <w:tab w:val="left" w:pos="0"/>
          <w:tab w:val="left" w:pos="1440"/>
        </w:tabs>
        <w:ind w:left="0"/>
        <w:rPr>
          <w:rFonts w:ascii="Arial" w:hAnsi="Arial" w:cs="Arial"/>
          <w:sz w:val="22"/>
          <w:szCs w:val="22"/>
        </w:rPr>
      </w:pPr>
      <w:r w:rsidRPr="00B22295">
        <w:rPr>
          <w:rFonts w:ascii="Arial" w:hAnsi="Arial" w:cs="Arial"/>
          <w:sz w:val="22"/>
          <w:szCs w:val="22"/>
        </w:rPr>
        <w:t>Myles Spar</w:t>
      </w:r>
      <w:r w:rsidR="00C22DAE" w:rsidRPr="00B22295">
        <w:rPr>
          <w:rFonts w:ascii="Arial" w:hAnsi="Arial" w:cs="Arial"/>
          <w:sz w:val="22"/>
          <w:szCs w:val="22"/>
        </w:rPr>
        <w:t xml:space="preserve">, 2nd Year Medical Student, </w:t>
      </w:r>
      <w:r w:rsidRPr="00B22295">
        <w:rPr>
          <w:rFonts w:ascii="Arial" w:hAnsi="Arial" w:cs="Arial"/>
          <w:sz w:val="22"/>
          <w:szCs w:val="22"/>
        </w:rPr>
        <w:t>University of Michigan</w:t>
      </w:r>
    </w:p>
    <w:p w:rsidR="00E47050" w:rsidRPr="00B22295" w:rsidRDefault="0094491E" w:rsidP="009F5BD3">
      <w:pPr>
        <w:pStyle w:val="Times"/>
        <w:numPr>
          <w:ilvl w:val="0"/>
          <w:numId w:val="3"/>
        </w:numPr>
        <w:tabs>
          <w:tab w:val="left" w:pos="0"/>
          <w:tab w:val="left" w:pos="1440"/>
        </w:tabs>
        <w:ind w:left="0"/>
        <w:rPr>
          <w:rFonts w:ascii="Arial" w:hAnsi="Arial" w:cs="Arial"/>
          <w:sz w:val="22"/>
          <w:szCs w:val="22"/>
        </w:rPr>
      </w:pPr>
      <w:r w:rsidRPr="00B22295">
        <w:rPr>
          <w:rFonts w:ascii="Arial" w:hAnsi="Arial" w:cs="Arial"/>
          <w:sz w:val="22"/>
          <w:szCs w:val="22"/>
        </w:rPr>
        <w:t>Kameshwari Konduri, House Officer, Way</w:t>
      </w:r>
      <w:r w:rsidR="00C22DAE" w:rsidRPr="00B22295">
        <w:rPr>
          <w:rFonts w:ascii="Arial" w:hAnsi="Arial" w:cs="Arial"/>
          <w:sz w:val="22"/>
          <w:szCs w:val="22"/>
        </w:rPr>
        <w:t xml:space="preserve">ne State University, Detroit, </w:t>
      </w:r>
      <w:r w:rsidR="00E47050" w:rsidRPr="00B22295">
        <w:rPr>
          <w:rFonts w:ascii="Arial" w:hAnsi="Arial" w:cs="Arial"/>
          <w:sz w:val="22"/>
          <w:szCs w:val="22"/>
        </w:rPr>
        <w:t>Michigan</w:t>
      </w:r>
    </w:p>
    <w:p w:rsidR="00E47050" w:rsidRPr="00B22295" w:rsidRDefault="0094491E" w:rsidP="009F5BD3">
      <w:pPr>
        <w:pStyle w:val="Times"/>
        <w:numPr>
          <w:ilvl w:val="0"/>
          <w:numId w:val="3"/>
        </w:numPr>
        <w:tabs>
          <w:tab w:val="left" w:pos="0"/>
          <w:tab w:val="left" w:pos="1440"/>
        </w:tabs>
        <w:ind w:left="0"/>
        <w:rPr>
          <w:rFonts w:ascii="Arial" w:hAnsi="Arial" w:cs="Arial"/>
          <w:sz w:val="22"/>
          <w:szCs w:val="22"/>
        </w:rPr>
      </w:pPr>
      <w:r w:rsidRPr="00B22295">
        <w:rPr>
          <w:rFonts w:ascii="Arial" w:hAnsi="Arial" w:cs="Arial"/>
          <w:sz w:val="22"/>
          <w:szCs w:val="22"/>
        </w:rPr>
        <w:t>Keith Agisim, Honors Research Program</w:t>
      </w:r>
      <w:r w:rsidR="00C22DAE" w:rsidRPr="00B22295">
        <w:rPr>
          <w:rFonts w:ascii="Arial" w:hAnsi="Arial" w:cs="Arial"/>
          <w:sz w:val="22"/>
          <w:szCs w:val="22"/>
        </w:rPr>
        <w:t>, University of Michigan, Michigan</w:t>
      </w:r>
    </w:p>
    <w:p w:rsidR="00E47050" w:rsidRPr="00B22295" w:rsidRDefault="0094491E" w:rsidP="009F5BD3">
      <w:pPr>
        <w:pStyle w:val="Times"/>
        <w:numPr>
          <w:ilvl w:val="0"/>
          <w:numId w:val="3"/>
        </w:numPr>
        <w:tabs>
          <w:tab w:val="left" w:pos="0"/>
          <w:tab w:val="left" w:pos="1440"/>
        </w:tabs>
        <w:ind w:left="0"/>
        <w:rPr>
          <w:rFonts w:ascii="Arial" w:hAnsi="Arial" w:cs="Arial"/>
          <w:sz w:val="22"/>
          <w:szCs w:val="22"/>
        </w:rPr>
      </w:pPr>
      <w:r w:rsidRPr="00B22295">
        <w:rPr>
          <w:rFonts w:ascii="Arial" w:hAnsi="Arial" w:cs="Arial"/>
          <w:sz w:val="22"/>
          <w:szCs w:val="22"/>
        </w:rPr>
        <w:t>Chris Vallorosi, Undergraduate Medicine</w:t>
      </w:r>
      <w:r w:rsidR="00C22DAE" w:rsidRPr="00B22295">
        <w:rPr>
          <w:rFonts w:ascii="Arial" w:hAnsi="Arial" w:cs="Arial"/>
          <w:sz w:val="22"/>
          <w:szCs w:val="22"/>
        </w:rPr>
        <w:t>, University of Michigan</w:t>
      </w:r>
    </w:p>
    <w:p w:rsidR="00E47050" w:rsidRPr="00B22295" w:rsidRDefault="0094491E" w:rsidP="009F5BD3">
      <w:pPr>
        <w:pStyle w:val="Times"/>
        <w:numPr>
          <w:ilvl w:val="0"/>
          <w:numId w:val="3"/>
        </w:numPr>
        <w:tabs>
          <w:tab w:val="left" w:pos="0"/>
          <w:tab w:val="left" w:pos="1440"/>
        </w:tabs>
        <w:ind w:left="0"/>
        <w:rPr>
          <w:rFonts w:ascii="Arial" w:hAnsi="Arial" w:cs="Arial"/>
          <w:sz w:val="22"/>
          <w:szCs w:val="22"/>
        </w:rPr>
      </w:pPr>
      <w:r w:rsidRPr="00B22295">
        <w:rPr>
          <w:rFonts w:ascii="Arial" w:hAnsi="Arial" w:cs="Arial"/>
          <w:sz w:val="22"/>
          <w:szCs w:val="22"/>
        </w:rPr>
        <w:t>John Seavi</w:t>
      </w:r>
      <w:r w:rsidR="00C22DAE" w:rsidRPr="00B22295">
        <w:rPr>
          <w:rFonts w:ascii="Arial" w:hAnsi="Arial" w:cs="Arial"/>
          <w:sz w:val="22"/>
          <w:szCs w:val="22"/>
        </w:rPr>
        <w:t>te, Undergraduate Program, University of Michigan</w:t>
      </w:r>
      <w:r w:rsidRPr="00B22295">
        <w:rPr>
          <w:rFonts w:ascii="Arial" w:hAnsi="Arial" w:cs="Arial"/>
          <w:sz w:val="22"/>
          <w:szCs w:val="22"/>
        </w:rPr>
        <w:t xml:space="preserve"> </w:t>
      </w:r>
    </w:p>
    <w:p w:rsidR="00E47050" w:rsidRPr="00B22295" w:rsidRDefault="00C22DAE" w:rsidP="009F5BD3">
      <w:pPr>
        <w:pStyle w:val="Times"/>
        <w:numPr>
          <w:ilvl w:val="0"/>
          <w:numId w:val="3"/>
        </w:numPr>
        <w:tabs>
          <w:tab w:val="left" w:pos="0"/>
          <w:tab w:val="left" w:pos="1440"/>
        </w:tabs>
        <w:ind w:left="0"/>
        <w:rPr>
          <w:rFonts w:ascii="Arial" w:hAnsi="Arial" w:cs="Arial"/>
          <w:sz w:val="22"/>
          <w:szCs w:val="22"/>
        </w:rPr>
      </w:pPr>
      <w:r w:rsidRPr="00B22295">
        <w:rPr>
          <w:rFonts w:ascii="Arial" w:hAnsi="Arial" w:cs="Arial"/>
          <w:sz w:val="22"/>
          <w:szCs w:val="22"/>
        </w:rPr>
        <w:t>David Yue, Undergraduate Program, University of Michigan</w:t>
      </w:r>
    </w:p>
    <w:p w:rsidR="00E47050" w:rsidRPr="00B22295" w:rsidRDefault="0094491E" w:rsidP="009F5BD3">
      <w:pPr>
        <w:pStyle w:val="Times"/>
        <w:numPr>
          <w:ilvl w:val="0"/>
          <w:numId w:val="3"/>
        </w:numPr>
        <w:tabs>
          <w:tab w:val="left" w:pos="0"/>
          <w:tab w:val="left" w:pos="1440"/>
        </w:tabs>
        <w:ind w:left="0"/>
        <w:rPr>
          <w:rFonts w:ascii="Arial" w:hAnsi="Arial" w:cs="Arial"/>
          <w:sz w:val="22"/>
          <w:szCs w:val="22"/>
        </w:rPr>
      </w:pPr>
      <w:r w:rsidRPr="00B22295">
        <w:rPr>
          <w:rFonts w:ascii="Arial" w:hAnsi="Arial" w:cs="Arial"/>
          <w:sz w:val="22"/>
          <w:szCs w:val="22"/>
        </w:rPr>
        <w:t>Mark Schwartz, Second Year Medical Stud</w:t>
      </w:r>
      <w:r w:rsidR="00C22DAE" w:rsidRPr="00B22295">
        <w:rPr>
          <w:rFonts w:ascii="Arial" w:hAnsi="Arial" w:cs="Arial"/>
          <w:sz w:val="22"/>
          <w:szCs w:val="22"/>
        </w:rPr>
        <w:t>ent, University of Michigan</w:t>
      </w:r>
    </w:p>
    <w:p w:rsidR="00E47050" w:rsidRPr="00B22295" w:rsidRDefault="0094491E" w:rsidP="009F5BD3">
      <w:pPr>
        <w:pStyle w:val="Times"/>
        <w:numPr>
          <w:ilvl w:val="0"/>
          <w:numId w:val="3"/>
        </w:numPr>
        <w:tabs>
          <w:tab w:val="left" w:pos="0"/>
          <w:tab w:val="left" w:pos="1440"/>
        </w:tabs>
        <w:ind w:left="0"/>
        <w:rPr>
          <w:rFonts w:ascii="Arial" w:hAnsi="Arial" w:cs="Arial"/>
          <w:sz w:val="22"/>
          <w:szCs w:val="22"/>
        </w:rPr>
      </w:pPr>
      <w:r w:rsidRPr="00B22295">
        <w:rPr>
          <w:rFonts w:ascii="Arial" w:hAnsi="Arial" w:cs="Arial"/>
          <w:sz w:val="22"/>
          <w:szCs w:val="22"/>
        </w:rPr>
        <w:t>Paul Kim, Undergraduate Program</w:t>
      </w:r>
      <w:r w:rsidR="00C22DAE" w:rsidRPr="00B22295">
        <w:rPr>
          <w:rFonts w:ascii="Arial" w:hAnsi="Arial" w:cs="Arial"/>
          <w:sz w:val="22"/>
          <w:szCs w:val="22"/>
        </w:rPr>
        <w:t>, University of Michigan</w:t>
      </w:r>
    </w:p>
    <w:p w:rsidR="00E47050" w:rsidRPr="00B22295" w:rsidRDefault="0094491E" w:rsidP="009F5BD3">
      <w:pPr>
        <w:pStyle w:val="Times"/>
        <w:numPr>
          <w:ilvl w:val="0"/>
          <w:numId w:val="3"/>
        </w:numPr>
        <w:tabs>
          <w:tab w:val="left" w:pos="0"/>
          <w:tab w:val="left" w:pos="1440"/>
        </w:tabs>
        <w:ind w:left="0"/>
        <w:rPr>
          <w:rFonts w:ascii="Arial" w:hAnsi="Arial" w:cs="Arial"/>
          <w:sz w:val="22"/>
          <w:szCs w:val="22"/>
        </w:rPr>
      </w:pPr>
      <w:r w:rsidRPr="00B22295">
        <w:rPr>
          <w:rFonts w:ascii="Arial" w:hAnsi="Arial" w:cs="Arial"/>
          <w:sz w:val="22"/>
          <w:szCs w:val="22"/>
        </w:rPr>
        <w:t>Ati Yates, Third Year Medical Student, Mic</w:t>
      </w:r>
      <w:r w:rsidR="00E47050" w:rsidRPr="00B22295">
        <w:rPr>
          <w:rFonts w:ascii="Arial" w:hAnsi="Arial" w:cs="Arial"/>
          <w:sz w:val="22"/>
          <w:szCs w:val="22"/>
        </w:rPr>
        <w:t xml:space="preserve">higan State University, East </w:t>
      </w:r>
      <w:r w:rsidRPr="00B22295">
        <w:rPr>
          <w:rFonts w:ascii="Arial" w:hAnsi="Arial" w:cs="Arial"/>
          <w:sz w:val="22"/>
          <w:szCs w:val="22"/>
        </w:rPr>
        <w:t>Lansing</w:t>
      </w:r>
    </w:p>
    <w:p w:rsidR="00E47050" w:rsidRPr="00B22295" w:rsidRDefault="0094491E" w:rsidP="009F5BD3">
      <w:pPr>
        <w:pStyle w:val="Times"/>
        <w:numPr>
          <w:ilvl w:val="0"/>
          <w:numId w:val="3"/>
        </w:numPr>
        <w:tabs>
          <w:tab w:val="left" w:pos="0"/>
          <w:tab w:val="left" w:pos="1440"/>
        </w:tabs>
        <w:ind w:left="0"/>
        <w:rPr>
          <w:rFonts w:ascii="Arial" w:hAnsi="Arial" w:cs="Arial"/>
          <w:sz w:val="22"/>
          <w:szCs w:val="22"/>
        </w:rPr>
      </w:pPr>
      <w:r w:rsidRPr="00B22295">
        <w:rPr>
          <w:rFonts w:ascii="Arial" w:hAnsi="Arial" w:cs="Arial"/>
          <w:sz w:val="22"/>
          <w:szCs w:val="22"/>
        </w:rPr>
        <w:t>Sonia Thimotheose, Undergraduate Program</w:t>
      </w:r>
      <w:r w:rsidR="00C22DAE" w:rsidRPr="00B22295">
        <w:rPr>
          <w:rFonts w:ascii="Arial" w:hAnsi="Arial" w:cs="Arial"/>
          <w:sz w:val="22"/>
          <w:szCs w:val="22"/>
        </w:rPr>
        <w:t>, University of Michigan</w:t>
      </w:r>
    </w:p>
    <w:p w:rsidR="00E47050" w:rsidRPr="00B22295" w:rsidRDefault="0094491E" w:rsidP="009F5BD3">
      <w:pPr>
        <w:pStyle w:val="Times"/>
        <w:numPr>
          <w:ilvl w:val="0"/>
          <w:numId w:val="3"/>
        </w:numPr>
        <w:tabs>
          <w:tab w:val="left" w:pos="0"/>
          <w:tab w:val="left" w:pos="1440"/>
        </w:tabs>
        <w:ind w:left="0"/>
        <w:rPr>
          <w:rFonts w:ascii="Arial" w:hAnsi="Arial" w:cs="Arial"/>
          <w:sz w:val="22"/>
          <w:szCs w:val="22"/>
        </w:rPr>
      </w:pPr>
      <w:r w:rsidRPr="00B22295">
        <w:rPr>
          <w:rFonts w:ascii="Arial" w:hAnsi="Arial" w:cs="Arial"/>
          <w:sz w:val="22"/>
          <w:szCs w:val="22"/>
        </w:rPr>
        <w:t>Neal Waechter, Third Year Medical Stud</w:t>
      </w:r>
      <w:r w:rsidR="00C22DAE" w:rsidRPr="00B22295">
        <w:rPr>
          <w:rFonts w:ascii="Arial" w:hAnsi="Arial" w:cs="Arial"/>
          <w:sz w:val="22"/>
          <w:szCs w:val="22"/>
        </w:rPr>
        <w:t>ent, University of Michigan</w:t>
      </w:r>
    </w:p>
    <w:p w:rsidR="00E47050" w:rsidRPr="00B22295" w:rsidRDefault="0094491E" w:rsidP="009F5BD3">
      <w:pPr>
        <w:pStyle w:val="Times"/>
        <w:numPr>
          <w:ilvl w:val="0"/>
          <w:numId w:val="3"/>
        </w:numPr>
        <w:tabs>
          <w:tab w:val="left" w:pos="0"/>
          <w:tab w:val="left" w:pos="1440"/>
        </w:tabs>
        <w:ind w:left="0"/>
        <w:rPr>
          <w:rFonts w:ascii="Arial" w:hAnsi="Arial" w:cs="Arial"/>
          <w:sz w:val="22"/>
          <w:szCs w:val="22"/>
        </w:rPr>
      </w:pPr>
      <w:r w:rsidRPr="00B22295">
        <w:rPr>
          <w:rFonts w:ascii="Arial" w:hAnsi="Arial" w:cs="Arial"/>
          <w:sz w:val="22"/>
          <w:szCs w:val="22"/>
        </w:rPr>
        <w:t>Suresh Anne, M.D., Fellow, Allergy &amp; Immunology, Department</w:t>
      </w:r>
      <w:r w:rsidR="00EA1756" w:rsidRPr="00B22295">
        <w:rPr>
          <w:rFonts w:ascii="Arial" w:hAnsi="Arial" w:cs="Arial"/>
          <w:sz w:val="22"/>
          <w:szCs w:val="22"/>
        </w:rPr>
        <w:t xml:space="preserve"> of Medicine, SUNY at Buffalo,</w:t>
      </w:r>
      <w:r w:rsidR="008E61CC" w:rsidRPr="008E61CC">
        <w:rPr>
          <w:rFonts w:ascii="Arial" w:hAnsi="Arial" w:cs="Arial"/>
          <w:b/>
          <w:sz w:val="22"/>
          <w:szCs w:val="22"/>
        </w:rPr>
        <w:t>1992</w:t>
      </w:r>
    </w:p>
    <w:p w:rsidR="00E47050" w:rsidRPr="00B22295" w:rsidRDefault="0094491E" w:rsidP="009F5BD3">
      <w:pPr>
        <w:pStyle w:val="Times"/>
        <w:numPr>
          <w:ilvl w:val="0"/>
          <w:numId w:val="3"/>
        </w:numPr>
        <w:tabs>
          <w:tab w:val="left" w:pos="0"/>
          <w:tab w:val="left" w:pos="1440"/>
        </w:tabs>
        <w:ind w:left="0"/>
        <w:rPr>
          <w:rFonts w:ascii="Arial" w:hAnsi="Arial" w:cs="Arial"/>
          <w:sz w:val="22"/>
          <w:szCs w:val="22"/>
        </w:rPr>
      </w:pPr>
      <w:r w:rsidRPr="00B22295">
        <w:rPr>
          <w:rFonts w:ascii="Arial" w:hAnsi="Arial" w:cs="Arial"/>
          <w:sz w:val="22"/>
          <w:szCs w:val="22"/>
        </w:rPr>
        <w:t xml:space="preserve">Ravinder Agarwal M.D., Fellow, Allergy &amp; Immunology, Department of Medicine, SUNY at Buffalo, </w:t>
      </w:r>
      <w:r w:rsidR="008E61CC" w:rsidRPr="008E61CC">
        <w:rPr>
          <w:rFonts w:ascii="Arial" w:hAnsi="Arial" w:cs="Arial"/>
          <w:b/>
          <w:sz w:val="22"/>
          <w:szCs w:val="22"/>
        </w:rPr>
        <w:t>1993</w:t>
      </w:r>
    </w:p>
    <w:p w:rsidR="00E47050" w:rsidRPr="00B22295" w:rsidRDefault="0094491E" w:rsidP="009F5BD3">
      <w:pPr>
        <w:pStyle w:val="Times"/>
        <w:numPr>
          <w:ilvl w:val="0"/>
          <w:numId w:val="3"/>
        </w:numPr>
        <w:tabs>
          <w:tab w:val="left" w:pos="0"/>
          <w:tab w:val="left" w:pos="1440"/>
        </w:tabs>
        <w:ind w:left="0"/>
        <w:rPr>
          <w:rFonts w:ascii="Arial" w:hAnsi="Arial" w:cs="Arial"/>
          <w:sz w:val="22"/>
          <w:szCs w:val="22"/>
        </w:rPr>
      </w:pPr>
      <w:r w:rsidRPr="00B22295">
        <w:rPr>
          <w:rFonts w:ascii="Arial" w:hAnsi="Arial" w:cs="Arial"/>
          <w:sz w:val="22"/>
          <w:szCs w:val="22"/>
        </w:rPr>
        <w:t xml:space="preserve">Mutee Abdeljabber, M.D., Fellow, Allergy &amp; Immunology, Department of Medicine, SUNY at Buffalo, </w:t>
      </w:r>
      <w:r w:rsidR="008E61CC" w:rsidRPr="008E61CC">
        <w:rPr>
          <w:rFonts w:ascii="Arial" w:hAnsi="Arial" w:cs="Arial"/>
          <w:b/>
          <w:sz w:val="22"/>
          <w:szCs w:val="22"/>
        </w:rPr>
        <w:t>1994</w:t>
      </w:r>
    </w:p>
    <w:p w:rsidR="00E47050" w:rsidRPr="00B22295" w:rsidRDefault="0094491E" w:rsidP="009F5BD3">
      <w:pPr>
        <w:pStyle w:val="Times"/>
        <w:numPr>
          <w:ilvl w:val="0"/>
          <w:numId w:val="3"/>
        </w:numPr>
        <w:tabs>
          <w:tab w:val="left" w:pos="0"/>
          <w:tab w:val="left" w:pos="1440"/>
        </w:tabs>
        <w:ind w:left="0"/>
        <w:rPr>
          <w:rFonts w:ascii="Arial" w:hAnsi="Arial" w:cs="Arial"/>
          <w:sz w:val="22"/>
          <w:szCs w:val="22"/>
        </w:rPr>
      </w:pPr>
      <w:r w:rsidRPr="00B22295">
        <w:rPr>
          <w:rFonts w:ascii="Arial" w:hAnsi="Arial" w:cs="Arial"/>
          <w:sz w:val="22"/>
          <w:szCs w:val="22"/>
        </w:rPr>
        <w:t>Manishaw, H.O., Department of Medicine, Buffalo General Hospital, SUNY at Buffalo</w:t>
      </w:r>
    </w:p>
    <w:p w:rsidR="00E47050" w:rsidRPr="00B22295" w:rsidRDefault="0094491E" w:rsidP="009F5BD3">
      <w:pPr>
        <w:pStyle w:val="Times"/>
        <w:numPr>
          <w:ilvl w:val="0"/>
          <w:numId w:val="3"/>
        </w:numPr>
        <w:tabs>
          <w:tab w:val="left" w:pos="0"/>
          <w:tab w:val="left" w:pos="1440"/>
        </w:tabs>
        <w:ind w:left="0"/>
        <w:rPr>
          <w:rFonts w:ascii="Arial" w:hAnsi="Arial" w:cs="Arial"/>
          <w:sz w:val="22"/>
          <w:szCs w:val="22"/>
        </w:rPr>
      </w:pPr>
      <w:r w:rsidRPr="00B22295">
        <w:rPr>
          <w:rFonts w:ascii="Arial" w:hAnsi="Arial" w:cs="Arial"/>
          <w:sz w:val="22"/>
          <w:szCs w:val="22"/>
        </w:rPr>
        <w:t xml:space="preserve">Tang, X., M.D., WHO Trainee from Republic of China, </w:t>
      </w:r>
      <w:r w:rsidR="008E61CC" w:rsidRPr="008E61CC">
        <w:rPr>
          <w:rFonts w:ascii="Arial" w:hAnsi="Arial" w:cs="Arial"/>
          <w:b/>
          <w:sz w:val="22"/>
          <w:szCs w:val="22"/>
        </w:rPr>
        <w:t>1993</w:t>
      </w:r>
      <w:r w:rsidRPr="00B22295">
        <w:rPr>
          <w:rFonts w:ascii="Arial" w:hAnsi="Arial" w:cs="Arial"/>
          <w:sz w:val="22"/>
          <w:szCs w:val="22"/>
        </w:rPr>
        <w:t>-</w:t>
      </w:r>
      <w:r w:rsidR="008E61CC" w:rsidRPr="008E61CC">
        <w:rPr>
          <w:rFonts w:ascii="Arial" w:hAnsi="Arial" w:cs="Arial"/>
          <w:b/>
          <w:sz w:val="22"/>
          <w:szCs w:val="22"/>
        </w:rPr>
        <w:t>1994</w:t>
      </w:r>
    </w:p>
    <w:p w:rsidR="00E47050" w:rsidRPr="00B22295" w:rsidRDefault="0094491E" w:rsidP="009F5BD3">
      <w:pPr>
        <w:pStyle w:val="Times"/>
        <w:numPr>
          <w:ilvl w:val="0"/>
          <w:numId w:val="3"/>
        </w:numPr>
        <w:tabs>
          <w:tab w:val="left" w:pos="0"/>
          <w:tab w:val="left" w:pos="1440"/>
        </w:tabs>
        <w:ind w:left="0"/>
        <w:rPr>
          <w:rFonts w:ascii="Arial" w:hAnsi="Arial" w:cs="Arial"/>
          <w:sz w:val="22"/>
          <w:szCs w:val="22"/>
        </w:rPr>
      </w:pPr>
      <w:r w:rsidRPr="00B22295">
        <w:rPr>
          <w:rFonts w:ascii="Arial" w:hAnsi="Arial" w:cs="Arial"/>
          <w:sz w:val="22"/>
          <w:szCs w:val="22"/>
        </w:rPr>
        <w:t>Monaco, G., M.D., Ph.D., Research Trainee</w:t>
      </w:r>
      <w:r w:rsidR="0015508C" w:rsidRPr="00B22295">
        <w:rPr>
          <w:rFonts w:ascii="Arial" w:hAnsi="Arial" w:cs="Arial"/>
          <w:sz w:val="22"/>
          <w:szCs w:val="22"/>
        </w:rPr>
        <w:t xml:space="preserve"> from University of Naples, </w:t>
      </w:r>
      <w:r w:rsidRPr="00B22295">
        <w:rPr>
          <w:rFonts w:ascii="Arial" w:hAnsi="Arial" w:cs="Arial"/>
          <w:sz w:val="22"/>
          <w:szCs w:val="22"/>
        </w:rPr>
        <w:t>Italy</w:t>
      </w:r>
      <w:r w:rsidR="00C22DAE" w:rsidRPr="00B22295">
        <w:rPr>
          <w:rFonts w:ascii="Arial" w:hAnsi="Arial" w:cs="Arial"/>
          <w:sz w:val="22"/>
          <w:szCs w:val="22"/>
        </w:rPr>
        <w:t>,</w:t>
      </w:r>
      <w:r w:rsidRPr="00B22295">
        <w:rPr>
          <w:rFonts w:ascii="Arial" w:hAnsi="Arial" w:cs="Arial"/>
          <w:sz w:val="22"/>
          <w:szCs w:val="22"/>
        </w:rPr>
        <w:t xml:space="preserve"> </w:t>
      </w:r>
      <w:r w:rsidR="008E61CC" w:rsidRPr="008E61CC">
        <w:rPr>
          <w:rFonts w:ascii="Arial" w:hAnsi="Arial" w:cs="Arial"/>
          <w:b/>
          <w:sz w:val="22"/>
          <w:szCs w:val="22"/>
        </w:rPr>
        <w:t>1992</w:t>
      </w:r>
      <w:r w:rsidRPr="00B22295">
        <w:rPr>
          <w:rFonts w:ascii="Arial" w:hAnsi="Arial" w:cs="Arial"/>
          <w:sz w:val="22"/>
          <w:szCs w:val="22"/>
        </w:rPr>
        <w:t>-</w:t>
      </w:r>
      <w:r w:rsidR="008E61CC" w:rsidRPr="008E61CC">
        <w:rPr>
          <w:rFonts w:ascii="Arial" w:hAnsi="Arial" w:cs="Arial"/>
          <w:b/>
          <w:sz w:val="22"/>
          <w:szCs w:val="22"/>
        </w:rPr>
        <w:t>1994</w:t>
      </w:r>
    </w:p>
    <w:p w:rsidR="00E47050" w:rsidRPr="00B22295" w:rsidRDefault="0094491E" w:rsidP="009F5BD3">
      <w:pPr>
        <w:pStyle w:val="Times"/>
        <w:numPr>
          <w:ilvl w:val="0"/>
          <w:numId w:val="3"/>
        </w:numPr>
        <w:tabs>
          <w:tab w:val="left" w:pos="0"/>
          <w:tab w:val="left" w:pos="1440"/>
        </w:tabs>
        <w:ind w:left="0"/>
        <w:rPr>
          <w:rFonts w:ascii="Arial" w:hAnsi="Arial" w:cs="Arial"/>
          <w:sz w:val="22"/>
          <w:szCs w:val="22"/>
        </w:rPr>
      </w:pPr>
      <w:r w:rsidRPr="00B22295">
        <w:rPr>
          <w:rFonts w:ascii="Arial" w:hAnsi="Arial" w:cs="Arial"/>
          <w:sz w:val="22"/>
          <w:szCs w:val="22"/>
        </w:rPr>
        <w:t>Daniel Abbey, M.S., Student from Roswell /SUNY at Buffal</w:t>
      </w:r>
      <w:r w:rsidR="00C22DAE" w:rsidRPr="00B22295">
        <w:rPr>
          <w:rFonts w:ascii="Arial" w:hAnsi="Arial" w:cs="Arial"/>
          <w:sz w:val="22"/>
          <w:szCs w:val="22"/>
        </w:rPr>
        <w:t>,</w:t>
      </w:r>
      <w:r w:rsidRPr="00B22295">
        <w:rPr>
          <w:rFonts w:ascii="Arial" w:hAnsi="Arial" w:cs="Arial"/>
          <w:sz w:val="22"/>
          <w:szCs w:val="22"/>
        </w:rPr>
        <w:t xml:space="preserve"> </w:t>
      </w:r>
      <w:r w:rsidR="008E61CC" w:rsidRPr="008E61CC">
        <w:rPr>
          <w:rFonts w:ascii="Arial" w:hAnsi="Arial" w:cs="Arial"/>
          <w:b/>
          <w:sz w:val="22"/>
          <w:szCs w:val="22"/>
        </w:rPr>
        <w:t>1994</w:t>
      </w:r>
      <w:r w:rsidRPr="00B22295">
        <w:rPr>
          <w:rFonts w:ascii="Arial" w:hAnsi="Arial" w:cs="Arial"/>
          <w:sz w:val="22"/>
          <w:szCs w:val="22"/>
        </w:rPr>
        <w:t>-</w:t>
      </w:r>
      <w:r w:rsidR="008E61CC" w:rsidRPr="008E61CC">
        <w:rPr>
          <w:rFonts w:ascii="Arial" w:hAnsi="Arial" w:cs="Arial"/>
          <w:b/>
          <w:sz w:val="22"/>
          <w:szCs w:val="22"/>
        </w:rPr>
        <w:t>1995</w:t>
      </w:r>
    </w:p>
    <w:p w:rsidR="00E47050" w:rsidRPr="00B22295" w:rsidRDefault="0094491E" w:rsidP="009F5BD3">
      <w:pPr>
        <w:pStyle w:val="Times"/>
        <w:numPr>
          <w:ilvl w:val="0"/>
          <w:numId w:val="3"/>
        </w:numPr>
        <w:tabs>
          <w:tab w:val="left" w:pos="0"/>
          <w:tab w:val="left" w:pos="1440"/>
        </w:tabs>
        <w:ind w:left="0"/>
        <w:rPr>
          <w:rFonts w:ascii="Arial" w:hAnsi="Arial" w:cs="Arial"/>
          <w:sz w:val="22"/>
          <w:szCs w:val="22"/>
        </w:rPr>
      </w:pPr>
      <w:r w:rsidRPr="00B22295">
        <w:rPr>
          <w:rFonts w:ascii="Arial" w:hAnsi="Arial" w:cs="Arial"/>
          <w:sz w:val="22"/>
          <w:szCs w:val="22"/>
        </w:rPr>
        <w:t xml:space="preserve">Ravi Polanasi, M.D., Fellow, Allergy &amp; Immunology, Department of Medicine, SUNY at Buffalo, </w:t>
      </w:r>
      <w:r w:rsidR="008E61CC" w:rsidRPr="008E61CC">
        <w:rPr>
          <w:rFonts w:ascii="Arial" w:hAnsi="Arial" w:cs="Arial"/>
          <w:b/>
          <w:sz w:val="22"/>
          <w:szCs w:val="22"/>
        </w:rPr>
        <w:t>1996</w:t>
      </w:r>
    </w:p>
    <w:p w:rsidR="00E47050" w:rsidRPr="00B22295" w:rsidRDefault="0094491E" w:rsidP="009F5BD3">
      <w:pPr>
        <w:pStyle w:val="Times"/>
        <w:numPr>
          <w:ilvl w:val="0"/>
          <w:numId w:val="3"/>
        </w:numPr>
        <w:tabs>
          <w:tab w:val="left" w:pos="0"/>
          <w:tab w:val="left" w:pos="1440"/>
        </w:tabs>
        <w:ind w:left="0"/>
        <w:rPr>
          <w:rFonts w:ascii="Arial" w:hAnsi="Arial" w:cs="Arial"/>
          <w:sz w:val="22"/>
          <w:szCs w:val="22"/>
        </w:rPr>
      </w:pPr>
      <w:r w:rsidRPr="00B22295">
        <w:rPr>
          <w:rFonts w:ascii="Arial" w:hAnsi="Arial" w:cs="Arial"/>
          <w:sz w:val="22"/>
          <w:szCs w:val="22"/>
        </w:rPr>
        <w:t xml:space="preserve">Walter Ryan, M.D., Fellow, Allergy &amp; Immunology, Department of Medicine, SUNY at Buffalo, </w:t>
      </w:r>
      <w:r w:rsidR="008E61CC" w:rsidRPr="008E61CC">
        <w:rPr>
          <w:rFonts w:ascii="Arial" w:hAnsi="Arial" w:cs="Arial"/>
          <w:b/>
          <w:sz w:val="22"/>
          <w:szCs w:val="22"/>
        </w:rPr>
        <w:t>1997</w:t>
      </w:r>
      <w:r w:rsidRPr="00B22295">
        <w:rPr>
          <w:rFonts w:ascii="Arial" w:hAnsi="Arial" w:cs="Arial"/>
          <w:sz w:val="22"/>
          <w:szCs w:val="22"/>
        </w:rPr>
        <w:t>-</w:t>
      </w:r>
      <w:r w:rsidR="008E61CC" w:rsidRPr="008E61CC">
        <w:rPr>
          <w:rFonts w:ascii="Arial" w:hAnsi="Arial" w:cs="Arial"/>
          <w:b/>
          <w:sz w:val="22"/>
          <w:szCs w:val="22"/>
        </w:rPr>
        <w:t>1998</w:t>
      </w:r>
    </w:p>
    <w:p w:rsidR="00E47050" w:rsidRPr="00B22295" w:rsidRDefault="0094491E" w:rsidP="009F5BD3">
      <w:pPr>
        <w:pStyle w:val="Times"/>
        <w:numPr>
          <w:ilvl w:val="0"/>
          <w:numId w:val="3"/>
        </w:numPr>
        <w:tabs>
          <w:tab w:val="left" w:pos="0"/>
          <w:tab w:val="left" w:pos="1440"/>
        </w:tabs>
        <w:ind w:left="0"/>
        <w:rPr>
          <w:rFonts w:ascii="Arial" w:hAnsi="Arial" w:cs="Arial"/>
          <w:sz w:val="22"/>
          <w:szCs w:val="22"/>
        </w:rPr>
      </w:pPr>
      <w:r w:rsidRPr="00B22295">
        <w:rPr>
          <w:rFonts w:ascii="Arial" w:hAnsi="Arial" w:cs="Arial"/>
          <w:sz w:val="22"/>
          <w:szCs w:val="22"/>
        </w:rPr>
        <w:t>Priya Chadha B.S., Student, SU</w:t>
      </w:r>
      <w:r w:rsidR="00C22DAE" w:rsidRPr="00B22295">
        <w:rPr>
          <w:rFonts w:ascii="Arial" w:hAnsi="Arial" w:cs="Arial"/>
          <w:sz w:val="22"/>
          <w:szCs w:val="22"/>
        </w:rPr>
        <w:t xml:space="preserve">NY at Buffalo, NY, </w:t>
      </w:r>
      <w:r w:rsidR="008E61CC" w:rsidRPr="008E61CC">
        <w:rPr>
          <w:rFonts w:ascii="Arial" w:hAnsi="Arial" w:cs="Arial"/>
          <w:b/>
          <w:sz w:val="22"/>
          <w:szCs w:val="22"/>
        </w:rPr>
        <w:t>1998</w:t>
      </w:r>
      <w:r w:rsidR="00C22DAE" w:rsidRPr="00B22295">
        <w:rPr>
          <w:rFonts w:ascii="Arial" w:hAnsi="Arial" w:cs="Arial"/>
          <w:sz w:val="22"/>
          <w:szCs w:val="22"/>
        </w:rPr>
        <w:t>-</w:t>
      </w:r>
      <w:r w:rsidR="008E61CC" w:rsidRPr="008E61CC">
        <w:rPr>
          <w:rFonts w:ascii="Arial" w:hAnsi="Arial" w:cs="Arial"/>
          <w:b/>
          <w:sz w:val="22"/>
          <w:szCs w:val="22"/>
        </w:rPr>
        <w:t>1999</w:t>
      </w:r>
      <w:r w:rsidRPr="00B22295">
        <w:rPr>
          <w:rFonts w:ascii="Arial" w:hAnsi="Arial" w:cs="Arial"/>
          <w:sz w:val="22"/>
          <w:szCs w:val="22"/>
        </w:rPr>
        <w:t>(</w:t>
      </w:r>
      <w:r w:rsidR="00C22DAE" w:rsidRPr="00B22295">
        <w:rPr>
          <w:rFonts w:ascii="Arial" w:hAnsi="Arial" w:cs="Arial"/>
          <w:sz w:val="22"/>
          <w:szCs w:val="22"/>
        </w:rPr>
        <w:t>summer</w:t>
      </w:r>
      <w:r w:rsidRPr="00B22295">
        <w:rPr>
          <w:rFonts w:ascii="Arial" w:hAnsi="Arial" w:cs="Arial"/>
          <w:sz w:val="22"/>
          <w:szCs w:val="22"/>
        </w:rPr>
        <w:t xml:space="preserve"> session</w:t>
      </w:r>
      <w:r w:rsidR="00C22DAE" w:rsidRPr="00B22295">
        <w:rPr>
          <w:rFonts w:ascii="Arial" w:hAnsi="Arial" w:cs="Arial"/>
          <w:sz w:val="22"/>
          <w:szCs w:val="22"/>
        </w:rPr>
        <w:t>s)</w:t>
      </w:r>
    </w:p>
    <w:p w:rsidR="00E47050" w:rsidRPr="00B22295" w:rsidRDefault="0094491E" w:rsidP="009F5BD3">
      <w:pPr>
        <w:pStyle w:val="Times"/>
        <w:numPr>
          <w:ilvl w:val="0"/>
          <w:numId w:val="3"/>
        </w:numPr>
        <w:tabs>
          <w:tab w:val="left" w:pos="0"/>
          <w:tab w:val="left" w:pos="1440"/>
        </w:tabs>
        <w:ind w:left="0"/>
        <w:rPr>
          <w:rFonts w:ascii="Arial" w:hAnsi="Arial" w:cs="Arial"/>
          <w:sz w:val="22"/>
          <w:szCs w:val="22"/>
        </w:rPr>
      </w:pPr>
      <w:r w:rsidRPr="00B22295">
        <w:rPr>
          <w:rFonts w:ascii="Arial" w:hAnsi="Arial" w:cs="Arial"/>
          <w:sz w:val="22"/>
          <w:szCs w:val="22"/>
        </w:rPr>
        <w:t xml:space="preserve">Santhosh Pillai, High </w:t>
      </w:r>
      <w:r w:rsidR="00C22DAE" w:rsidRPr="00B22295">
        <w:rPr>
          <w:rFonts w:ascii="Arial" w:hAnsi="Arial" w:cs="Arial"/>
          <w:sz w:val="22"/>
          <w:szCs w:val="22"/>
        </w:rPr>
        <w:t>school senior, Warren, Michigan</w:t>
      </w:r>
    </w:p>
    <w:p w:rsidR="00E47050" w:rsidRPr="00B22295" w:rsidRDefault="0094491E" w:rsidP="009F5BD3">
      <w:pPr>
        <w:pStyle w:val="Times"/>
        <w:numPr>
          <w:ilvl w:val="0"/>
          <w:numId w:val="3"/>
        </w:numPr>
        <w:tabs>
          <w:tab w:val="left" w:pos="0"/>
          <w:tab w:val="left" w:pos="1440"/>
        </w:tabs>
        <w:ind w:left="0"/>
        <w:rPr>
          <w:rFonts w:ascii="Arial" w:hAnsi="Arial" w:cs="Arial"/>
          <w:sz w:val="22"/>
          <w:szCs w:val="22"/>
        </w:rPr>
      </w:pPr>
      <w:r w:rsidRPr="00B22295">
        <w:rPr>
          <w:rFonts w:ascii="Arial" w:hAnsi="Arial" w:cs="Arial"/>
          <w:sz w:val="22"/>
          <w:szCs w:val="22"/>
        </w:rPr>
        <w:t>Ming Lee, Ph.D., Associate Professor, (for training in advanced immunolo</w:t>
      </w:r>
      <w:r w:rsidR="00C22DAE" w:rsidRPr="00B22295">
        <w:rPr>
          <w:rFonts w:ascii="Arial" w:hAnsi="Arial" w:cs="Arial"/>
          <w:sz w:val="22"/>
          <w:szCs w:val="22"/>
        </w:rPr>
        <w:t>gy   techniques), Taipai, Taiwan</w:t>
      </w:r>
    </w:p>
    <w:p w:rsidR="00E47050" w:rsidRPr="00B22295" w:rsidRDefault="0094491E" w:rsidP="009F5BD3">
      <w:pPr>
        <w:pStyle w:val="Times"/>
        <w:numPr>
          <w:ilvl w:val="0"/>
          <w:numId w:val="3"/>
        </w:numPr>
        <w:tabs>
          <w:tab w:val="left" w:pos="0"/>
          <w:tab w:val="left" w:pos="1440"/>
        </w:tabs>
        <w:ind w:left="0"/>
        <w:rPr>
          <w:rFonts w:ascii="Arial" w:hAnsi="Arial" w:cs="Arial"/>
          <w:sz w:val="22"/>
          <w:szCs w:val="22"/>
        </w:rPr>
      </w:pPr>
      <w:r w:rsidRPr="00B22295">
        <w:rPr>
          <w:rFonts w:ascii="Arial" w:hAnsi="Arial" w:cs="Arial"/>
          <w:sz w:val="22"/>
          <w:szCs w:val="22"/>
        </w:rPr>
        <w:t>Logan Quinisha Kayon, Undergraduate (Minority Program), New Orleans, LA</w:t>
      </w:r>
    </w:p>
    <w:p w:rsidR="00E47050" w:rsidRPr="00B22295" w:rsidRDefault="0094491E" w:rsidP="009F5BD3">
      <w:pPr>
        <w:pStyle w:val="Times"/>
        <w:numPr>
          <w:ilvl w:val="0"/>
          <w:numId w:val="3"/>
        </w:numPr>
        <w:tabs>
          <w:tab w:val="left" w:pos="0"/>
          <w:tab w:val="left" w:pos="1440"/>
        </w:tabs>
        <w:ind w:left="0"/>
        <w:rPr>
          <w:rFonts w:ascii="Arial" w:hAnsi="Arial" w:cs="Arial"/>
          <w:sz w:val="22"/>
          <w:szCs w:val="22"/>
        </w:rPr>
      </w:pPr>
      <w:r w:rsidRPr="00B22295">
        <w:rPr>
          <w:rFonts w:ascii="Arial" w:hAnsi="Arial" w:cs="Arial"/>
          <w:sz w:val="22"/>
          <w:szCs w:val="22"/>
        </w:rPr>
        <w:lastRenderedPageBreak/>
        <w:t>An</w:t>
      </w:r>
      <w:r w:rsidR="00C22DAE" w:rsidRPr="00B22295">
        <w:rPr>
          <w:rFonts w:ascii="Arial" w:hAnsi="Arial" w:cs="Arial"/>
          <w:sz w:val="22"/>
          <w:szCs w:val="22"/>
        </w:rPr>
        <w:t xml:space="preserve">upriya Sharma, MS, Student, University of Connecticut, </w:t>
      </w:r>
      <w:r w:rsidR="008E61CC" w:rsidRPr="008E61CC">
        <w:rPr>
          <w:rFonts w:ascii="Arial" w:hAnsi="Arial" w:cs="Arial"/>
          <w:b/>
          <w:sz w:val="22"/>
          <w:szCs w:val="22"/>
        </w:rPr>
        <w:t>2002</w:t>
      </w:r>
    </w:p>
    <w:p w:rsidR="00E47050" w:rsidRPr="00B22295" w:rsidRDefault="0094491E" w:rsidP="009F5BD3">
      <w:pPr>
        <w:pStyle w:val="Times"/>
        <w:numPr>
          <w:ilvl w:val="0"/>
          <w:numId w:val="3"/>
        </w:numPr>
        <w:tabs>
          <w:tab w:val="left" w:pos="0"/>
          <w:tab w:val="left" w:pos="1440"/>
        </w:tabs>
        <w:ind w:left="0"/>
        <w:rPr>
          <w:rFonts w:ascii="Arial" w:hAnsi="Arial" w:cs="Arial"/>
          <w:sz w:val="22"/>
          <w:szCs w:val="22"/>
        </w:rPr>
      </w:pPr>
      <w:r w:rsidRPr="00B22295">
        <w:rPr>
          <w:rFonts w:ascii="Arial" w:hAnsi="Arial" w:cs="Arial"/>
          <w:sz w:val="22"/>
          <w:szCs w:val="22"/>
        </w:rPr>
        <w:t>Lawrence Niti, Undergraduate, Mc</w:t>
      </w:r>
      <w:r w:rsidR="008E61CC" w:rsidRPr="008E61CC">
        <w:rPr>
          <w:rFonts w:ascii="Arial" w:hAnsi="Arial" w:cs="Arial"/>
          <w:b/>
          <w:sz w:val="22"/>
          <w:szCs w:val="22"/>
        </w:rPr>
        <w:t>Nair</w:t>
      </w:r>
      <w:r w:rsidRPr="00B22295">
        <w:rPr>
          <w:rFonts w:ascii="Arial" w:hAnsi="Arial" w:cs="Arial"/>
          <w:sz w:val="22"/>
          <w:szCs w:val="22"/>
        </w:rPr>
        <w:t xml:space="preserve"> Programs for Minority </w:t>
      </w:r>
      <w:r w:rsidR="00C22DAE" w:rsidRPr="00B22295">
        <w:rPr>
          <w:rFonts w:ascii="Arial" w:hAnsi="Arial" w:cs="Arial"/>
          <w:sz w:val="22"/>
          <w:szCs w:val="22"/>
        </w:rPr>
        <w:t xml:space="preserve">Students, SUNY at Buffalo, </w:t>
      </w:r>
      <w:r w:rsidR="008E61CC" w:rsidRPr="008E61CC">
        <w:rPr>
          <w:rFonts w:ascii="Arial" w:hAnsi="Arial" w:cs="Arial"/>
          <w:b/>
          <w:sz w:val="22"/>
          <w:szCs w:val="22"/>
        </w:rPr>
        <w:t>2002</w:t>
      </w:r>
    </w:p>
    <w:p w:rsidR="00E47050" w:rsidRPr="00B22295" w:rsidRDefault="0094491E" w:rsidP="009F5BD3">
      <w:pPr>
        <w:pStyle w:val="Times"/>
        <w:numPr>
          <w:ilvl w:val="0"/>
          <w:numId w:val="3"/>
        </w:numPr>
        <w:tabs>
          <w:tab w:val="left" w:pos="0"/>
          <w:tab w:val="left" w:pos="1440"/>
        </w:tabs>
        <w:ind w:left="0"/>
        <w:rPr>
          <w:rFonts w:ascii="Arial" w:hAnsi="Arial" w:cs="Arial"/>
          <w:sz w:val="22"/>
          <w:szCs w:val="22"/>
        </w:rPr>
      </w:pPr>
      <w:r w:rsidRPr="00B22295">
        <w:rPr>
          <w:rFonts w:ascii="Arial" w:hAnsi="Arial" w:cs="Arial"/>
          <w:sz w:val="22"/>
          <w:szCs w:val="22"/>
        </w:rPr>
        <w:t>Kathrina Washington, Undergraduate Student from Florida, Minority Training Program of Children’s Hospit</w:t>
      </w:r>
      <w:r w:rsidR="00C22DAE" w:rsidRPr="00B22295">
        <w:rPr>
          <w:rFonts w:ascii="Arial" w:hAnsi="Arial" w:cs="Arial"/>
          <w:sz w:val="22"/>
          <w:szCs w:val="22"/>
        </w:rPr>
        <w:t xml:space="preserve">al, University at Buffalo, </w:t>
      </w:r>
      <w:r w:rsidR="008E61CC" w:rsidRPr="008E61CC">
        <w:rPr>
          <w:rFonts w:ascii="Arial" w:hAnsi="Arial" w:cs="Arial"/>
          <w:b/>
          <w:sz w:val="22"/>
          <w:szCs w:val="22"/>
        </w:rPr>
        <w:t>2002</w:t>
      </w:r>
    </w:p>
    <w:p w:rsidR="00E47050" w:rsidRPr="00B22295" w:rsidRDefault="0094491E" w:rsidP="009F5BD3">
      <w:pPr>
        <w:pStyle w:val="Times"/>
        <w:numPr>
          <w:ilvl w:val="0"/>
          <w:numId w:val="3"/>
        </w:numPr>
        <w:tabs>
          <w:tab w:val="left" w:pos="0"/>
          <w:tab w:val="left" w:pos="1440"/>
        </w:tabs>
        <w:ind w:left="0"/>
        <w:rPr>
          <w:rFonts w:ascii="Arial" w:hAnsi="Arial" w:cs="Arial"/>
          <w:sz w:val="22"/>
          <w:szCs w:val="22"/>
        </w:rPr>
      </w:pPr>
      <w:r w:rsidRPr="00B22295">
        <w:rPr>
          <w:rFonts w:ascii="Arial" w:hAnsi="Arial" w:cs="Arial"/>
          <w:sz w:val="22"/>
          <w:szCs w:val="22"/>
        </w:rPr>
        <w:t>Maggie Echavarria, Roswell Park Cancer Insti</w:t>
      </w:r>
      <w:r w:rsidR="00C22DAE" w:rsidRPr="00B22295">
        <w:rPr>
          <w:rFonts w:ascii="Arial" w:hAnsi="Arial" w:cs="Arial"/>
          <w:sz w:val="22"/>
          <w:szCs w:val="22"/>
        </w:rPr>
        <w:t xml:space="preserve">tute, High School Program, </w:t>
      </w:r>
      <w:r w:rsidR="008E61CC" w:rsidRPr="008E61CC">
        <w:rPr>
          <w:rFonts w:ascii="Arial" w:hAnsi="Arial" w:cs="Arial"/>
          <w:b/>
          <w:sz w:val="22"/>
          <w:szCs w:val="22"/>
        </w:rPr>
        <w:t>2002</w:t>
      </w:r>
    </w:p>
    <w:p w:rsidR="00E47050" w:rsidRPr="00B22295" w:rsidRDefault="0094491E" w:rsidP="009F5BD3">
      <w:pPr>
        <w:pStyle w:val="Times"/>
        <w:numPr>
          <w:ilvl w:val="0"/>
          <w:numId w:val="3"/>
        </w:numPr>
        <w:tabs>
          <w:tab w:val="left" w:pos="0"/>
          <w:tab w:val="left" w:pos="1440"/>
        </w:tabs>
        <w:ind w:left="0"/>
        <w:rPr>
          <w:rFonts w:ascii="Arial" w:hAnsi="Arial" w:cs="Arial"/>
          <w:sz w:val="22"/>
          <w:szCs w:val="22"/>
        </w:rPr>
      </w:pPr>
      <w:r w:rsidRPr="00B22295">
        <w:rPr>
          <w:rFonts w:ascii="Arial" w:hAnsi="Arial" w:cs="Arial"/>
          <w:sz w:val="22"/>
          <w:szCs w:val="22"/>
        </w:rPr>
        <w:t>Harikris</w:t>
      </w:r>
      <w:bookmarkStart w:id="0" w:name="_GoBack"/>
      <w:bookmarkEnd w:id="0"/>
      <w:r w:rsidRPr="00B22295">
        <w:rPr>
          <w:rFonts w:ascii="Arial" w:hAnsi="Arial" w:cs="Arial"/>
          <w:sz w:val="22"/>
          <w:szCs w:val="22"/>
        </w:rPr>
        <w:t xml:space="preserve">hnan </w:t>
      </w:r>
      <w:r w:rsidR="008E61CC" w:rsidRPr="008E61CC">
        <w:rPr>
          <w:rFonts w:ascii="Arial" w:hAnsi="Arial" w:cs="Arial"/>
          <w:b/>
          <w:sz w:val="22"/>
          <w:szCs w:val="22"/>
        </w:rPr>
        <w:t>Nair</w:t>
      </w:r>
      <w:r w:rsidRPr="00B22295">
        <w:rPr>
          <w:rFonts w:ascii="Arial" w:hAnsi="Arial" w:cs="Arial"/>
          <w:sz w:val="22"/>
          <w:szCs w:val="22"/>
        </w:rPr>
        <w:t>, High School Student, Dr. Elliott Middleton, Jr. Rese</w:t>
      </w:r>
      <w:r w:rsidR="008B0B41" w:rsidRPr="00B22295">
        <w:rPr>
          <w:rFonts w:ascii="Arial" w:hAnsi="Arial" w:cs="Arial"/>
          <w:sz w:val="22"/>
          <w:szCs w:val="22"/>
        </w:rPr>
        <w:t>ar</w:t>
      </w:r>
      <w:r w:rsidR="00C22DAE" w:rsidRPr="00B22295">
        <w:rPr>
          <w:rFonts w:ascii="Arial" w:hAnsi="Arial" w:cs="Arial"/>
          <w:sz w:val="22"/>
          <w:szCs w:val="22"/>
        </w:rPr>
        <w:t xml:space="preserve">ch Fellow, </w:t>
      </w:r>
      <w:r w:rsidR="008E61CC" w:rsidRPr="008E61CC">
        <w:rPr>
          <w:rFonts w:ascii="Arial" w:hAnsi="Arial" w:cs="Arial"/>
          <w:b/>
          <w:sz w:val="22"/>
          <w:szCs w:val="22"/>
        </w:rPr>
        <w:t>2002</w:t>
      </w:r>
    </w:p>
    <w:p w:rsidR="00E47050" w:rsidRPr="00B22295" w:rsidRDefault="0094491E" w:rsidP="009F5BD3">
      <w:pPr>
        <w:pStyle w:val="Times"/>
        <w:numPr>
          <w:ilvl w:val="0"/>
          <w:numId w:val="3"/>
        </w:numPr>
        <w:tabs>
          <w:tab w:val="left" w:pos="0"/>
          <w:tab w:val="left" w:pos="1440"/>
        </w:tabs>
        <w:ind w:left="0"/>
        <w:rPr>
          <w:rFonts w:ascii="Arial" w:hAnsi="Arial" w:cs="Arial"/>
          <w:sz w:val="22"/>
          <w:szCs w:val="22"/>
        </w:rPr>
      </w:pPr>
      <w:r w:rsidRPr="00B22295">
        <w:rPr>
          <w:rFonts w:ascii="Arial" w:hAnsi="Arial" w:cs="Arial"/>
          <w:sz w:val="22"/>
          <w:szCs w:val="22"/>
        </w:rPr>
        <w:t xml:space="preserve">Raji </w:t>
      </w:r>
      <w:r w:rsidR="008E61CC" w:rsidRPr="008E61CC">
        <w:rPr>
          <w:rFonts w:ascii="Arial" w:hAnsi="Arial" w:cs="Arial"/>
          <w:b/>
          <w:sz w:val="22"/>
          <w:szCs w:val="22"/>
        </w:rPr>
        <w:t>Nair</w:t>
      </w:r>
      <w:r w:rsidRPr="00B22295">
        <w:rPr>
          <w:rFonts w:ascii="Arial" w:hAnsi="Arial" w:cs="Arial"/>
          <w:sz w:val="22"/>
          <w:szCs w:val="22"/>
        </w:rPr>
        <w:t>, Post Doctoral Research Fe</w:t>
      </w:r>
      <w:r w:rsidR="00C22DAE" w:rsidRPr="00B22295">
        <w:rPr>
          <w:rFonts w:ascii="Arial" w:hAnsi="Arial" w:cs="Arial"/>
          <w:sz w:val="22"/>
          <w:szCs w:val="22"/>
        </w:rPr>
        <w:t xml:space="preserve">llow, SUNY at Buffalo, </w:t>
      </w:r>
      <w:r w:rsidR="008E61CC" w:rsidRPr="008E61CC">
        <w:rPr>
          <w:rFonts w:ascii="Arial" w:hAnsi="Arial" w:cs="Arial"/>
          <w:b/>
          <w:sz w:val="22"/>
          <w:szCs w:val="22"/>
        </w:rPr>
        <w:t>2001</w:t>
      </w:r>
      <w:r w:rsidR="00C22DAE" w:rsidRPr="00B22295">
        <w:rPr>
          <w:rFonts w:ascii="Arial" w:hAnsi="Arial" w:cs="Arial"/>
          <w:sz w:val="22"/>
          <w:szCs w:val="22"/>
        </w:rPr>
        <w:t>-</w:t>
      </w:r>
      <w:r w:rsidR="008E61CC" w:rsidRPr="008E61CC">
        <w:rPr>
          <w:rFonts w:ascii="Arial" w:hAnsi="Arial" w:cs="Arial"/>
          <w:b/>
          <w:sz w:val="22"/>
          <w:szCs w:val="22"/>
        </w:rPr>
        <w:t>2002</w:t>
      </w:r>
    </w:p>
    <w:p w:rsidR="00E47050" w:rsidRPr="00B22295" w:rsidRDefault="0094491E" w:rsidP="009F5BD3">
      <w:pPr>
        <w:pStyle w:val="Times"/>
        <w:numPr>
          <w:ilvl w:val="0"/>
          <w:numId w:val="3"/>
        </w:numPr>
        <w:tabs>
          <w:tab w:val="left" w:pos="0"/>
          <w:tab w:val="left" w:pos="1440"/>
        </w:tabs>
        <w:ind w:left="0"/>
        <w:rPr>
          <w:rFonts w:ascii="Arial" w:hAnsi="Arial" w:cs="Arial"/>
          <w:sz w:val="22"/>
          <w:szCs w:val="22"/>
        </w:rPr>
      </w:pPr>
      <w:r w:rsidRPr="00B22295">
        <w:rPr>
          <w:rFonts w:ascii="Arial" w:hAnsi="Arial" w:cs="Arial"/>
          <w:sz w:val="22"/>
          <w:szCs w:val="22"/>
        </w:rPr>
        <w:t>Bindukumar B. Doctoral Researc</w:t>
      </w:r>
      <w:r w:rsidR="00C22DAE" w:rsidRPr="00B22295">
        <w:rPr>
          <w:rFonts w:ascii="Arial" w:hAnsi="Arial" w:cs="Arial"/>
          <w:sz w:val="22"/>
          <w:szCs w:val="22"/>
        </w:rPr>
        <w:t xml:space="preserve">h Fellow, SUNY at Buffalo, </w:t>
      </w:r>
      <w:r w:rsidR="008E61CC" w:rsidRPr="008E61CC">
        <w:rPr>
          <w:rFonts w:ascii="Arial" w:hAnsi="Arial" w:cs="Arial"/>
          <w:b/>
          <w:sz w:val="22"/>
          <w:szCs w:val="22"/>
        </w:rPr>
        <w:t>2002</w:t>
      </w:r>
    </w:p>
    <w:p w:rsidR="00E47050" w:rsidRPr="00B22295" w:rsidRDefault="0094491E" w:rsidP="009F5BD3">
      <w:pPr>
        <w:pStyle w:val="Times"/>
        <w:numPr>
          <w:ilvl w:val="0"/>
          <w:numId w:val="3"/>
        </w:numPr>
        <w:tabs>
          <w:tab w:val="left" w:pos="0"/>
          <w:tab w:val="left" w:pos="1440"/>
        </w:tabs>
        <w:ind w:left="0"/>
        <w:rPr>
          <w:rFonts w:ascii="Arial" w:hAnsi="Arial" w:cs="Arial"/>
          <w:sz w:val="22"/>
          <w:szCs w:val="22"/>
        </w:rPr>
      </w:pPr>
      <w:r w:rsidRPr="00B22295">
        <w:rPr>
          <w:rFonts w:ascii="Arial" w:hAnsi="Arial" w:cs="Arial"/>
          <w:sz w:val="22"/>
          <w:szCs w:val="22"/>
        </w:rPr>
        <w:t>Norman McCulloch, First year medical student. Mc</w:t>
      </w:r>
      <w:r w:rsidR="008E61CC" w:rsidRPr="008E61CC">
        <w:rPr>
          <w:rFonts w:ascii="Arial" w:hAnsi="Arial" w:cs="Arial"/>
          <w:b/>
          <w:sz w:val="22"/>
          <w:szCs w:val="22"/>
        </w:rPr>
        <w:t>Nair</w:t>
      </w:r>
      <w:r w:rsidRPr="00B22295">
        <w:rPr>
          <w:rFonts w:ascii="Arial" w:hAnsi="Arial" w:cs="Arial"/>
          <w:sz w:val="22"/>
          <w:szCs w:val="22"/>
        </w:rPr>
        <w:t xml:space="preserve"> Programs for Minority Students, University at Buffalo, </w:t>
      </w:r>
      <w:r w:rsidR="008E61CC" w:rsidRPr="008E61CC">
        <w:rPr>
          <w:rFonts w:ascii="Arial" w:hAnsi="Arial" w:cs="Arial"/>
          <w:b/>
          <w:sz w:val="22"/>
          <w:szCs w:val="22"/>
        </w:rPr>
        <w:t>2003</w:t>
      </w:r>
    </w:p>
    <w:p w:rsidR="00E47050" w:rsidRPr="00B22295" w:rsidRDefault="0094491E" w:rsidP="009F5BD3">
      <w:pPr>
        <w:pStyle w:val="Times"/>
        <w:numPr>
          <w:ilvl w:val="0"/>
          <w:numId w:val="3"/>
        </w:numPr>
        <w:tabs>
          <w:tab w:val="left" w:pos="0"/>
          <w:tab w:val="left" w:pos="1440"/>
        </w:tabs>
        <w:ind w:left="0"/>
        <w:rPr>
          <w:rFonts w:ascii="Arial" w:hAnsi="Arial" w:cs="Arial"/>
          <w:sz w:val="22"/>
          <w:szCs w:val="22"/>
        </w:rPr>
      </w:pPr>
      <w:r w:rsidRPr="00B22295">
        <w:rPr>
          <w:rFonts w:ascii="Arial" w:hAnsi="Arial" w:cs="Arial"/>
          <w:sz w:val="22"/>
          <w:szCs w:val="22"/>
        </w:rPr>
        <w:t>Christine Murekeyisoni</w:t>
      </w:r>
      <w:r w:rsidR="00AA7894">
        <w:rPr>
          <w:rFonts w:ascii="Arial" w:hAnsi="Arial" w:cs="Arial"/>
          <w:sz w:val="22"/>
          <w:szCs w:val="22"/>
          <w:lang w:val="en-US"/>
        </w:rPr>
        <w:t>.</w:t>
      </w:r>
      <w:r w:rsidRPr="00B22295">
        <w:rPr>
          <w:rFonts w:ascii="Arial" w:hAnsi="Arial" w:cs="Arial"/>
          <w:sz w:val="22"/>
          <w:szCs w:val="22"/>
        </w:rPr>
        <w:t xml:space="preserve"> First year Undergraduate, Florida. Recruited through Mc</w:t>
      </w:r>
      <w:r w:rsidR="008E61CC" w:rsidRPr="008E61CC">
        <w:rPr>
          <w:rFonts w:ascii="Arial" w:hAnsi="Arial" w:cs="Arial"/>
          <w:b/>
          <w:sz w:val="22"/>
          <w:szCs w:val="22"/>
        </w:rPr>
        <w:t>Nair</w:t>
      </w:r>
      <w:r w:rsidRPr="00B22295">
        <w:rPr>
          <w:rFonts w:ascii="Arial" w:hAnsi="Arial" w:cs="Arial"/>
          <w:sz w:val="22"/>
          <w:szCs w:val="22"/>
        </w:rPr>
        <w:t xml:space="preserve"> Programs for Minority Students, University at Buffalo, </w:t>
      </w:r>
      <w:r w:rsidR="008E61CC" w:rsidRPr="008E61CC">
        <w:rPr>
          <w:rFonts w:ascii="Arial" w:hAnsi="Arial" w:cs="Arial"/>
          <w:b/>
          <w:sz w:val="22"/>
          <w:szCs w:val="22"/>
        </w:rPr>
        <w:t>2003</w:t>
      </w:r>
    </w:p>
    <w:p w:rsidR="00E47050" w:rsidRPr="00B22295" w:rsidRDefault="0094491E" w:rsidP="009F5BD3">
      <w:pPr>
        <w:pStyle w:val="Times"/>
        <w:numPr>
          <w:ilvl w:val="0"/>
          <w:numId w:val="3"/>
        </w:numPr>
        <w:tabs>
          <w:tab w:val="left" w:pos="0"/>
          <w:tab w:val="left" w:pos="1440"/>
        </w:tabs>
        <w:ind w:left="0"/>
        <w:rPr>
          <w:rFonts w:ascii="Arial" w:hAnsi="Arial" w:cs="Arial"/>
          <w:sz w:val="22"/>
          <w:szCs w:val="22"/>
        </w:rPr>
      </w:pPr>
      <w:r w:rsidRPr="00B22295">
        <w:rPr>
          <w:rFonts w:ascii="Arial" w:hAnsi="Arial" w:cs="Arial"/>
          <w:sz w:val="22"/>
          <w:szCs w:val="22"/>
        </w:rPr>
        <w:t xml:space="preserve">Karintha Holifield, High school student. </w:t>
      </w:r>
      <w:r w:rsidR="008B0B41" w:rsidRPr="00B22295">
        <w:rPr>
          <w:rFonts w:ascii="Arial" w:hAnsi="Arial" w:cs="Arial"/>
          <w:sz w:val="22"/>
          <w:szCs w:val="22"/>
        </w:rPr>
        <w:t>Participating</w:t>
      </w:r>
      <w:r w:rsidRPr="00B22295">
        <w:rPr>
          <w:rFonts w:ascii="Arial" w:hAnsi="Arial" w:cs="Arial"/>
          <w:sz w:val="22"/>
          <w:szCs w:val="22"/>
        </w:rPr>
        <w:t xml:space="preserve"> Minority Training Program of Children’s </w:t>
      </w:r>
      <w:r w:rsidR="00C22DAE" w:rsidRPr="00B22295">
        <w:rPr>
          <w:rFonts w:ascii="Arial" w:hAnsi="Arial" w:cs="Arial"/>
          <w:sz w:val="22"/>
          <w:szCs w:val="22"/>
        </w:rPr>
        <w:t>Hospital, University at Buffalo,</w:t>
      </w:r>
      <w:r w:rsidRPr="00B22295">
        <w:rPr>
          <w:rFonts w:ascii="Arial" w:hAnsi="Arial" w:cs="Arial"/>
          <w:sz w:val="22"/>
          <w:szCs w:val="22"/>
        </w:rPr>
        <w:t xml:space="preserve"> </w:t>
      </w:r>
      <w:r w:rsidR="008E61CC" w:rsidRPr="008E61CC">
        <w:rPr>
          <w:rFonts w:ascii="Arial" w:hAnsi="Arial" w:cs="Arial"/>
          <w:b/>
          <w:sz w:val="22"/>
          <w:szCs w:val="22"/>
        </w:rPr>
        <w:t>2003</w:t>
      </w:r>
    </w:p>
    <w:p w:rsidR="00E47050" w:rsidRPr="00B22295" w:rsidRDefault="0094491E" w:rsidP="009F5BD3">
      <w:pPr>
        <w:pStyle w:val="Times"/>
        <w:numPr>
          <w:ilvl w:val="0"/>
          <w:numId w:val="3"/>
        </w:numPr>
        <w:tabs>
          <w:tab w:val="left" w:pos="0"/>
          <w:tab w:val="left" w:pos="1440"/>
        </w:tabs>
        <w:ind w:left="0"/>
        <w:rPr>
          <w:rFonts w:ascii="Arial" w:hAnsi="Arial" w:cs="Arial"/>
          <w:sz w:val="22"/>
          <w:szCs w:val="22"/>
        </w:rPr>
      </w:pPr>
      <w:r w:rsidRPr="00B22295">
        <w:rPr>
          <w:rFonts w:ascii="Arial" w:hAnsi="Arial" w:cs="Arial"/>
          <w:sz w:val="22"/>
          <w:szCs w:val="22"/>
        </w:rPr>
        <w:t>Yin –Shear-Lio, Summer train</w:t>
      </w:r>
      <w:r w:rsidR="00C22DAE" w:rsidRPr="00B22295">
        <w:rPr>
          <w:rFonts w:ascii="Arial" w:hAnsi="Arial" w:cs="Arial"/>
          <w:sz w:val="22"/>
          <w:szCs w:val="22"/>
        </w:rPr>
        <w:t xml:space="preserve">ing, Undergraduate from Wash, </w:t>
      </w:r>
      <w:r w:rsidR="008E61CC" w:rsidRPr="008E61CC">
        <w:rPr>
          <w:rFonts w:ascii="Arial" w:hAnsi="Arial" w:cs="Arial"/>
          <w:b/>
          <w:sz w:val="22"/>
          <w:szCs w:val="22"/>
        </w:rPr>
        <w:t>2003</w:t>
      </w:r>
    </w:p>
    <w:p w:rsidR="00E47050" w:rsidRPr="00B22295" w:rsidRDefault="0094491E" w:rsidP="009F5BD3">
      <w:pPr>
        <w:pStyle w:val="Times"/>
        <w:numPr>
          <w:ilvl w:val="0"/>
          <w:numId w:val="3"/>
        </w:numPr>
        <w:tabs>
          <w:tab w:val="left" w:pos="0"/>
          <w:tab w:val="left" w:pos="1440"/>
        </w:tabs>
        <w:ind w:left="0"/>
        <w:rPr>
          <w:rFonts w:ascii="Arial" w:hAnsi="Arial" w:cs="Arial"/>
          <w:sz w:val="22"/>
          <w:szCs w:val="22"/>
        </w:rPr>
      </w:pPr>
      <w:r w:rsidRPr="00B22295">
        <w:rPr>
          <w:rFonts w:ascii="Arial" w:hAnsi="Arial" w:cs="Arial"/>
          <w:sz w:val="22"/>
          <w:szCs w:val="22"/>
        </w:rPr>
        <w:t>Mai Jua Xiong, University of Wisconsin-Milwaukee, NH</w:t>
      </w:r>
      <w:r w:rsidR="00C22DAE" w:rsidRPr="00B22295">
        <w:rPr>
          <w:rFonts w:ascii="Arial" w:hAnsi="Arial" w:cs="Arial"/>
          <w:sz w:val="22"/>
          <w:szCs w:val="22"/>
        </w:rPr>
        <w:t xml:space="preserve">LBI- Summer Program at UB, </w:t>
      </w:r>
      <w:r w:rsidR="008E61CC" w:rsidRPr="008E61CC">
        <w:rPr>
          <w:rFonts w:ascii="Arial" w:hAnsi="Arial" w:cs="Arial"/>
          <w:b/>
          <w:sz w:val="22"/>
          <w:szCs w:val="22"/>
        </w:rPr>
        <w:t>2004</w:t>
      </w:r>
    </w:p>
    <w:p w:rsidR="00E47050" w:rsidRPr="00B22295" w:rsidRDefault="0094491E" w:rsidP="009F5BD3">
      <w:pPr>
        <w:pStyle w:val="Times"/>
        <w:numPr>
          <w:ilvl w:val="0"/>
          <w:numId w:val="3"/>
        </w:numPr>
        <w:tabs>
          <w:tab w:val="left" w:pos="0"/>
          <w:tab w:val="left" w:pos="1440"/>
        </w:tabs>
        <w:ind w:left="0"/>
        <w:rPr>
          <w:rFonts w:ascii="Arial" w:hAnsi="Arial" w:cs="Arial"/>
          <w:sz w:val="22"/>
          <w:szCs w:val="22"/>
        </w:rPr>
      </w:pPr>
      <w:r w:rsidRPr="00B22295">
        <w:rPr>
          <w:rFonts w:ascii="Arial" w:hAnsi="Arial" w:cs="Arial"/>
          <w:sz w:val="22"/>
          <w:szCs w:val="22"/>
        </w:rPr>
        <w:t>Stephanie Antoine, New York University, NH</w:t>
      </w:r>
      <w:r w:rsidR="00F24731" w:rsidRPr="00B22295">
        <w:rPr>
          <w:rFonts w:ascii="Arial" w:hAnsi="Arial" w:cs="Arial"/>
          <w:sz w:val="22"/>
          <w:szCs w:val="22"/>
        </w:rPr>
        <w:t xml:space="preserve">LBI- Summer Program, University at Buffalo, </w:t>
      </w:r>
      <w:r w:rsidR="008E61CC" w:rsidRPr="008E61CC">
        <w:rPr>
          <w:rFonts w:ascii="Arial" w:hAnsi="Arial" w:cs="Arial"/>
          <w:b/>
          <w:sz w:val="22"/>
          <w:szCs w:val="22"/>
        </w:rPr>
        <w:t>2004</w:t>
      </w:r>
    </w:p>
    <w:p w:rsidR="00E47050" w:rsidRPr="00B22295" w:rsidRDefault="0094491E" w:rsidP="009F5BD3">
      <w:pPr>
        <w:pStyle w:val="Times"/>
        <w:numPr>
          <w:ilvl w:val="0"/>
          <w:numId w:val="3"/>
        </w:numPr>
        <w:tabs>
          <w:tab w:val="left" w:pos="0"/>
          <w:tab w:val="left" w:pos="1440"/>
        </w:tabs>
        <w:ind w:left="0"/>
        <w:rPr>
          <w:rFonts w:ascii="Arial" w:hAnsi="Arial" w:cs="Arial"/>
          <w:sz w:val="22"/>
          <w:szCs w:val="22"/>
        </w:rPr>
      </w:pPr>
      <w:r w:rsidRPr="00B22295">
        <w:rPr>
          <w:rFonts w:ascii="Arial" w:hAnsi="Arial" w:cs="Arial"/>
          <w:sz w:val="22"/>
          <w:szCs w:val="22"/>
        </w:rPr>
        <w:t xml:space="preserve">Aarti Gupta, University of Buffalo School of Medicine and Biomedical </w:t>
      </w:r>
      <w:r w:rsidR="00F24731" w:rsidRPr="00B22295">
        <w:rPr>
          <w:rFonts w:ascii="Arial" w:hAnsi="Arial" w:cs="Arial"/>
          <w:sz w:val="22"/>
          <w:szCs w:val="22"/>
        </w:rPr>
        <w:t xml:space="preserve">Sciences, NIH Summer research </w:t>
      </w:r>
      <w:r w:rsidRPr="00B22295">
        <w:rPr>
          <w:rFonts w:ascii="Arial" w:hAnsi="Arial" w:cs="Arial"/>
          <w:sz w:val="22"/>
          <w:szCs w:val="22"/>
        </w:rPr>
        <w:t xml:space="preserve">Candidate to University of Buffalo School of </w:t>
      </w:r>
      <w:r w:rsidR="008B0B41" w:rsidRPr="00B22295">
        <w:rPr>
          <w:rFonts w:ascii="Arial" w:hAnsi="Arial" w:cs="Arial"/>
          <w:sz w:val="22"/>
          <w:szCs w:val="22"/>
        </w:rPr>
        <w:t>Medicine</w:t>
      </w:r>
      <w:r w:rsidR="00F24731" w:rsidRPr="00B22295">
        <w:rPr>
          <w:rFonts w:ascii="Arial" w:hAnsi="Arial" w:cs="Arial"/>
          <w:sz w:val="22"/>
          <w:szCs w:val="22"/>
        </w:rPr>
        <w:t xml:space="preserve">, </w:t>
      </w:r>
      <w:r w:rsidR="008E61CC" w:rsidRPr="008E61CC">
        <w:rPr>
          <w:rFonts w:ascii="Arial" w:hAnsi="Arial" w:cs="Arial"/>
          <w:b/>
          <w:sz w:val="22"/>
          <w:szCs w:val="22"/>
        </w:rPr>
        <w:t>2004</w:t>
      </w:r>
    </w:p>
    <w:p w:rsidR="00E47050" w:rsidRPr="00B22295" w:rsidRDefault="0094491E" w:rsidP="009F5BD3">
      <w:pPr>
        <w:pStyle w:val="Times"/>
        <w:numPr>
          <w:ilvl w:val="0"/>
          <w:numId w:val="3"/>
        </w:numPr>
        <w:tabs>
          <w:tab w:val="left" w:pos="0"/>
          <w:tab w:val="left" w:pos="1440"/>
        </w:tabs>
        <w:ind w:left="0"/>
        <w:rPr>
          <w:rFonts w:ascii="Arial" w:hAnsi="Arial" w:cs="Arial"/>
          <w:sz w:val="22"/>
          <w:szCs w:val="22"/>
        </w:rPr>
      </w:pPr>
      <w:r w:rsidRPr="00B22295">
        <w:rPr>
          <w:rFonts w:ascii="Arial" w:hAnsi="Arial" w:cs="Arial"/>
          <w:sz w:val="22"/>
          <w:szCs w:val="22"/>
        </w:rPr>
        <w:t xml:space="preserve">Jessica Reynolds PhD, Post </w:t>
      </w:r>
      <w:r w:rsidR="0047440A">
        <w:rPr>
          <w:rFonts w:ascii="Arial" w:hAnsi="Arial" w:cs="Arial"/>
          <w:sz w:val="22"/>
          <w:szCs w:val="22"/>
          <w:lang w:val="en-US"/>
        </w:rPr>
        <w:t xml:space="preserve"> </w:t>
      </w:r>
      <w:r w:rsidRPr="00B22295">
        <w:rPr>
          <w:rFonts w:ascii="Arial" w:hAnsi="Arial" w:cs="Arial"/>
          <w:sz w:val="22"/>
          <w:szCs w:val="22"/>
        </w:rPr>
        <w:t xml:space="preserve">Doctoral Fellow, Allergy, Immunology and Rheumatology, Dept of </w:t>
      </w:r>
      <w:r w:rsidR="00F24731" w:rsidRPr="00B22295">
        <w:rPr>
          <w:rFonts w:ascii="Arial" w:hAnsi="Arial" w:cs="Arial"/>
          <w:sz w:val="22"/>
          <w:szCs w:val="22"/>
        </w:rPr>
        <w:t xml:space="preserve">Medicine, SUNY at Buffalo, </w:t>
      </w:r>
      <w:r w:rsidR="008E61CC" w:rsidRPr="008E61CC">
        <w:rPr>
          <w:rFonts w:ascii="Arial" w:hAnsi="Arial" w:cs="Arial"/>
          <w:b/>
          <w:sz w:val="22"/>
          <w:szCs w:val="22"/>
        </w:rPr>
        <w:t>2004</w:t>
      </w:r>
    </w:p>
    <w:p w:rsidR="00E47050" w:rsidRPr="00B22295" w:rsidRDefault="0094491E" w:rsidP="009F5BD3">
      <w:pPr>
        <w:pStyle w:val="Times"/>
        <w:numPr>
          <w:ilvl w:val="0"/>
          <w:numId w:val="3"/>
        </w:numPr>
        <w:tabs>
          <w:tab w:val="left" w:pos="0"/>
          <w:tab w:val="left" w:pos="1440"/>
        </w:tabs>
        <w:ind w:left="0"/>
        <w:rPr>
          <w:rFonts w:ascii="Arial" w:hAnsi="Arial" w:cs="Arial"/>
          <w:sz w:val="22"/>
          <w:szCs w:val="22"/>
        </w:rPr>
      </w:pPr>
      <w:r w:rsidRPr="00B22295">
        <w:rPr>
          <w:rFonts w:ascii="Arial" w:hAnsi="Arial" w:cs="Arial"/>
          <w:sz w:val="22"/>
          <w:szCs w:val="22"/>
        </w:rPr>
        <w:t>Stephanie Andrus, First year Med</w:t>
      </w:r>
      <w:r w:rsidR="00F24731" w:rsidRPr="00B22295">
        <w:rPr>
          <w:rFonts w:ascii="Arial" w:hAnsi="Arial" w:cs="Arial"/>
          <w:sz w:val="22"/>
          <w:szCs w:val="22"/>
        </w:rPr>
        <w:t>ical</w:t>
      </w:r>
      <w:r w:rsidRPr="00B22295">
        <w:rPr>
          <w:rFonts w:ascii="Arial" w:hAnsi="Arial" w:cs="Arial"/>
          <w:sz w:val="22"/>
          <w:szCs w:val="22"/>
        </w:rPr>
        <w:t xml:space="preserve"> student, University of Buffalo School of Medicine and Biomedical Sciences, NIH Summer research  Candidate to University of B</w:t>
      </w:r>
      <w:r w:rsidR="00D2723F" w:rsidRPr="00B22295">
        <w:rPr>
          <w:rFonts w:ascii="Arial" w:hAnsi="Arial" w:cs="Arial"/>
          <w:sz w:val="22"/>
          <w:szCs w:val="22"/>
        </w:rPr>
        <w:t xml:space="preserve">uffalo School of Medicine, </w:t>
      </w:r>
      <w:r w:rsidR="008E61CC" w:rsidRPr="008E61CC">
        <w:rPr>
          <w:rFonts w:ascii="Arial" w:hAnsi="Arial" w:cs="Arial"/>
          <w:b/>
          <w:sz w:val="22"/>
          <w:szCs w:val="22"/>
        </w:rPr>
        <w:t>2005</w:t>
      </w:r>
    </w:p>
    <w:p w:rsidR="00E47050" w:rsidRPr="00B22295" w:rsidRDefault="0094491E" w:rsidP="009F5BD3">
      <w:pPr>
        <w:pStyle w:val="Times"/>
        <w:numPr>
          <w:ilvl w:val="0"/>
          <w:numId w:val="3"/>
        </w:numPr>
        <w:tabs>
          <w:tab w:val="left" w:pos="0"/>
          <w:tab w:val="left" w:pos="1440"/>
        </w:tabs>
        <w:ind w:left="0"/>
        <w:rPr>
          <w:rFonts w:ascii="Arial" w:hAnsi="Arial" w:cs="Arial"/>
          <w:sz w:val="22"/>
          <w:szCs w:val="22"/>
        </w:rPr>
      </w:pPr>
      <w:r w:rsidRPr="00B22295">
        <w:rPr>
          <w:rFonts w:ascii="Arial" w:hAnsi="Arial" w:cs="Arial"/>
          <w:sz w:val="22"/>
          <w:szCs w:val="22"/>
        </w:rPr>
        <w:t xml:space="preserve">Nathan Kumar, High School Student, Nazareth High School, </w:t>
      </w:r>
      <w:r w:rsidR="008B0B41" w:rsidRPr="00B22295">
        <w:rPr>
          <w:rFonts w:ascii="Arial" w:hAnsi="Arial" w:cs="Arial"/>
          <w:sz w:val="22"/>
          <w:szCs w:val="22"/>
        </w:rPr>
        <w:t>PA</w:t>
      </w:r>
      <w:r w:rsidR="00D2723F" w:rsidRPr="00B22295">
        <w:rPr>
          <w:rFonts w:ascii="Arial" w:hAnsi="Arial" w:cs="Arial"/>
          <w:sz w:val="22"/>
          <w:szCs w:val="22"/>
        </w:rPr>
        <w:t xml:space="preserve">, </w:t>
      </w:r>
      <w:r w:rsidR="008B0B41" w:rsidRPr="00B22295">
        <w:rPr>
          <w:rFonts w:ascii="Arial" w:hAnsi="Arial" w:cs="Arial"/>
          <w:sz w:val="22"/>
          <w:szCs w:val="22"/>
        </w:rPr>
        <w:t xml:space="preserve"> </w:t>
      </w:r>
      <w:r w:rsidR="008E61CC" w:rsidRPr="008E61CC">
        <w:rPr>
          <w:rFonts w:ascii="Arial" w:hAnsi="Arial" w:cs="Arial"/>
          <w:b/>
          <w:sz w:val="22"/>
          <w:szCs w:val="22"/>
        </w:rPr>
        <w:t>2005</w:t>
      </w:r>
      <w:r w:rsidRPr="00B22295">
        <w:rPr>
          <w:rFonts w:ascii="Arial" w:hAnsi="Arial" w:cs="Arial"/>
          <w:sz w:val="22"/>
          <w:szCs w:val="22"/>
        </w:rPr>
        <w:t xml:space="preserve"> </w:t>
      </w:r>
    </w:p>
    <w:p w:rsidR="00E47050" w:rsidRPr="00B22295" w:rsidRDefault="00551DB9" w:rsidP="009F5BD3">
      <w:pPr>
        <w:pStyle w:val="Times"/>
        <w:numPr>
          <w:ilvl w:val="0"/>
          <w:numId w:val="3"/>
        </w:numPr>
        <w:tabs>
          <w:tab w:val="left" w:pos="0"/>
          <w:tab w:val="left" w:pos="1440"/>
        </w:tabs>
        <w:ind w:left="0"/>
        <w:rPr>
          <w:rFonts w:ascii="Arial" w:hAnsi="Arial" w:cs="Arial"/>
          <w:sz w:val="22"/>
          <w:szCs w:val="22"/>
        </w:rPr>
      </w:pPr>
      <w:r w:rsidRPr="00B22295">
        <w:rPr>
          <w:rFonts w:ascii="Arial" w:hAnsi="Arial" w:cs="Arial"/>
          <w:sz w:val="22"/>
          <w:szCs w:val="22"/>
        </w:rPr>
        <w:t>Tolu Dada BS,</w:t>
      </w:r>
      <w:r w:rsidR="001B6E59" w:rsidRPr="00B22295">
        <w:rPr>
          <w:rFonts w:ascii="Arial" w:hAnsi="Arial" w:cs="Arial"/>
          <w:sz w:val="22"/>
          <w:szCs w:val="22"/>
        </w:rPr>
        <w:t xml:space="preserve"> Florida International University</w:t>
      </w:r>
      <w:r w:rsidRPr="00B22295">
        <w:rPr>
          <w:rFonts w:ascii="Arial" w:hAnsi="Arial" w:cs="Arial"/>
          <w:sz w:val="22"/>
          <w:szCs w:val="22"/>
        </w:rPr>
        <w:t>,</w:t>
      </w:r>
      <w:r w:rsidR="001B6E59" w:rsidRPr="00B22295">
        <w:rPr>
          <w:rFonts w:ascii="Arial" w:hAnsi="Arial" w:cs="Arial"/>
          <w:sz w:val="22"/>
          <w:szCs w:val="22"/>
        </w:rPr>
        <w:t xml:space="preserve"> </w:t>
      </w:r>
      <w:r w:rsidR="008E61CC" w:rsidRPr="008E61CC">
        <w:rPr>
          <w:rFonts w:ascii="Arial" w:hAnsi="Arial" w:cs="Arial"/>
          <w:b/>
          <w:sz w:val="22"/>
          <w:szCs w:val="22"/>
        </w:rPr>
        <w:t>2007</w:t>
      </w:r>
      <w:r w:rsidR="00D2723F" w:rsidRPr="00B22295">
        <w:rPr>
          <w:rFonts w:ascii="Arial" w:hAnsi="Arial" w:cs="Arial"/>
          <w:sz w:val="22"/>
          <w:szCs w:val="22"/>
        </w:rPr>
        <w:t>-</w:t>
      </w:r>
      <w:r w:rsidR="008E61CC" w:rsidRPr="008E61CC">
        <w:rPr>
          <w:rFonts w:ascii="Arial" w:hAnsi="Arial" w:cs="Arial"/>
          <w:b/>
          <w:sz w:val="22"/>
          <w:szCs w:val="22"/>
        </w:rPr>
        <w:t>2008</w:t>
      </w:r>
    </w:p>
    <w:p w:rsidR="00E47050" w:rsidRPr="00B22295" w:rsidRDefault="00C8316C" w:rsidP="009F5BD3">
      <w:pPr>
        <w:pStyle w:val="Times"/>
        <w:numPr>
          <w:ilvl w:val="0"/>
          <w:numId w:val="3"/>
        </w:numPr>
        <w:tabs>
          <w:tab w:val="left" w:pos="0"/>
          <w:tab w:val="left" w:pos="1440"/>
        </w:tabs>
        <w:ind w:left="0"/>
        <w:rPr>
          <w:rFonts w:ascii="Arial" w:hAnsi="Arial" w:cs="Arial"/>
          <w:sz w:val="22"/>
          <w:szCs w:val="22"/>
        </w:rPr>
      </w:pPr>
      <w:r w:rsidRPr="00B22295">
        <w:rPr>
          <w:rFonts w:ascii="Arial" w:hAnsi="Arial" w:cs="Arial"/>
          <w:sz w:val="22"/>
          <w:szCs w:val="22"/>
        </w:rPr>
        <w:t xml:space="preserve">K.V.K Rao PhD, visiting </w:t>
      </w:r>
      <w:r w:rsidR="00D2723F" w:rsidRPr="00B22295">
        <w:rPr>
          <w:rFonts w:ascii="Arial" w:hAnsi="Arial" w:cs="Arial"/>
          <w:sz w:val="22"/>
          <w:szCs w:val="22"/>
        </w:rPr>
        <w:t xml:space="preserve">Professor, Tata Cancer Research </w:t>
      </w:r>
      <w:r w:rsidRPr="00B22295">
        <w:rPr>
          <w:rFonts w:ascii="Arial" w:hAnsi="Arial" w:cs="Arial"/>
          <w:sz w:val="22"/>
          <w:szCs w:val="22"/>
        </w:rPr>
        <w:t>Institute(ACTREC),</w:t>
      </w:r>
      <w:r w:rsidR="00D2723F" w:rsidRPr="00B22295">
        <w:rPr>
          <w:rFonts w:ascii="Arial" w:hAnsi="Arial" w:cs="Arial"/>
          <w:sz w:val="22"/>
          <w:szCs w:val="22"/>
        </w:rPr>
        <w:t xml:space="preserve"> </w:t>
      </w:r>
      <w:r w:rsidR="008E61CC" w:rsidRPr="008E61CC">
        <w:rPr>
          <w:rFonts w:ascii="Arial" w:hAnsi="Arial" w:cs="Arial"/>
          <w:b/>
          <w:sz w:val="22"/>
          <w:szCs w:val="22"/>
        </w:rPr>
        <w:t>2007</w:t>
      </w:r>
      <w:r w:rsidRPr="00B22295">
        <w:rPr>
          <w:rFonts w:ascii="Arial" w:hAnsi="Arial" w:cs="Arial"/>
          <w:sz w:val="22"/>
          <w:szCs w:val="22"/>
        </w:rPr>
        <w:t>-</w:t>
      </w:r>
      <w:r w:rsidR="008E61CC" w:rsidRPr="008E61CC">
        <w:rPr>
          <w:rFonts w:ascii="Arial" w:hAnsi="Arial" w:cs="Arial"/>
          <w:b/>
          <w:sz w:val="22"/>
          <w:szCs w:val="22"/>
        </w:rPr>
        <w:t>2009</w:t>
      </w:r>
      <w:r w:rsidR="00050C74">
        <w:rPr>
          <w:rFonts w:ascii="Arial" w:hAnsi="Arial" w:cs="Arial"/>
          <w:sz w:val="22"/>
          <w:szCs w:val="22"/>
          <w:lang w:val="en-US"/>
        </w:rPr>
        <w:t xml:space="preserve">, </w:t>
      </w:r>
      <w:r w:rsidR="008E61CC" w:rsidRPr="008E61CC">
        <w:rPr>
          <w:rFonts w:ascii="Arial" w:hAnsi="Arial" w:cs="Arial"/>
          <w:b/>
          <w:sz w:val="22"/>
          <w:szCs w:val="22"/>
          <w:lang w:val="en-US"/>
        </w:rPr>
        <w:t>2012</w:t>
      </w:r>
      <w:r w:rsidR="00050C74">
        <w:rPr>
          <w:rFonts w:ascii="Arial" w:hAnsi="Arial" w:cs="Arial"/>
          <w:sz w:val="22"/>
          <w:szCs w:val="22"/>
          <w:lang w:val="en-US"/>
        </w:rPr>
        <w:t>- Present</w:t>
      </w:r>
    </w:p>
    <w:p w:rsidR="00E47050" w:rsidRPr="00B22295" w:rsidRDefault="00C8316C" w:rsidP="009F5BD3">
      <w:pPr>
        <w:pStyle w:val="Times"/>
        <w:numPr>
          <w:ilvl w:val="0"/>
          <w:numId w:val="3"/>
        </w:numPr>
        <w:tabs>
          <w:tab w:val="left" w:pos="0"/>
          <w:tab w:val="left" w:pos="1440"/>
        </w:tabs>
        <w:ind w:left="0"/>
        <w:rPr>
          <w:rFonts w:ascii="Arial" w:hAnsi="Arial" w:cs="Arial"/>
          <w:sz w:val="22"/>
          <w:szCs w:val="22"/>
        </w:rPr>
      </w:pPr>
      <w:r w:rsidRPr="00B22295">
        <w:rPr>
          <w:rFonts w:ascii="Arial" w:hAnsi="Arial" w:cs="Arial"/>
          <w:sz w:val="22"/>
          <w:szCs w:val="22"/>
        </w:rPr>
        <w:t>Daksh</w:t>
      </w:r>
      <w:r w:rsidR="003120C9" w:rsidRPr="00B22295">
        <w:rPr>
          <w:rFonts w:ascii="Arial" w:hAnsi="Arial" w:cs="Arial"/>
          <w:sz w:val="22"/>
          <w:szCs w:val="22"/>
        </w:rPr>
        <w:t>a</w:t>
      </w:r>
      <w:r w:rsidRPr="00B22295">
        <w:rPr>
          <w:rFonts w:ascii="Arial" w:hAnsi="Arial" w:cs="Arial"/>
          <w:sz w:val="22"/>
          <w:szCs w:val="22"/>
        </w:rPr>
        <w:t>yani Babu, PhD, Post doc , Andhra University,</w:t>
      </w:r>
      <w:r w:rsidR="00D2723F" w:rsidRPr="00B22295">
        <w:rPr>
          <w:rFonts w:ascii="Arial" w:hAnsi="Arial" w:cs="Arial"/>
          <w:sz w:val="22"/>
          <w:szCs w:val="22"/>
        </w:rPr>
        <w:t xml:space="preserve"> </w:t>
      </w:r>
      <w:r w:rsidR="008E61CC" w:rsidRPr="008E61CC">
        <w:rPr>
          <w:rFonts w:ascii="Arial" w:hAnsi="Arial" w:cs="Arial"/>
          <w:b/>
          <w:sz w:val="22"/>
          <w:szCs w:val="22"/>
        </w:rPr>
        <w:t>2007</w:t>
      </w:r>
      <w:r w:rsidRPr="00B22295">
        <w:rPr>
          <w:rFonts w:ascii="Arial" w:hAnsi="Arial" w:cs="Arial"/>
          <w:sz w:val="22"/>
          <w:szCs w:val="22"/>
        </w:rPr>
        <w:t>-</w:t>
      </w:r>
      <w:r w:rsidR="008E61CC" w:rsidRPr="008E61CC">
        <w:rPr>
          <w:rFonts w:ascii="Arial" w:hAnsi="Arial" w:cs="Arial"/>
          <w:b/>
          <w:sz w:val="22"/>
          <w:szCs w:val="22"/>
        </w:rPr>
        <w:t>2009</w:t>
      </w:r>
    </w:p>
    <w:p w:rsidR="00E47050" w:rsidRPr="00B22295" w:rsidRDefault="00621C6E" w:rsidP="009F5BD3">
      <w:pPr>
        <w:pStyle w:val="Times"/>
        <w:numPr>
          <w:ilvl w:val="0"/>
          <w:numId w:val="3"/>
        </w:numPr>
        <w:tabs>
          <w:tab w:val="left" w:pos="0"/>
          <w:tab w:val="left" w:pos="1440"/>
        </w:tabs>
        <w:ind w:left="0"/>
        <w:rPr>
          <w:rFonts w:ascii="Arial" w:hAnsi="Arial" w:cs="Arial"/>
          <w:sz w:val="22"/>
          <w:szCs w:val="22"/>
        </w:rPr>
      </w:pPr>
      <w:r w:rsidRPr="00B22295">
        <w:rPr>
          <w:rFonts w:ascii="Arial" w:hAnsi="Arial" w:cs="Arial"/>
          <w:sz w:val="22"/>
          <w:szCs w:val="22"/>
        </w:rPr>
        <w:t xml:space="preserve">Samikkannu Thangavel, PhD, Post doc, </w:t>
      </w:r>
      <w:r w:rsidR="0096037E" w:rsidRPr="00B22295">
        <w:rPr>
          <w:rFonts w:ascii="Arial" w:hAnsi="Arial" w:cs="Arial"/>
          <w:sz w:val="22"/>
          <w:szCs w:val="22"/>
        </w:rPr>
        <w:t xml:space="preserve">University of </w:t>
      </w:r>
      <w:r w:rsidRPr="00B22295">
        <w:rPr>
          <w:rFonts w:ascii="Arial" w:hAnsi="Arial" w:cs="Arial"/>
          <w:sz w:val="22"/>
          <w:szCs w:val="22"/>
        </w:rPr>
        <w:t>Madras</w:t>
      </w:r>
      <w:r w:rsidR="0096037E" w:rsidRPr="00B22295">
        <w:rPr>
          <w:rFonts w:ascii="Arial" w:hAnsi="Arial" w:cs="Arial"/>
          <w:sz w:val="22"/>
          <w:szCs w:val="22"/>
        </w:rPr>
        <w:t xml:space="preserve"> (India)</w:t>
      </w:r>
      <w:r w:rsidRPr="00B22295">
        <w:rPr>
          <w:rFonts w:ascii="Arial" w:hAnsi="Arial" w:cs="Arial"/>
          <w:sz w:val="22"/>
          <w:szCs w:val="22"/>
        </w:rPr>
        <w:t xml:space="preserve">, </w:t>
      </w:r>
      <w:r w:rsidR="008E61CC" w:rsidRPr="008E61CC">
        <w:rPr>
          <w:rFonts w:ascii="Arial" w:hAnsi="Arial" w:cs="Arial"/>
          <w:b/>
          <w:sz w:val="22"/>
          <w:szCs w:val="22"/>
        </w:rPr>
        <w:t>2007</w:t>
      </w:r>
      <w:r w:rsidRPr="00B22295">
        <w:rPr>
          <w:rFonts w:ascii="Arial" w:hAnsi="Arial" w:cs="Arial"/>
          <w:sz w:val="22"/>
          <w:szCs w:val="22"/>
        </w:rPr>
        <w:t>-present</w:t>
      </w:r>
      <w:r w:rsidR="001B6E59" w:rsidRPr="00B22295">
        <w:rPr>
          <w:rFonts w:ascii="Arial" w:hAnsi="Arial" w:cs="Arial"/>
          <w:sz w:val="22"/>
          <w:szCs w:val="22"/>
        </w:rPr>
        <w:t xml:space="preserve"> </w:t>
      </w:r>
    </w:p>
    <w:p w:rsidR="00E47050" w:rsidRPr="00B22295" w:rsidRDefault="001B6E59" w:rsidP="009F5BD3">
      <w:pPr>
        <w:pStyle w:val="Times"/>
        <w:numPr>
          <w:ilvl w:val="0"/>
          <w:numId w:val="3"/>
        </w:numPr>
        <w:tabs>
          <w:tab w:val="left" w:pos="0"/>
          <w:tab w:val="left" w:pos="1440"/>
        </w:tabs>
        <w:ind w:left="0"/>
        <w:rPr>
          <w:rFonts w:ascii="Arial" w:hAnsi="Arial" w:cs="Arial"/>
          <w:sz w:val="22"/>
          <w:szCs w:val="22"/>
        </w:rPr>
      </w:pPr>
      <w:r w:rsidRPr="00B22295">
        <w:rPr>
          <w:rFonts w:ascii="Arial" w:hAnsi="Arial" w:cs="Arial"/>
          <w:sz w:val="22"/>
          <w:szCs w:val="22"/>
        </w:rPr>
        <w:t>Zainu</w:t>
      </w:r>
      <w:r w:rsidR="003120C9" w:rsidRPr="00B22295">
        <w:rPr>
          <w:rFonts w:ascii="Arial" w:hAnsi="Arial" w:cs="Arial"/>
          <w:sz w:val="22"/>
          <w:szCs w:val="22"/>
        </w:rPr>
        <w:t>labe</w:t>
      </w:r>
      <w:r w:rsidRPr="00B22295">
        <w:rPr>
          <w:rFonts w:ascii="Arial" w:hAnsi="Arial" w:cs="Arial"/>
          <w:sz w:val="22"/>
          <w:szCs w:val="22"/>
        </w:rPr>
        <w:t>d</w:t>
      </w:r>
      <w:r w:rsidR="003120C9" w:rsidRPr="00B22295">
        <w:rPr>
          <w:rFonts w:ascii="Arial" w:hAnsi="Arial" w:cs="Arial"/>
          <w:sz w:val="22"/>
          <w:szCs w:val="22"/>
        </w:rPr>
        <w:t>i</w:t>
      </w:r>
      <w:r w:rsidR="00395A74" w:rsidRPr="00B22295">
        <w:rPr>
          <w:rFonts w:ascii="Arial" w:hAnsi="Arial" w:cs="Arial"/>
          <w:sz w:val="22"/>
          <w:szCs w:val="22"/>
        </w:rPr>
        <w:t xml:space="preserve">n Saiyed PhD, Post doc </w:t>
      </w:r>
      <w:r w:rsidRPr="00B22295">
        <w:rPr>
          <w:rFonts w:ascii="Arial" w:hAnsi="Arial" w:cs="Arial"/>
          <w:sz w:val="22"/>
          <w:szCs w:val="22"/>
        </w:rPr>
        <w:t>from Kemin N</w:t>
      </w:r>
      <w:r w:rsidR="00395A74" w:rsidRPr="00B22295">
        <w:rPr>
          <w:rFonts w:ascii="Arial" w:hAnsi="Arial" w:cs="Arial"/>
          <w:sz w:val="22"/>
          <w:szCs w:val="22"/>
        </w:rPr>
        <w:t xml:space="preserve">utritional Technologies (India), </w:t>
      </w:r>
      <w:r w:rsidR="008E61CC" w:rsidRPr="008E61CC">
        <w:rPr>
          <w:rFonts w:ascii="Arial" w:hAnsi="Arial" w:cs="Arial"/>
          <w:b/>
          <w:sz w:val="22"/>
          <w:szCs w:val="22"/>
        </w:rPr>
        <w:t>2007</w:t>
      </w:r>
      <w:r w:rsidR="008F0EE4" w:rsidRPr="00B22295">
        <w:rPr>
          <w:rFonts w:ascii="Arial" w:hAnsi="Arial" w:cs="Arial"/>
          <w:sz w:val="22"/>
          <w:szCs w:val="22"/>
        </w:rPr>
        <w:t>-</w:t>
      </w:r>
      <w:r w:rsidR="00621C6E" w:rsidRPr="00B22295">
        <w:rPr>
          <w:rFonts w:ascii="Arial" w:hAnsi="Arial" w:cs="Arial"/>
          <w:sz w:val="22"/>
          <w:szCs w:val="22"/>
        </w:rPr>
        <w:t>present</w:t>
      </w:r>
    </w:p>
    <w:p w:rsidR="00E47050" w:rsidRPr="00B22295" w:rsidRDefault="001B6E59" w:rsidP="009F5BD3">
      <w:pPr>
        <w:pStyle w:val="Times"/>
        <w:numPr>
          <w:ilvl w:val="0"/>
          <w:numId w:val="3"/>
        </w:numPr>
        <w:tabs>
          <w:tab w:val="left" w:pos="0"/>
          <w:tab w:val="left" w:pos="1440"/>
        </w:tabs>
        <w:ind w:left="0"/>
        <w:rPr>
          <w:rFonts w:ascii="Arial" w:hAnsi="Arial" w:cs="Arial"/>
          <w:sz w:val="22"/>
          <w:szCs w:val="22"/>
        </w:rPr>
      </w:pPr>
      <w:r w:rsidRPr="00B22295">
        <w:rPr>
          <w:rFonts w:ascii="Arial" w:hAnsi="Arial" w:cs="Arial"/>
          <w:sz w:val="22"/>
          <w:szCs w:val="22"/>
        </w:rPr>
        <w:t>Nimisha Gandhi, MS</w:t>
      </w:r>
      <w:r w:rsidR="00A60F03">
        <w:rPr>
          <w:rFonts w:ascii="Arial" w:hAnsi="Arial" w:cs="Arial"/>
          <w:sz w:val="22"/>
          <w:szCs w:val="22"/>
          <w:lang w:val="en-US"/>
        </w:rPr>
        <w:t>,</w:t>
      </w:r>
      <w:r w:rsidRPr="00B22295">
        <w:rPr>
          <w:rFonts w:ascii="Arial" w:hAnsi="Arial" w:cs="Arial"/>
          <w:sz w:val="22"/>
          <w:szCs w:val="22"/>
        </w:rPr>
        <w:t xml:space="preserve"> </w:t>
      </w:r>
      <w:r w:rsidR="00A60F03">
        <w:rPr>
          <w:rFonts w:ascii="Arial" w:hAnsi="Arial" w:cs="Arial"/>
          <w:sz w:val="22"/>
          <w:szCs w:val="22"/>
          <w:lang w:val="en-US"/>
        </w:rPr>
        <w:t>T</w:t>
      </w:r>
      <w:r w:rsidRPr="00B22295">
        <w:rPr>
          <w:rFonts w:ascii="Arial" w:hAnsi="Arial" w:cs="Arial"/>
          <w:sz w:val="22"/>
          <w:szCs w:val="22"/>
        </w:rPr>
        <w:t>rainee from Reddy’s Lab,</w:t>
      </w:r>
      <w:r w:rsidR="00621C6E" w:rsidRPr="00B22295">
        <w:rPr>
          <w:rFonts w:ascii="Arial" w:hAnsi="Arial" w:cs="Arial"/>
          <w:sz w:val="22"/>
          <w:szCs w:val="22"/>
        </w:rPr>
        <w:t xml:space="preserve"> </w:t>
      </w:r>
      <w:r w:rsidRPr="00B22295">
        <w:rPr>
          <w:rFonts w:ascii="Arial" w:hAnsi="Arial" w:cs="Arial"/>
          <w:sz w:val="22"/>
          <w:szCs w:val="22"/>
        </w:rPr>
        <w:t>Hyderabad, (India)</w:t>
      </w:r>
      <w:r w:rsidR="00395A74" w:rsidRPr="00B22295">
        <w:rPr>
          <w:rFonts w:ascii="Arial" w:hAnsi="Arial" w:cs="Arial"/>
          <w:sz w:val="22"/>
          <w:szCs w:val="22"/>
        </w:rPr>
        <w:t>,</w:t>
      </w:r>
      <w:r w:rsidR="00C8316C" w:rsidRPr="00B22295">
        <w:rPr>
          <w:rFonts w:ascii="Arial" w:hAnsi="Arial" w:cs="Arial"/>
          <w:sz w:val="22"/>
          <w:szCs w:val="22"/>
        </w:rPr>
        <w:t xml:space="preserve"> </w:t>
      </w:r>
      <w:r w:rsidR="008E61CC" w:rsidRPr="008E61CC">
        <w:rPr>
          <w:rFonts w:ascii="Arial" w:hAnsi="Arial" w:cs="Arial"/>
          <w:b/>
          <w:sz w:val="22"/>
          <w:szCs w:val="22"/>
        </w:rPr>
        <w:t>2008</w:t>
      </w:r>
      <w:r w:rsidR="008F0EE4" w:rsidRPr="00B22295">
        <w:rPr>
          <w:rFonts w:ascii="Arial" w:hAnsi="Arial" w:cs="Arial"/>
          <w:sz w:val="22"/>
          <w:szCs w:val="22"/>
        </w:rPr>
        <w:t>-</w:t>
      </w:r>
      <w:r w:rsidR="00621C6E" w:rsidRPr="00B22295">
        <w:rPr>
          <w:rFonts w:ascii="Arial" w:hAnsi="Arial" w:cs="Arial"/>
          <w:sz w:val="22"/>
          <w:szCs w:val="22"/>
        </w:rPr>
        <w:t>present</w:t>
      </w:r>
    </w:p>
    <w:p w:rsidR="00E47050" w:rsidRPr="00B22295" w:rsidRDefault="00621C6E" w:rsidP="009F5BD3">
      <w:pPr>
        <w:pStyle w:val="Times"/>
        <w:numPr>
          <w:ilvl w:val="0"/>
          <w:numId w:val="3"/>
        </w:numPr>
        <w:tabs>
          <w:tab w:val="left" w:pos="0"/>
          <w:tab w:val="left" w:pos="1440"/>
        </w:tabs>
        <w:ind w:left="0"/>
        <w:rPr>
          <w:rFonts w:ascii="Arial" w:hAnsi="Arial" w:cs="Arial"/>
          <w:sz w:val="22"/>
          <w:szCs w:val="22"/>
        </w:rPr>
      </w:pPr>
      <w:r w:rsidRPr="00B22295">
        <w:rPr>
          <w:rFonts w:ascii="Arial" w:hAnsi="Arial" w:cs="Arial"/>
          <w:sz w:val="22"/>
          <w:szCs w:val="22"/>
        </w:rPr>
        <w:t>Marise</w:t>
      </w:r>
      <w:r w:rsidR="00395A74" w:rsidRPr="00B22295">
        <w:rPr>
          <w:rFonts w:ascii="Arial" w:hAnsi="Arial" w:cs="Arial"/>
          <w:sz w:val="22"/>
          <w:szCs w:val="22"/>
        </w:rPr>
        <w:t xml:space="preserve">la Agudelo, PhD, Post doc, </w:t>
      </w:r>
      <w:r w:rsidRPr="00B22295">
        <w:rPr>
          <w:rFonts w:ascii="Arial" w:hAnsi="Arial" w:cs="Arial"/>
          <w:sz w:val="22"/>
          <w:szCs w:val="22"/>
        </w:rPr>
        <w:t xml:space="preserve">University of South Florida, </w:t>
      </w:r>
      <w:r w:rsidR="008E61CC" w:rsidRPr="008E61CC">
        <w:rPr>
          <w:rFonts w:ascii="Arial" w:hAnsi="Arial" w:cs="Arial"/>
          <w:b/>
          <w:sz w:val="22"/>
          <w:szCs w:val="22"/>
        </w:rPr>
        <w:t>2009</w:t>
      </w:r>
      <w:r w:rsidRPr="00B22295">
        <w:rPr>
          <w:rFonts w:ascii="Arial" w:hAnsi="Arial" w:cs="Arial"/>
          <w:sz w:val="22"/>
          <w:szCs w:val="22"/>
        </w:rPr>
        <w:t>-present</w:t>
      </w:r>
    </w:p>
    <w:p w:rsidR="00E47050" w:rsidRPr="00B22295" w:rsidRDefault="00621C6E" w:rsidP="009F5BD3">
      <w:pPr>
        <w:pStyle w:val="Times"/>
        <w:numPr>
          <w:ilvl w:val="0"/>
          <w:numId w:val="3"/>
        </w:numPr>
        <w:tabs>
          <w:tab w:val="left" w:pos="0"/>
          <w:tab w:val="left" w:pos="1440"/>
        </w:tabs>
        <w:ind w:left="0"/>
        <w:rPr>
          <w:rFonts w:ascii="Arial" w:hAnsi="Arial" w:cs="Arial"/>
          <w:sz w:val="22"/>
          <w:szCs w:val="22"/>
        </w:rPr>
      </w:pPr>
      <w:r w:rsidRPr="00B22295">
        <w:rPr>
          <w:rFonts w:ascii="Arial" w:hAnsi="Arial" w:cs="Arial"/>
          <w:sz w:val="22"/>
          <w:szCs w:val="22"/>
        </w:rPr>
        <w:t xml:space="preserve">Vijaya Pichili, </w:t>
      </w:r>
      <w:r w:rsidR="00395A74" w:rsidRPr="00B22295">
        <w:rPr>
          <w:rFonts w:ascii="Arial" w:hAnsi="Arial" w:cs="Arial"/>
          <w:sz w:val="22"/>
          <w:szCs w:val="22"/>
        </w:rPr>
        <w:t>PhD</w:t>
      </w:r>
      <w:r w:rsidRPr="00B22295">
        <w:rPr>
          <w:rFonts w:ascii="Arial" w:hAnsi="Arial" w:cs="Arial"/>
          <w:sz w:val="22"/>
          <w:szCs w:val="22"/>
        </w:rPr>
        <w:t xml:space="preserve">, </w:t>
      </w:r>
      <w:r w:rsidR="00395A74" w:rsidRPr="00B22295">
        <w:rPr>
          <w:rFonts w:ascii="Arial" w:hAnsi="Arial" w:cs="Arial"/>
          <w:sz w:val="22"/>
          <w:szCs w:val="22"/>
        </w:rPr>
        <w:t xml:space="preserve">Post doc, </w:t>
      </w:r>
      <w:r w:rsidR="0096037E" w:rsidRPr="00B22295">
        <w:rPr>
          <w:rFonts w:ascii="Arial" w:hAnsi="Arial" w:cs="Arial"/>
          <w:sz w:val="22"/>
          <w:szCs w:val="22"/>
        </w:rPr>
        <w:t xml:space="preserve">University of Hyderabad (India), </w:t>
      </w:r>
      <w:r w:rsidR="008E61CC" w:rsidRPr="008E61CC">
        <w:rPr>
          <w:rFonts w:ascii="Arial" w:hAnsi="Arial" w:cs="Arial"/>
          <w:b/>
          <w:sz w:val="22"/>
          <w:szCs w:val="22"/>
        </w:rPr>
        <w:t>2009</w:t>
      </w:r>
      <w:r w:rsidR="0096037E" w:rsidRPr="00B22295">
        <w:rPr>
          <w:rFonts w:ascii="Arial" w:hAnsi="Arial" w:cs="Arial"/>
          <w:sz w:val="22"/>
          <w:szCs w:val="22"/>
        </w:rPr>
        <w:t>-present</w:t>
      </w:r>
    </w:p>
    <w:p w:rsidR="00E47050" w:rsidRPr="00493BEE" w:rsidRDefault="00621C6E" w:rsidP="009F5BD3">
      <w:pPr>
        <w:pStyle w:val="Times"/>
        <w:numPr>
          <w:ilvl w:val="0"/>
          <w:numId w:val="3"/>
        </w:numPr>
        <w:tabs>
          <w:tab w:val="left" w:pos="0"/>
          <w:tab w:val="left" w:pos="1440"/>
        </w:tabs>
        <w:ind w:left="0"/>
        <w:rPr>
          <w:rFonts w:ascii="Arial" w:hAnsi="Arial" w:cs="Arial"/>
          <w:sz w:val="22"/>
          <w:szCs w:val="22"/>
        </w:rPr>
      </w:pPr>
      <w:r w:rsidRPr="00493BEE">
        <w:rPr>
          <w:rFonts w:ascii="Arial" w:hAnsi="Arial" w:cs="Arial"/>
          <w:sz w:val="22"/>
          <w:szCs w:val="22"/>
        </w:rPr>
        <w:t>J</w:t>
      </w:r>
      <w:r w:rsidR="00395A74" w:rsidRPr="00493BEE">
        <w:rPr>
          <w:rFonts w:ascii="Arial" w:hAnsi="Arial" w:cs="Arial"/>
          <w:sz w:val="22"/>
          <w:szCs w:val="22"/>
        </w:rPr>
        <w:t xml:space="preserve">essica Napuri, Undergraduate </w:t>
      </w:r>
      <w:r w:rsidR="00781808">
        <w:rPr>
          <w:rFonts w:ascii="Arial" w:hAnsi="Arial" w:cs="Arial"/>
          <w:sz w:val="22"/>
          <w:szCs w:val="22"/>
          <w:lang w:val="en-US"/>
        </w:rPr>
        <w:t>S</w:t>
      </w:r>
      <w:r w:rsidR="00395A74" w:rsidRPr="00493BEE">
        <w:rPr>
          <w:rFonts w:ascii="Arial" w:hAnsi="Arial" w:cs="Arial"/>
          <w:sz w:val="22"/>
          <w:szCs w:val="22"/>
        </w:rPr>
        <w:t xml:space="preserve">tudent, </w:t>
      </w:r>
      <w:r w:rsidRPr="00493BEE">
        <w:rPr>
          <w:rFonts w:ascii="Arial" w:hAnsi="Arial" w:cs="Arial"/>
          <w:sz w:val="22"/>
          <w:szCs w:val="22"/>
        </w:rPr>
        <w:t xml:space="preserve">Florida International University, </w:t>
      </w:r>
      <w:r w:rsidR="008E61CC" w:rsidRPr="008E61CC">
        <w:rPr>
          <w:rFonts w:ascii="Arial" w:hAnsi="Arial" w:cs="Arial"/>
          <w:b/>
          <w:sz w:val="22"/>
          <w:szCs w:val="22"/>
        </w:rPr>
        <w:t>2009</w:t>
      </w:r>
      <w:r w:rsidRPr="00493BEE">
        <w:rPr>
          <w:rFonts w:ascii="Arial" w:hAnsi="Arial" w:cs="Arial"/>
          <w:sz w:val="22"/>
          <w:szCs w:val="22"/>
        </w:rPr>
        <w:t>-present</w:t>
      </w:r>
    </w:p>
    <w:p w:rsidR="00A859FC" w:rsidRPr="00493BEE" w:rsidRDefault="00A859FC" w:rsidP="009F5BD3">
      <w:pPr>
        <w:pStyle w:val="Times"/>
        <w:numPr>
          <w:ilvl w:val="0"/>
          <w:numId w:val="3"/>
        </w:numPr>
        <w:tabs>
          <w:tab w:val="left" w:pos="0"/>
          <w:tab w:val="left" w:pos="1440"/>
        </w:tabs>
        <w:ind w:left="0"/>
        <w:rPr>
          <w:rFonts w:ascii="Arial" w:hAnsi="Arial" w:cs="Arial"/>
          <w:sz w:val="22"/>
          <w:szCs w:val="22"/>
        </w:rPr>
      </w:pPr>
      <w:r w:rsidRPr="00493BEE">
        <w:rPr>
          <w:rFonts w:ascii="Arial" w:hAnsi="Arial" w:cs="Arial"/>
          <w:sz w:val="22"/>
          <w:szCs w:val="22"/>
        </w:rPr>
        <w:t xml:space="preserve">Sofia Reyes-Hadsall, Terra Florida International University Intern, </w:t>
      </w:r>
      <w:r w:rsidR="008E61CC" w:rsidRPr="008E61CC">
        <w:rPr>
          <w:rFonts w:ascii="Arial" w:hAnsi="Arial" w:cs="Arial"/>
          <w:b/>
          <w:sz w:val="22"/>
          <w:szCs w:val="22"/>
        </w:rPr>
        <w:t>2010</w:t>
      </w:r>
    </w:p>
    <w:p w:rsidR="000D7EF6" w:rsidRPr="00493BEE" w:rsidRDefault="000D7EF6" w:rsidP="009F5BD3">
      <w:pPr>
        <w:pStyle w:val="Times"/>
        <w:numPr>
          <w:ilvl w:val="0"/>
          <w:numId w:val="3"/>
        </w:numPr>
        <w:tabs>
          <w:tab w:val="left" w:pos="0"/>
          <w:tab w:val="left" w:pos="1440"/>
        </w:tabs>
        <w:ind w:left="0"/>
        <w:rPr>
          <w:rFonts w:ascii="Arial" w:hAnsi="Arial" w:cs="Arial"/>
          <w:sz w:val="22"/>
          <w:szCs w:val="22"/>
        </w:rPr>
      </w:pPr>
      <w:r w:rsidRPr="00493BEE">
        <w:rPr>
          <w:rFonts w:ascii="Arial" w:hAnsi="Arial" w:cs="Arial"/>
          <w:sz w:val="22"/>
          <w:szCs w:val="22"/>
          <w:lang w:val="en-US"/>
        </w:rPr>
        <w:t>Donald Nwankwo, PhD</w:t>
      </w:r>
      <w:r w:rsidR="00A046A5" w:rsidRPr="00493BEE">
        <w:rPr>
          <w:rFonts w:ascii="Arial" w:hAnsi="Arial" w:cs="Arial"/>
          <w:sz w:val="22"/>
          <w:szCs w:val="22"/>
          <w:lang w:val="en-US"/>
        </w:rPr>
        <w:t xml:space="preserve">, </w:t>
      </w:r>
      <w:r w:rsidR="0028711B" w:rsidRPr="00493BEE">
        <w:rPr>
          <w:rFonts w:ascii="Arial" w:hAnsi="Arial" w:cs="Arial"/>
          <w:sz w:val="22"/>
          <w:szCs w:val="22"/>
          <w:lang w:val="en-US"/>
        </w:rPr>
        <w:t xml:space="preserve">Assistant Professor, </w:t>
      </w:r>
      <w:r w:rsidR="008E61CC" w:rsidRPr="008E61CC">
        <w:rPr>
          <w:rFonts w:ascii="Arial" w:hAnsi="Arial" w:cs="Arial"/>
          <w:b/>
          <w:sz w:val="22"/>
          <w:szCs w:val="22"/>
          <w:lang w:val="en-US"/>
        </w:rPr>
        <w:t>2010</w:t>
      </w:r>
      <w:r w:rsidR="0028711B" w:rsidRPr="00493BEE">
        <w:rPr>
          <w:rFonts w:ascii="Arial" w:hAnsi="Arial" w:cs="Arial"/>
          <w:sz w:val="22"/>
          <w:szCs w:val="22"/>
          <w:lang w:val="en-US"/>
        </w:rPr>
        <w:t>-</w:t>
      </w:r>
      <w:r w:rsidR="008E61CC" w:rsidRPr="008E61CC">
        <w:rPr>
          <w:rFonts w:ascii="Arial" w:hAnsi="Arial" w:cs="Arial"/>
          <w:b/>
          <w:sz w:val="22"/>
          <w:szCs w:val="22"/>
          <w:lang w:val="en-US"/>
        </w:rPr>
        <w:t>2011</w:t>
      </w:r>
    </w:p>
    <w:p w:rsidR="00A046A5" w:rsidRPr="00493BEE" w:rsidRDefault="00A046A5" w:rsidP="009F5BD3">
      <w:pPr>
        <w:pStyle w:val="Times"/>
        <w:numPr>
          <w:ilvl w:val="0"/>
          <w:numId w:val="3"/>
        </w:numPr>
        <w:tabs>
          <w:tab w:val="left" w:pos="0"/>
          <w:tab w:val="left" w:pos="1440"/>
        </w:tabs>
        <w:ind w:left="0"/>
        <w:rPr>
          <w:rFonts w:ascii="Arial" w:hAnsi="Arial" w:cs="Arial"/>
          <w:sz w:val="22"/>
          <w:szCs w:val="22"/>
        </w:rPr>
      </w:pPr>
      <w:r w:rsidRPr="00493BEE">
        <w:rPr>
          <w:rFonts w:ascii="Arial" w:hAnsi="Arial" w:cs="Arial"/>
          <w:sz w:val="22"/>
          <w:szCs w:val="22"/>
        </w:rPr>
        <w:t>Pradnya Khatavkar</w:t>
      </w:r>
      <w:r w:rsidRPr="00493BEE">
        <w:rPr>
          <w:rFonts w:ascii="Arial" w:hAnsi="Arial" w:cs="Arial"/>
          <w:sz w:val="22"/>
          <w:szCs w:val="22"/>
          <w:lang w:val="en-US"/>
        </w:rPr>
        <w:t xml:space="preserve">, MS, </w:t>
      </w:r>
      <w:r w:rsidR="00123973">
        <w:rPr>
          <w:rFonts w:ascii="Arial" w:hAnsi="Arial" w:cs="Arial"/>
          <w:sz w:val="22"/>
          <w:szCs w:val="22"/>
          <w:lang w:val="en-US"/>
        </w:rPr>
        <w:t>Research Co</w:t>
      </w:r>
      <w:r w:rsidR="0024346E" w:rsidRPr="00123973">
        <w:rPr>
          <w:rFonts w:ascii="Arial" w:hAnsi="Arial" w:cs="Arial"/>
          <w:sz w:val="22"/>
          <w:szCs w:val="22"/>
          <w:lang w:val="en-US"/>
        </w:rPr>
        <w:t>ordinator.</w:t>
      </w:r>
      <w:r w:rsidR="00493BEE" w:rsidRPr="00123973">
        <w:rPr>
          <w:rFonts w:ascii="Arial" w:hAnsi="Arial" w:cs="Arial"/>
          <w:sz w:val="22"/>
          <w:szCs w:val="22"/>
          <w:lang w:val="en-US"/>
        </w:rPr>
        <w:t xml:space="preserve"> </w:t>
      </w:r>
    </w:p>
    <w:p w:rsidR="0024346E" w:rsidRPr="00493BEE" w:rsidRDefault="0024346E" w:rsidP="009F5BD3">
      <w:pPr>
        <w:pStyle w:val="Times"/>
        <w:numPr>
          <w:ilvl w:val="0"/>
          <w:numId w:val="3"/>
        </w:numPr>
        <w:tabs>
          <w:tab w:val="left" w:pos="0"/>
          <w:tab w:val="left" w:pos="1440"/>
        </w:tabs>
        <w:ind w:left="0"/>
        <w:rPr>
          <w:rFonts w:ascii="Arial" w:hAnsi="Arial" w:cs="Arial"/>
          <w:sz w:val="22"/>
          <w:szCs w:val="22"/>
        </w:rPr>
      </w:pPr>
      <w:r w:rsidRPr="00493BEE">
        <w:rPr>
          <w:rFonts w:ascii="Arial" w:hAnsi="Arial" w:cs="Arial"/>
          <w:sz w:val="22"/>
          <w:szCs w:val="22"/>
        </w:rPr>
        <w:t>Adriana Yndart Arias</w:t>
      </w:r>
      <w:r w:rsidRPr="00493BEE">
        <w:rPr>
          <w:rFonts w:ascii="Arial" w:hAnsi="Arial" w:cs="Arial"/>
          <w:sz w:val="22"/>
          <w:szCs w:val="22"/>
          <w:lang w:val="en-US"/>
        </w:rPr>
        <w:t xml:space="preserve">, BS, Research Assistant &amp; Lab Manager, </w:t>
      </w:r>
      <w:r w:rsidR="008E61CC" w:rsidRPr="008E61CC">
        <w:rPr>
          <w:rFonts w:ascii="Arial" w:hAnsi="Arial" w:cs="Arial"/>
          <w:b/>
          <w:sz w:val="22"/>
          <w:szCs w:val="22"/>
          <w:lang w:val="en-US"/>
        </w:rPr>
        <w:t>2010</w:t>
      </w:r>
      <w:r w:rsidR="00451193">
        <w:rPr>
          <w:rFonts w:ascii="Arial" w:hAnsi="Arial" w:cs="Arial"/>
          <w:sz w:val="22"/>
          <w:szCs w:val="22"/>
          <w:lang w:val="en-US"/>
        </w:rPr>
        <w:t xml:space="preserve"> - Present</w:t>
      </w:r>
    </w:p>
    <w:p w:rsidR="00276300" w:rsidRPr="00493BEE" w:rsidRDefault="00276300" w:rsidP="009F5BD3">
      <w:pPr>
        <w:pStyle w:val="Times"/>
        <w:numPr>
          <w:ilvl w:val="0"/>
          <w:numId w:val="3"/>
        </w:numPr>
        <w:tabs>
          <w:tab w:val="left" w:pos="0"/>
          <w:tab w:val="left" w:pos="1440"/>
        </w:tabs>
        <w:ind w:left="0"/>
        <w:rPr>
          <w:rFonts w:ascii="Arial" w:hAnsi="Arial" w:cs="Arial"/>
          <w:sz w:val="22"/>
          <w:szCs w:val="22"/>
        </w:rPr>
      </w:pPr>
      <w:r w:rsidRPr="00493BEE">
        <w:rPr>
          <w:rFonts w:ascii="Arial" w:hAnsi="Arial" w:cs="Arial"/>
          <w:sz w:val="22"/>
          <w:szCs w:val="22"/>
          <w:lang w:val="en-US"/>
        </w:rPr>
        <w:t xml:space="preserve">Sudheesh Pilakka Kanthikeel, PhD, Post Graduate Institute of Medical Education and Research, India, </w:t>
      </w:r>
      <w:r w:rsidR="008E61CC" w:rsidRPr="008E61CC">
        <w:rPr>
          <w:rFonts w:ascii="Arial" w:hAnsi="Arial" w:cs="Arial"/>
          <w:b/>
          <w:sz w:val="22"/>
          <w:szCs w:val="22"/>
          <w:lang w:val="en-US"/>
        </w:rPr>
        <w:t>2011</w:t>
      </w:r>
      <w:r w:rsidRPr="00493BEE">
        <w:rPr>
          <w:rFonts w:ascii="Arial" w:hAnsi="Arial" w:cs="Arial"/>
          <w:sz w:val="22"/>
          <w:szCs w:val="22"/>
          <w:lang w:val="en-US"/>
        </w:rPr>
        <w:t xml:space="preserve">- Present </w:t>
      </w:r>
    </w:p>
    <w:p w:rsidR="00276300" w:rsidRPr="00493BEE" w:rsidRDefault="00276300" w:rsidP="009F5BD3">
      <w:pPr>
        <w:pStyle w:val="Times"/>
        <w:numPr>
          <w:ilvl w:val="0"/>
          <w:numId w:val="3"/>
        </w:numPr>
        <w:tabs>
          <w:tab w:val="left" w:pos="0"/>
          <w:tab w:val="left" w:pos="1440"/>
        </w:tabs>
        <w:ind w:left="0"/>
        <w:rPr>
          <w:rFonts w:ascii="Arial" w:hAnsi="Arial" w:cs="Arial"/>
          <w:sz w:val="22"/>
          <w:szCs w:val="22"/>
        </w:rPr>
      </w:pPr>
      <w:r w:rsidRPr="00493BEE">
        <w:rPr>
          <w:rFonts w:ascii="Arial" w:hAnsi="Arial" w:cs="Arial"/>
          <w:sz w:val="22"/>
          <w:szCs w:val="22"/>
        </w:rPr>
        <w:t>Venkata Subba Rao Atluri</w:t>
      </w:r>
      <w:r w:rsidRPr="00493BEE">
        <w:rPr>
          <w:rFonts w:ascii="Arial" w:hAnsi="Arial" w:cs="Arial"/>
          <w:sz w:val="22"/>
          <w:szCs w:val="22"/>
          <w:lang w:val="en-US"/>
        </w:rPr>
        <w:t xml:space="preserve">, </w:t>
      </w:r>
      <w:r w:rsidRPr="00493BEE">
        <w:rPr>
          <w:rFonts w:ascii="Arial" w:hAnsi="Arial" w:cs="Arial"/>
          <w:sz w:val="22"/>
          <w:szCs w:val="22"/>
        </w:rPr>
        <w:t xml:space="preserve">PhD, </w:t>
      </w:r>
      <w:r w:rsidR="00390A0B" w:rsidRPr="00493BEE">
        <w:rPr>
          <w:rFonts w:ascii="Arial" w:hAnsi="Arial" w:cs="Arial"/>
          <w:sz w:val="22"/>
          <w:szCs w:val="22"/>
        </w:rPr>
        <w:t>Post Doctoral Research Fellow</w:t>
      </w:r>
      <w:r w:rsidRPr="00493BEE">
        <w:rPr>
          <w:rFonts w:ascii="Arial" w:hAnsi="Arial" w:cs="Arial"/>
          <w:sz w:val="22"/>
          <w:szCs w:val="22"/>
        </w:rPr>
        <w:t>,</w:t>
      </w:r>
      <w:r w:rsidRPr="00493BEE">
        <w:rPr>
          <w:rFonts w:ascii="Arial" w:hAnsi="Arial" w:cs="Arial"/>
          <w:sz w:val="22"/>
          <w:szCs w:val="22"/>
          <w:lang w:val="en-US"/>
        </w:rPr>
        <w:t xml:space="preserve"> Post Graduate Institute of Medical Education and Research, India, </w:t>
      </w:r>
      <w:r w:rsidR="008E61CC" w:rsidRPr="008E61CC">
        <w:rPr>
          <w:rFonts w:ascii="Arial" w:hAnsi="Arial" w:cs="Arial"/>
          <w:b/>
          <w:sz w:val="22"/>
          <w:szCs w:val="22"/>
          <w:lang w:val="en-US"/>
        </w:rPr>
        <w:t>2011</w:t>
      </w:r>
      <w:r w:rsidRPr="00493BEE">
        <w:rPr>
          <w:rFonts w:ascii="Arial" w:hAnsi="Arial" w:cs="Arial"/>
          <w:sz w:val="22"/>
          <w:szCs w:val="22"/>
          <w:lang w:val="en-US"/>
        </w:rPr>
        <w:t xml:space="preserve">- Present </w:t>
      </w:r>
    </w:p>
    <w:p w:rsidR="00A046A5" w:rsidRPr="00493BEE" w:rsidRDefault="00A046A5" w:rsidP="009F5BD3">
      <w:pPr>
        <w:pStyle w:val="Times"/>
        <w:numPr>
          <w:ilvl w:val="0"/>
          <w:numId w:val="3"/>
        </w:numPr>
        <w:tabs>
          <w:tab w:val="left" w:pos="0"/>
          <w:tab w:val="left" w:pos="1440"/>
        </w:tabs>
        <w:ind w:left="0"/>
        <w:rPr>
          <w:rFonts w:ascii="Arial" w:hAnsi="Arial" w:cs="Arial"/>
          <w:sz w:val="22"/>
          <w:szCs w:val="22"/>
        </w:rPr>
      </w:pPr>
      <w:r w:rsidRPr="00493BEE">
        <w:rPr>
          <w:rFonts w:ascii="Arial" w:hAnsi="Arial" w:cs="Arial"/>
          <w:sz w:val="22"/>
          <w:szCs w:val="22"/>
        </w:rPr>
        <w:t>Marisol Urdaneta Morrison</w:t>
      </w:r>
      <w:r w:rsidRPr="00493BEE">
        <w:rPr>
          <w:rFonts w:ascii="Arial" w:hAnsi="Arial" w:cs="Arial"/>
          <w:sz w:val="22"/>
          <w:szCs w:val="22"/>
          <w:lang w:val="en-US"/>
        </w:rPr>
        <w:t xml:space="preserve">, Undergraduate student, </w:t>
      </w:r>
      <w:r w:rsidRPr="00493BEE">
        <w:rPr>
          <w:rFonts w:ascii="Arial" w:hAnsi="Arial" w:cs="Arial"/>
          <w:sz w:val="22"/>
          <w:szCs w:val="22"/>
        </w:rPr>
        <w:t xml:space="preserve">Florida International University, </w:t>
      </w:r>
      <w:r w:rsidR="008E61CC" w:rsidRPr="008E61CC">
        <w:rPr>
          <w:rFonts w:ascii="Arial" w:hAnsi="Arial" w:cs="Arial"/>
          <w:b/>
          <w:sz w:val="22"/>
          <w:szCs w:val="22"/>
        </w:rPr>
        <w:t>2011</w:t>
      </w:r>
      <w:r w:rsidRPr="00493BEE">
        <w:rPr>
          <w:rFonts w:ascii="Arial" w:hAnsi="Arial" w:cs="Arial"/>
          <w:sz w:val="22"/>
          <w:szCs w:val="22"/>
        </w:rPr>
        <w:t>-present</w:t>
      </w:r>
    </w:p>
    <w:p w:rsidR="00A046A5" w:rsidRPr="00493BEE" w:rsidRDefault="00A046A5" w:rsidP="009F5BD3">
      <w:pPr>
        <w:pStyle w:val="Times"/>
        <w:numPr>
          <w:ilvl w:val="0"/>
          <w:numId w:val="3"/>
        </w:numPr>
        <w:tabs>
          <w:tab w:val="left" w:pos="0"/>
          <w:tab w:val="left" w:pos="1440"/>
        </w:tabs>
        <w:ind w:left="0"/>
        <w:rPr>
          <w:rFonts w:ascii="Arial" w:hAnsi="Arial" w:cs="Arial"/>
          <w:sz w:val="22"/>
          <w:szCs w:val="22"/>
        </w:rPr>
      </w:pPr>
      <w:r w:rsidRPr="00493BEE">
        <w:rPr>
          <w:rFonts w:ascii="Arial" w:hAnsi="Arial" w:cs="Arial"/>
          <w:sz w:val="22"/>
          <w:szCs w:val="22"/>
        </w:rPr>
        <w:t>Elena Santiago</w:t>
      </w:r>
      <w:r w:rsidRPr="00493BEE">
        <w:rPr>
          <w:rFonts w:ascii="Arial" w:hAnsi="Arial" w:cs="Arial"/>
          <w:sz w:val="22"/>
          <w:szCs w:val="22"/>
          <w:lang w:val="en-US"/>
        </w:rPr>
        <w:t xml:space="preserve">, </w:t>
      </w:r>
      <w:r w:rsidR="00A60F03" w:rsidRPr="00493BEE">
        <w:rPr>
          <w:rFonts w:ascii="Arial" w:hAnsi="Arial" w:cs="Arial"/>
          <w:sz w:val="22"/>
          <w:szCs w:val="22"/>
          <w:lang w:val="en-US"/>
        </w:rPr>
        <w:t xml:space="preserve">Research assistant. </w:t>
      </w:r>
      <w:r w:rsidR="008E61CC" w:rsidRPr="008E61CC">
        <w:rPr>
          <w:rFonts w:ascii="Arial" w:hAnsi="Arial" w:cs="Arial"/>
          <w:b/>
          <w:sz w:val="22"/>
          <w:szCs w:val="22"/>
          <w:lang w:val="en-US"/>
        </w:rPr>
        <w:t>2011</w:t>
      </w:r>
      <w:r w:rsidR="005C1751" w:rsidRPr="00493BEE">
        <w:rPr>
          <w:rFonts w:ascii="Arial" w:hAnsi="Arial" w:cs="Arial"/>
          <w:sz w:val="22"/>
          <w:szCs w:val="22"/>
          <w:lang w:val="en-US"/>
        </w:rPr>
        <w:t>- Present</w:t>
      </w:r>
    </w:p>
    <w:p w:rsidR="00BF1AAF" w:rsidRPr="00C45288" w:rsidRDefault="00390A0B" w:rsidP="009F5BD3">
      <w:pPr>
        <w:pStyle w:val="Times"/>
        <w:numPr>
          <w:ilvl w:val="0"/>
          <w:numId w:val="3"/>
        </w:numPr>
        <w:tabs>
          <w:tab w:val="left" w:pos="0"/>
          <w:tab w:val="left" w:pos="1440"/>
        </w:tabs>
        <w:ind w:left="0"/>
        <w:rPr>
          <w:rFonts w:ascii="Arial" w:hAnsi="Arial" w:cs="Arial"/>
          <w:sz w:val="22"/>
          <w:szCs w:val="22"/>
        </w:rPr>
      </w:pPr>
      <w:r w:rsidRPr="00493BEE">
        <w:rPr>
          <w:rFonts w:ascii="Arial" w:hAnsi="Arial" w:cs="Arial"/>
          <w:sz w:val="22"/>
          <w:szCs w:val="22"/>
          <w:lang w:val="en-US"/>
        </w:rPr>
        <w:t xml:space="preserve">Vidya Sagar, </w:t>
      </w:r>
      <w:r w:rsidR="00602B53">
        <w:rPr>
          <w:rFonts w:ascii="Arial" w:hAnsi="Arial" w:cs="Arial"/>
          <w:sz w:val="22"/>
          <w:szCs w:val="22"/>
          <w:lang w:val="en-US"/>
        </w:rPr>
        <w:t>post-doc</w:t>
      </w:r>
      <w:r w:rsidR="00050C74" w:rsidRPr="00493BEE">
        <w:rPr>
          <w:rFonts w:ascii="Arial" w:hAnsi="Arial" w:cs="Arial"/>
          <w:sz w:val="22"/>
          <w:szCs w:val="22"/>
          <w:lang w:val="en-US"/>
        </w:rPr>
        <w:t xml:space="preserve">, </w:t>
      </w:r>
      <w:r w:rsidR="008E61CC" w:rsidRPr="008E61CC">
        <w:rPr>
          <w:rFonts w:ascii="Arial" w:hAnsi="Arial" w:cs="Arial"/>
          <w:b/>
          <w:sz w:val="22"/>
          <w:szCs w:val="22"/>
          <w:lang w:val="en-US"/>
        </w:rPr>
        <w:t>2012</w:t>
      </w:r>
      <w:r w:rsidR="00050C74" w:rsidRPr="00493BEE">
        <w:rPr>
          <w:rFonts w:ascii="Arial" w:hAnsi="Arial" w:cs="Arial"/>
          <w:sz w:val="22"/>
          <w:szCs w:val="22"/>
          <w:lang w:val="en-US"/>
        </w:rPr>
        <w:t>- Present</w:t>
      </w:r>
    </w:p>
    <w:p w:rsidR="00C45288" w:rsidRPr="00C45288" w:rsidRDefault="00C45288" w:rsidP="009F5BD3">
      <w:pPr>
        <w:pStyle w:val="Times"/>
        <w:numPr>
          <w:ilvl w:val="0"/>
          <w:numId w:val="3"/>
        </w:numPr>
        <w:tabs>
          <w:tab w:val="left" w:pos="0"/>
          <w:tab w:val="left" w:pos="1440"/>
        </w:tabs>
        <w:ind w:left="0"/>
        <w:rPr>
          <w:rFonts w:ascii="Arial" w:hAnsi="Arial" w:cs="Arial"/>
          <w:sz w:val="22"/>
          <w:szCs w:val="22"/>
        </w:rPr>
      </w:pPr>
      <w:r>
        <w:rPr>
          <w:rFonts w:ascii="Arial" w:hAnsi="Arial" w:cs="Arial"/>
          <w:sz w:val="22"/>
          <w:szCs w:val="22"/>
          <w:lang w:val="en-US"/>
        </w:rPr>
        <w:t xml:space="preserve">Rahul Dev Jayant, </w:t>
      </w:r>
      <w:r w:rsidR="00602B53">
        <w:rPr>
          <w:rFonts w:ascii="Arial" w:hAnsi="Arial" w:cs="Arial"/>
          <w:sz w:val="22"/>
          <w:szCs w:val="22"/>
          <w:lang w:val="en-US"/>
        </w:rPr>
        <w:t>post doc</w:t>
      </w:r>
      <w:r w:rsidRPr="00493BEE">
        <w:rPr>
          <w:rFonts w:ascii="Arial" w:hAnsi="Arial" w:cs="Arial"/>
          <w:sz w:val="22"/>
          <w:szCs w:val="22"/>
          <w:lang w:val="en-US"/>
        </w:rPr>
        <w:t xml:space="preserve">, </w:t>
      </w:r>
      <w:r w:rsidRPr="008E61CC">
        <w:rPr>
          <w:rFonts w:ascii="Arial" w:hAnsi="Arial" w:cs="Arial"/>
          <w:b/>
          <w:sz w:val="22"/>
          <w:szCs w:val="22"/>
          <w:lang w:val="en-US"/>
        </w:rPr>
        <w:t>201</w:t>
      </w:r>
      <w:r>
        <w:rPr>
          <w:rFonts w:ascii="Arial" w:hAnsi="Arial" w:cs="Arial"/>
          <w:b/>
          <w:sz w:val="22"/>
          <w:szCs w:val="22"/>
          <w:lang w:val="en-US"/>
        </w:rPr>
        <w:t>3</w:t>
      </w:r>
      <w:r w:rsidRPr="00493BEE">
        <w:rPr>
          <w:rFonts w:ascii="Arial" w:hAnsi="Arial" w:cs="Arial"/>
          <w:sz w:val="22"/>
          <w:szCs w:val="22"/>
          <w:lang w:val="en-US"/>
        </w:rPr>
        <w:t>- Present</w:t>
      </w:r>
    </w:p>
    <w:p w:rsidR="00C45288" w:rsidRPr="00602B53" w:rsidRDefault="00C45288" w:rsidP="009F5BD3">
      <w:pPr>
        <w:pStyle w:val="Times"/>
        <w:numPr>
          <w:ilvl w:val="0"/>
          <w:numId w:val="3"/>
        </w:numPr>
        <w:tabs>
          <w:tab w:val="left" w:pos="0"/>
          <w:tab w:val="left" w:pos="1440"/>
        </w:tabs>
        <w:ind w:left="0"/>
        <w:rPr>
          <w:rFonts w:ascii="Arial" w:hAnsi="Arial" w:cs="Arial"/>
          <w:sz w:val="22"/>
          <w:szCs w:val="22"/>
        </w:rPr>
      </w:pPr>
      <w:r>
        <w:rPr>
          <w:rFonts w:ascii="Arial" w:hAnsi="Arial" w:cs="Arial"/>
          <w:sz w:val="22"/>
          <w:szCs w:val="22"/>
          <w:lang w:val="en-US"/>
        </w:rPr>
        <w:t>Ajeet Kaushik,</w:t>
      </w:r>
      <w:r w:rsidRPr="00C45288">
        <w:rPr>
          <w:rFonts w:ascii="Arial" w:hAnsi="Arial" w:cs="Arial"/>
          <w:sz w:val="22"/>
          <w:szCs w:val="22"/>
          <w:lang w:val="en-US"/>
        </w:rPr>
        <w:t xml:space="preserve"> </w:t>
      </w:r>
      <w:r w:rsidR="00602B53">
        <w:rPr>
          <w:rFonts w:ascii="Arial" w:hAnsi="Arial" w:cs="Arial"/>
          <w:sz w:val="22"/>
          <w:szCs w:val="22"/>
          <w:lang w:val="en-US"/>
        </w:rPr>
        <w:t xml:space="preserve">post doc </w:t>
      </w:r>
      <w:r w:rsidRPr="00493BEE">
        <w:rPr>
          <w:rFonts w:ascii="Arial" w:hAnsi="Arial" w:cs="Arial"/>
          <w:sz w:val="22"/>
          <w:szCs w:val="22"/>
          <w:lang w:val="en-US"/>
        </w:rPr>
        <w:t xml:space="preserve">, </w:t>
      </w:r>
      <w:r w:rsidRPr="008E61CC">
        <w:rPr>
          <w:rFonts w:ascii="Arial" w:hAnsi="Arial" w:cs="Arial"/>
          <w:b/>
          <w:sz w:val="22"/>
          <w:szCs w:val="22"/>
          <w:lang w:val="en-US"/>
        </w:rPr>
        <w:t>201</w:t>
      </w:r>
      <w:r>
        <w:rPr>
          <w:rFonts w:ascii="Arial" w:hAnsi="Arial" w:cs="Arial"/>
          <w:b/>
          <w:sz w:val="22"/>
          <w:szCs w:val="22"/>
          <w:lang w:val="en-US"/>
        </w:rPr>
        <w:t>3</w:t>
      </w:r>
      <w:r w:rsidRPr="00493BEE">
        <w:rPr>
          <w:rFonts w:ascii="Arial" w:hAnsi="Arial" w:cs="Arial"/>
          <w:sz w:val="22"/>
          <w:szCs w:val="22"/>
          <w:lang w:val="en-US"/>
        </w:rPr>
        <w:t>- Present</w:t>
      </w:r>
    </w:p>
    <w:p w:rsidR="002345C1" w:rsidRPr="00C223B8" w:rsidRDefault="00602B53" w:rsidP="00C223B8">
      <w:pPr>
        <w:pStyle w:val="Times"/>
        <w:numPr>
          <w:ilvl w:val="0"/>
          <w:numId w:val="3"/>
        </w:numPr>
        <w:tabs>
          <w:tab w:val="left" w:pos="0"/>
          <w:tab w:val="left" w:pos="1440"/>
        </w:tabs>
        <w:ind w:left="0"/>
        <w:rPr>
          <w:rFonts w:ascii="Arial" w:hAnsi="Arial" w:cs="Arial"/>
          <w:sz w:val="22"/>
          <w:szCs w:val="22"/>
        </w:rPr>
      </w:pPr>
      <w:r>
        <w:rPr>
          <w:rFonts w:ascii="Arial" w:hAnsi="Arial" w:cs="Arial"/>
          <w:sz w:val="22"/>
          <w:szCs w:val="22"/>
          <w:lang w:val="en-US"/>
        </w:rPr>
        <w:t xml:space="preserve">Sneham Tiwari,Graduate student </w:t>
      </w:r>
      <w:r w:rsidRPr="00602B53">
        <w:rPr>
          <w:rFonts w:ascii="Arial" w:hAnsi="Arial" w:cs="Arial"/>
          <w:b/>
          <w:sz w:val="22"/>
          <w:szCs w:val="22"/>
          <w:lang w:val="en-US"/>
        </w:rPr>
        <w:t>2014</w:t>
      </w:r>
      <w:r>
        <w:rPr>
          <w:rFonts w:ascii="Arial" w:hAnsi="Arial" w:cs="Arial"/>
          <w:sz w:val="22"/>
          <w:szCs w:val="22"/>
          <w:lang w:val="en-US"/>
        </w:rPr>
        <w:t xml:space="preserve">-present </w:t>
      </w:r>
    </w:p>
    <w:p w:rsidR="002345C1" w:rsidRDefault="002345C1" w:rsidP="0013716E">
      <w:pPr>
        <w:pStyle w:val="Times"/>
        <w:tabs>
          <w:tab w:val="left" w:pos="720"/>
          <w:tab w:val="left" w:pos="1440"/>
        </w:tabs>
        <w:ind w:hanging="810"/>
        <w:jc w:val="both"/>
        <w:outlineLvl w:val="0"/>
        <w:rPr>
          <w:rFonts w:ascii="Arial" w:hAnsi="Arial" w:cs="Arial"/>
          <w:b/>
          <w:sz w:val="22"/>
          <w:szCs w:val="22"/>
          <w:u w:val="single"/>
          <w:lang w:val="en-US"/>
        </w:rPr>
      </w:pPr>
    </w:p>
    <w:p w:rsidR="0094491E" w:rsidRPr="00B22295" w:rsidRDefault="0094491E" w:rsidP="0013716E">
      <w:pPr>
        <w:pStyle w:val="Times"/>
        <w:tabs>
          <w:tab w:val="left" w:pos="720"/>
          <w:tab w:val="left" w:pos="1440"/>
        </w:tabs>
        <w:ind w:hanging="810"/>
        <w:jc w:val="both"/>
        <w:outlineLvl w:val="0"/>
        <w:rPr>
          <w:rFonts w:ascii="Arial" w:hAnsi="Arial" w:cs="Arial"/>
          <w:sz w:val="22"/>
          <w:szCs w:val="22"/>
          <w:u w:val="single"/>
        </w:rPr>
      </w:pPr>
      <w:r w:rsidRPr="00B22295">
        <w:rPr>
          <w:rFonts w:ascii="Arial" w:hAnsi="Arial" w:cs="Arial"/>
          <w:b/>
          <w:sz w:val="22"/>
          <w:szCs w:val="22"/>
          <w:u w:val="single"/>
        </w:rPr>
        <w:t>Departmental Services</w:t>
      </w:r>
      <w:r w:rsidRPr="00B22295">
        <w:rPr>
          <w:rFonts w:ascii="Arial" w:hAnsi="Arial" w:cs="Arial"/>
          <w:sz w:val="22"/>
          <w:szCs w:val="22"/>
          <w:u w:val="single"/>
        </w:rPr>
        <w:t>:</w:t>
      </w:r>
    </w:p>
    <w:p w:rsidR="004D4ADE" w:rsidRPr="00B22295" w:rsidRDefault="00C43FFC" w:rsidP="003104A6">
      <w:pPr>
        <w:pStyle w:val="Times"/>
        <w:ind w:left="-360"/>
        <w:jc w:val="both"/>
        <w:outlineLvl w:val="0"/>
        <w:rPr>
          <w:rFonts w:ascii="Arial" w:hAnsi="Arial" w:cs="Arial"/>
          <w:sz w:val="22"/>
          <w:szCs w:val="22"/>
        </w:rPr>
      </w:pPr>
      <w:r w:rsidRPr="00480B48">
        <w:rPr>
          <w:rFonts w:ascii="Arial" w:hAnsi="Arial" w:cs="Arial"/>
          <w:b/>
          <w:sz w:val="22"/>
          <w:szCs w:val="22"/>
          <w:lang w:val="en-US"/>
        </w:rPr>
        <w:t xml:space="preserve">Founding </w:t>
      </w:r>
      <w:r w:rsidR="004D4ADE" w:rsidRPr="00480B48">
        <w:rPr>
          <w:rFonts w:ascii="Arial" w:hAnsi="Arial" w:cs="Arial"/>
          <w:b/>
          <w:sz w:val="22"/>
          <w:szCs w:val="22"/>
        </w:rPr>
        <w:t>Chair</w:t>
      </w:r>
      <w:r w:rsidR="004D4ADE" w:rsidRPr="00B22295">
        <w:rPr>
          <w:rFonts w:ascii="Arial" w:hAnsi="Arial" w:cs="Arial"/>
          <w:sz w:val="22"/>
          <w:szCs w:val="22"/>
        </w:rPr>
        <w:t xml:space="preserve">, Immunology, </w:t>
      </w:r>
      <w:r w:rsidR="00345B02">
        <w:rPr>
          <w:rFonts w:ascii="Arial" w:hAnsi="Arial" w:cs="Arial"/>
          <w:sz w:val="22"/>
          <w:szCs w:val="22"/>
          <w:lang w:val="en-US"/>
        </w:rPr>
        <w:t xml:space="preserve">HW </w:t>
      </w:r>
      <w:r w:rsidR="004D4ADE" w:rsidRPr="00B22295">
        <w:rPr>
          <w:rFonts w:ascii="Arial" w:hAnsi="Arial" w:cs="Arial"/>
          <w:sz w:val="22"/>
          <w:szCs w:val="22"/>
        </w:rPr>
        <w:t>College of Medicine, Florida International University</w:t>
      </w:r>
    </w:p>
    <w:p w:rsidR="0094491E" w:rsidRPr="00B22295" w:rsidRDefault="0094491E" w:rsidP="003104A6">
      <w:pPr>
        <w:pStyle w:val="Times"/>
        <w:ind w:left="-360"/>
        <w:jc w:val="both"/>
        <w:rPr>
          <w:rFonts w:ascii="Arial" w:hAnsi="Arial" w:cs="Arial"/>
          <w:sz w:val="22"/>
          <w:szCs w:val="22"/>
        </w:rPr>
      </w:pPr>
      <w:r w:rsidRPr="00B22295">
        <w:rPr>
          <w:rFonts w:ascii="Arial" w:hAnsi="Arial" w:cs="Arial"/>
          <w:sz w:val="22"/>
          <w:szCs w:val="22"/>
        </w:rPr>
        <w:t>Coordinator, Research Seminar Series/Prostate Cancer Research, Division of Aller</w:t>
      </w:r>
      <w:r w:rsidR="004D4ADE" w:rsidRPr="00B22295">
        <w:rPr>
          <w:rFonts w:ascii="Arial" w:hAnsi="Arial" w:cs="Arial"/>
          <w:sz w:val="22"/>
          <w:szCs w:val="22"/>
        </w:rPr>
        <w:t>gy, Immunology and Rheumatology</w:t>
      </w:r>
    </w:p>
    <w:p w:rsidR="0094491E" w:rsidRPr="00B22295" w:rsidRDefault="0094491E" w:rsidP="0013716E">
      <w:pPr>
        <w:pStyle w:val="Times"/>
        <w:tabs>
          <w:tab w:val="left" w:pos="720"/>
          <w:tab w:val="left" w:pos="1440"/>
        </w:tabs>
        <w:ind w:hanging="810"/>
        <w:jc w:val="both"/>
        <w:rPr>
          <w:rFonts w:ascii="Arial" w:hAnsi="Arial" w:cs="Arial"/>
          <w:sz w:val="22"/>
          <w:szCs w:val="22"/>
        </w:rPr>
      </w:pPr>
    </w:p>
    <w:p w:rsidR="0094491E" w:rsidRPr="00B22295" w:rsidRDefault="0094491E" w:rsidP="0013716E">
      <w:pPr>
        <w:pStyle w:val="Times"/>
        <w:tabs>
          <w:tab w:val="left" w:pos="720"/>
          <w:tab w:val="left" w:pos="1440"/>
        </w:tabs>
        <w:ind w:hanging="810"/>
        <w:jc w:val="both"/>
        <w:outlineLvl w:val="0"/>
        <w:rPr>
          <w:rFonts w:ascii="Arial" w:hAnsi="Arial" w:cs="Arial"/>
          <w:b/>
          <w:sz w:val="22"/>
          <w:szCs w:val="22"/>
          <w:u w:val="single"/>
        </w:rPr>
      </w:pPr>
      <w:r w:rsidRPr="00B22295">
        <w:rPr>
          <w:rFonts w:ascii="Arial" w:hAnsi="Arial" w:cs="Arial"/>
          <w:b/>
          <w:sz w:val="22"/>
          <w:szCs w:val="22"/>
          <w:u w:val="single"/>
        </w:rPr>
        <w:t>Courses Taught and Other Teaching Activities:</w:t>
      </w:r>
    </w:p>
    <w:p w:rsidR="004D4ADE" w:rsidRPr="00B22295" w:rsidRDefault="004D4ADE" w:rsidP="0013716E">
      <w:pPr>
        <w:pStyle w:val="Times"/>
        <w:tabs>
          <w:tab w:val="left" w:pos="720"/>
          <w:tab w:val="left" w:pos="1440"/>
        </w:tabs>
        <w:ind w:hanging="810"/>
        <w:jc w:val="both"/>
        <w:outlineLvl w:val="0"/>
        <w:rPr>
          <w:rFonts w:ascii="Arial" w:hAnsi="Arial" w:cs="Arial"/>
          <w:b/>
          <w:sz w:val="22"/>
          <w:szCs w:val="22"/>
          <w:u w:val="single"/>
        </w:rPr>
      </w:pPr>
    </w:p>
    <w:p w:rsidR="0094491E" w:rsidRPr="00B22295" w:rsidRDefault="0013716E" w:rsidP="003104A6">
      <w:pPr>
        <w:pStyle w:val="Times"/>
        <w:ind w:left="-360" w:hanging="450"/>
        <w:jc w:val="both"/>
        <w:outlineLvl w:val="0"/>
        <w:rPr>
          <w:rFonts w:ascii="Arial" w:hAnsi="Arial" w:cs="Arial"/>
          <w:sz w:val="22"/>
          <w:szCs w:val="22"/>
        </w:rPr>
      </w:pPr>
      <w:r w:rsidRPr="00B22295">
        <w:rPr>
          <w:rFonts w:ascii="Arial" w:hAnsi="Arial" w:cs="Arial"/>
          <w:sz w:val="22"/>
          <w:szCs w:val="22"/>
        </w:rPr>
        <w:tab/>
      </w:r>
      <w:r w:rsidR="0094491E" w:rsidRPr="00B22295">
        <w:rPr>
          <w:rFonts w:ascii="Arial" w:hAnsi="Arial" w:cs="Arial"/>
          <w:sz w:val="22"/>
          <w:szCs w:val="22"/>
        </w:rPr>
        <w:t>Immunology Core Lecturer, Division of Allergy, Immunology and Rheumatology</w:t>
      </w:r>
    </w:p>
    <w:p w:rsidR="0094491E" w:rsidRPr="00B22295" w:rsidRDefault="0013716E" w:rsidP="003104A6">
      <w:pPr>
        <w:pStyle w:val="Times"/>
        <w:ind w:left="-360" w:hanging="450"/>
        <w:jc w:val="both"/>
        <w:outlineLvl w:val="0"/>
        <w:rPr>
          <w:rFonts w:ascii="Arial" w:hAnsi="Arial" w:cs="Arial"/>
          <w:sz w:val="22"/>
          <w:szCs w:val="22"/>
        </w:rPr>
      </w:pPr>
      <w:r w:rsidRPr="00B22295">
        <w:rPr>
          <w:rFonts w:ascii="Arial" w:hAnsi="Arial" w:cs="Arial"/>
          <w:sz w:val="22"/>
          <w:szCs w:val="22"/>
        </w:rPr>
        <w:tab/>
      </w:r>
      <w:r w:rsidR="0094491E" w:rsidRPr="00B22295">
        <w:rPr>
          <w:rFonts w:ascii="Arial" w:hAnsi="Arial" w:cs="Arial"/>
          <w:sz w:val="22"/>
          <w:szCs w:val="22"/>
        </w:rPr>
        <w:t>Coordinator, Lecture Series for Williamsville School on “Drugs and Food”</w:t>
      </w:r>
    </w:p>
    <w:p w:rsidR="0094491E" w:rsidRPr="00B22295" w:rsidRDefault="0013716E" w:rsidP="003104A6">
      <w:pPr>
        <w:pStyle w:val="Times"/>
        <w:ind w:left="-360" w:hanging="450"/>
        <w:jc w:val="both"/>
        <w:rPr>
          <w:rFonts w:ascii="Arial" w:hAnsi="Arial" w:cs="Arial"/>
          <w:sz w:val="22"/>
          <w:szCs w:val="22"/>
        </w:rPr>
      </w:pPr>
      <w:r w:rsidRPr="00B22295">
        <w:rPr>
          <w:rFonts w:ascii="Arial" w:hAnsi="Arial" w:cs="Arial"/>
          <w:sz w:val="22"/>
          <w:szCs w:val="22"/>
        </w:rPr>
        <w:tab/>
      </w:r>
      <w:r w:rsidR="0094491E" w:rsidRPr="00B22295">
        <w:rPr>
          <w:rFonts w:ascii="Arial" w:hAnsi="Arial" w:cs="Arial"/>
          <w:sz w:val="22"/>
          <w:szCs w:val="22"/>
        </w:rPr>
        <w:t>Lecturer, Research Seminar Series, Division of Allergy, Immunology and Rheumatology</w:t>
      </w:r>
    </w:p>
    <w:p w:rsidR="0094491E" w:rsidRPr="00B22295" w:rsidRDefault="0094491E" w:rsidP="0013716E">
      <w:pPr>
        <w:pStyle w:val="Times"/>
        <w:tabs>
          <w:tab w:val="left" w:pos="-990"/>
        </w:tabs>
        <w:ind w:hanging="810"/>
        <w:jc w:val="both"/>
        <w:rPr>
          <w:rFonts w:ascii="Arial" w:hAnsi="Arial" w:cs="Arial"/>
          <w:sz w:val="22"/>
          <w:szCs w:val="22"/>
        </w:rPr>
      </w:pPr>
    </w:p>
    <w:p w:rsidR="0094491E" w:rsidRDefault="0094491E" w:rsidP="0013716E">
      <w:pPr>
        <w:pStyle w:val="Times"/>
        <w:tabs>
          <w:tab w:val="left" w:pos="720"/>
        </w:tabs>
        <w:ind w:hanging="810"/>
        <w:jc w:val="both"/>
        <w:rPr>
          <w:rFonts w:ascii="Arial" w:hAnsi="Arial" w:cs="Arial"/>
          <w:b/>
          <w:sz w:val="22"/>
          <w:szCs w:val="22"/>
          <w:u w:val="single"/>
          <w:lang w:val="en-US"/>
        </w:rPr>
      </w:pPr>
      <w:r w:rsidRPr="00B22295">
        <w:rPr>
          <w:rFonts w:ascii="Arial" w:hAnsi="Arial" w:cs="Arial"/>
          <w:b/>
          <w:sz w:val="22"/>
          <w:szCs w:val="22"/>
          <w:u w:val="single"/>
        </w:rPr>
        <w:t>Mentor for M</w:t>
      </w:r>
      <w:r w:rsidR="00151E74" w:rsidRPr="00B22295">
        <w:rPr>
          <w:rFonts w:ascii="Arial" w:hAnsi="Arial" w:cs="Arial"/>
          <w:b/>
          <w:sz w:val="22"/>
          <w:szCs w:val="22"/>
          <w:u w:val="single"/>
        </w:rPr>
        <w:t>c</w:t>
      </w:r>
      <w:r w:rsidR="008E61CC" w:rsidRPr="008E61CC">
        <w:rPr>
          <w:rFonts w:ascii="Arial" w:hAnsi="Arial" w:cs="Arial"/>
          <w:b/>
          <w:sz w:val="22"/>
          <w:szCs w:val="22"/>
          <w:u w:val="single"/>
        </w:rPr>
        <w:t>Nair</w:t>
      </w:r>
      <w:r w:rsidRPr="00B22295">
        <w:rPr>
          <w:rFonts w:ascii="Arial" w:hAnsi="Arial" w:cs="Arial"/>
          <w:b/>
          <w:sz w:val="22"/>
          <w:szCs w:val="22"/>
          <w:u w:val="single"/>
        </w:rPr>
        <w:t xml:space="preserve"> and other Programs for Minority St</w:t>
      </w:r>
      <w:r w:rsidR="00990C23">
        <w:rPr>
          <w:rFonts w:ascii="Arial" w:hAnsi="Arial" w:cs="Arial"/>
          <w:b/>
          <w:sz w:val="22"/>
          <w:szCs w:val="22"/>
          <w:u w:val="single"/>
        </w:rPr>
        <w:t>udents, University at Buffalo,</w:t>
      </w:r>
    </w:p>
    <w:p w:rsidR="00990C23" w:rsidRPr="00990C23" w:rsidRDefault="00990C23" w:rsidP="0013716E">
      <w:pPr>
        <w:pStyle w:val="Times"/>
        <w:tabs>
          <w:tab w:val="left" w:pos="720"/>
        </w:tabs>
        <w:ind w:hanging="810"/>
        <w:jc w:val="both"/>
        <w:rPr>
          <w:rFonts w:ascii="Arial" w:hAnsi="Arial" w:cs="Arial"/>
          <w:b/>
          <w:sz w:val="22"/>
          <w:szCs w:val="22"/>
          <w:u w:val="single"/>
          <w:lang w:val="en-US"/>
        </w:rPr>
      </w:pPr>
    </w:p>
    <w:p w:rsidR="0094491E" w:rsidRPr="00B22295" w:rsidRDefault="0013716E" w:rsidP="003104A6">
      <w:pPr>
        <w:pStyle w:val="Times"/>
        <w:ind w:left="-360" w:hanging="810"/>
        <w:jc w:val="both"/>
        <w:rPr>
          <w:rFonts w:ascii="Arial" w:hAnsi="Arial" w:cs="Arial"/>
          <w:sz w:val="22"/>
          <w:szCs w:val="22"/>
        </w:rPr>
      </w:pPr>
      <w:r w:rsidRPr="00B22295">
        <w:rPr>
          <w:rFonts w:ascii="Arial" w:hAnsi="Arial" w:cs="Arial"/>
          <w:sz w:val="22"/>
          <w:szCs w:val="22"/>
        </w:rPr>
        <w:tab/>
      </w:r>
      <w:r w:rsidR="0094491E" w:rsidRPr="00B22295">
        <w:rPr>
          <w:rFonts w:ascii="Arial" w:hAnsi="Arial" w:cs="Arial"/>
          <w:sz w:val="22"/>
          <w:szCs w:val="22"/>
        </w:rPr>
        <w:t>Lawrence Niti, Undergraduate, Mc</w:t>
      </w:r>
      <w:r w:rsidR="008E61CC" w:rsidRPr="008E61CC">
        <w:rPr>
          <w:rFonts w:ascii="Arial" w:hAnsi="Arial" w:cs="Arial"/>
          <w:b/>
          <w:sz w:val="22"/>
          <w:szCs w:val="22"/>
        </w:rPr>
        <w:t>Nair</w:t>
      </w:r>
      <w:r w:rsidR="0094491E" w:rsidRPr="00B22295">
        <w:rPr>
          <w:rFonts w:ascii="Arial" w:hAnsi="Arial" w:cs="Arial"/>
          <w:sz w:val="22"/>
          <w:szCs w:val="22"/>
        </w:rPr>
        <w:t xml:space="preserve"> Programs for Minority Students</w:t>
      </w:r>
      <w:r w:rsidR="00C44156" w:rsidRPr="00B22295">
        <w:rPr>
          <w:rFonts w:ascii="Arial" w:hAnsi="Arial" w:cs="Arial"/>
          <w:sz w:val="22"/>
          <w:szCs w:val="22"/>
        </w:rPr>
        <w:t xml:space="preserve">, University at Buffalo, </w:t>
      </w:r>
      <w:r w:rsidR="008E61CC" w:rsidRPr="008E61CC">
        <w:rPr>
          <w:rFonts w:ascii="Arial" w:hAnsi="Arial" w:cs="Arial"/>
          <w:b/>
          <w:sz w:val="22"/>
          <w:szCs w:val="22"/>
        </w:rPr>
        <w:t>2002</w:t>
      </w:r>
    </w:p>
    <w:p w:rsidR="0094491E" w:rsidRPr="00B22295" w:rsidRDefault="0013716E" w:rsidP="003104A6">
      <w:pPr>
        <w:pStyle w:val="Times"/>
        <w:tabs>
          <w:tab w:val="left" w:pos="-990"/>
        </w:tabs>
        <w:ind w:left="-360" w:hanging="810"/>
        <w:jc w:val="both"/>
        <w:outlineLvl w:val="0"/>
        <w:rPr>
          <w:rFonts w:ascii="Arial" w:hAnsi="Arial" w:cs="Arial"/>
          <w:sz w:val="22"/>
          <w:szCs w:val="22"/>
        </w:rPr>
      </w:pPr>
      <w:r w:rsidRPr="00B22295">
        <w:rPr>
          <w:rFonts w:ascii="Arial" w:hAnsi="Arial" w:cs="Arial"/>
          <w:sz w:val="22"/>
          <w:szCs w:val="22"/>
        </w:rPr>
        <w:tab/>
      </w:r>
      <w:r w:rsidR="003104A6">
        <w:rPr>
          <w:rFonts w:ascii="Arial" w:hAnsi="Arial" w:cs="Arial"/>
          <w:sz w:val="22"/>
          <w:szCs w:val="22"/>
          <w:lang w:val="en-US"/>
        </w:rPr>
        <w:tab/>
      </w:r>
      <w:r w:rsidR="0094491E" w:rsidRPr="00B22295">
        <w:rPr>
          <w:rFonts w:ascii="Arial" w:hAnsi="Arial" w:cs="Arial"/>
          <w:sz w:val="22"/>
          <w:szCs w:val="22"/>
        </w:rPr>
        <w:t>Kathrina Washington, Undergraduate, Mc</w:t>
      </w:r>
      <w:r w:rsidR="008E61CC" w:rsidRPr="008E61CC">
        <w:rPr>
          <w:rFonts w:ascii="Arial" w:hAnsi="Arial" w:cs="Arial"/>
          <w:b/>
          <w:sz w:val="22"/>
          <w:szCs w:val="22"/>
        </w:rPr>
        <w:t>Nair</w:t>
      </w:r>
      <w:r w:rsidR="0094491E" w:rsidRPr="00B22295">
        <w:rPr>
          <w:rFonts w:ascii="Arial" w:hAnsi="Arial" w:cs="Arial"/>
          <w:sz w:val="22"/>
          <w:szCs w:val="22"/>
        </w:rPr>
        <w:t xml:space="preserve"> Programs for Minority Students from Florida, Children’s Hospital of Buffa</w:t>
      </w:r>
      <w:r w:rsidR="00C44156" w:rsidRPr="00B22295">
        <w:rPr>
          <w:rFonts w:ascii="Arial" w:hAnsi="Arial" w:cs="Arial"/>
          <w:sz w:val="22"/>
          <w:szCs w:val="22"/>
        </w:rPr>
        <w:t xml:space="preserve">lo, University at Buffalo, </w:t>
      </w:r>
      <w:r w:rsidR="008E61CC" w:rsidRPr="008E61CC">
        <w:rPr>
          <w:rFonts w:ascii="Arial" w:hAnsi="Arial" w:cs="Arial"/>
          <w:b/>
          <w:sz w:val="22"/>
          <w:szCs w:val="22"/>
        </w:rPr>
        <w:t>2002</w:t>
      </w:r>
    </w:p>
    <w:p w:rsidR="0094491E" w:rsidRPr="00B22295" w:rsidRDefault="0013716E" w:rsidP="003104A6">
      <w:pPr>
        <w:pStyle w:val="Times"/>
        <w:tabs>
          <w:tab w:val="left" w:pos="-990"/>
        </w:tabs>
        <w:ind w:left="-360" w:hanging="810"/>
        <w:jc w:val="both"/>
        <w:outlineLvl w:val="0"/>
        <w:rPr>
          <w:rFonts w:ascii="Arial" w:hAnsi="Arial" w:cs="Arial"/>
          <w:sz w:val="22"/>
          <w:szCs w:val="22"/>
        </w:rPr>
      </w:pPr>
      <w:r w:rsidRPr="00B22295">
        <w:rPr>
          <w:rFonts w:ascii="Arial" w:hAnsi="Arial" w:cs="Arial"/>
          <w:sz w:val="22"/>
          <w:szCs w:val="22"/>
        </w:rPr>
        <w:tab/>
      </w:r>
      <w:r w:rsidR="003104A6">
        <w:rPr>
          <w:rFonts w:ascii="Arial" w:hAnsi="Arial" w:cs="Arial"/>
          <w:sz w:val="22"/>
          <w:szCs w:val="22"/>
          <w:lang w:val="en-US"/>
        </w:rPr>
        <w:tab/>
      </w:r>
      <w:r w:rsidR="0094491E" w:rsidRPr="00B22295">
        <w:rPr>
          <w:rFonts w:ascii="Arial" w:hAnsi="Arial" w:cs="Arial"/>
          <w:sz w:val="22"/>
          <w:szCs w:val="22"/>
        </w:rPr>
        <w:t>Norman McCulloch, First Year medical student, Mc</w:t>
      </w:r>
      <w:r w:rsidR="008E61CC" w:rsidRPr="008E61CC">
        <w:rPr>
          <w:rFonts w:ascii="Arial" w:hAnsi="Arial" w:cs="Arial"/>
          <w:b/>
          <w:sz w:val="22"/>
          <w:szCs w:val="22"/>
        </w:rPr>
        <w:t>Nair</w:t>
      </w:r>
      <w:r w:rsidR="0094491E" w:rsidRPr="00B22295">
        <w:rPr>
          <w:rFonts w:ascii="Arial" w:hAnsi="Arial" w:cs="Arial"/>
          <w:sz w:val="22"/>
          <w:szCs w:val="22"/>
        </w:rPr>
        <w:t xml:space="preserve"> Programs for Minority students, SUNY, Buffalo </w:t>
      </w:r>
      <w:r w:rsidR="008E61CC" w:rsidRPr="008E61CC">
        <w:rPr>
          <w:rFonts w:ascii="Arial" w:hAnsi="Arial" w:cs="Arial"/>
          <w:b/>
          <w:sz w:val="22"/>
          <w:szCs w:val="22"/>
        </w:rPr>
        <w:t>2002</w:t>
      </w:r>
      <w:r w:rsidR="0094491E" w:rsidRPr="00B22295">
        <w:rPr>
          <w:rFonts w:ascii="Arial" w:hAnsi="Arial" w:cs="Arial"/>
          <w:sz w:val="22"/>
          <w:szCs w:val="22"/>
        </w:rPr>
        <w:t>-present</w:t>
      </w:r>
    </w:p>
    <w:p w:rsidR="0094491E" w:rsidRPr="00B22295" w:rsidRDefault="0013716E" w:rsidP="003104A6">
      <w:pPr>
        <w:pStyle w:val="Times"/>
        <w:tabs>
          <w:tab w:val="left" w:pos="-990"/>
        </w:tabs>
        <w:ind w:left="-360" w:hanging="810"/>
        <w:jc w:val="both"/>
        <w:outlineLvl w:val="0"/>
        <w:rPr>
          <w:rFonts w:ascii="Arial" w:hAnsi="Arial" w:cs="Arial"/>
          <w:sz w:val="22"/>
          <w:szCs w:val="22"/>
        </w:rPr>
      </w:pPr>
      <w:r w:rsidRPr="00B22295">
        <w:rPr>
          <w:rFonts w:ascii="Arial" w:hAnsi="Arial" w:cs="Arial"/>
          <w:sz w:val="22"/>
          <w:szCs w:val="22"/>
        </w:rPr>
        <w:tab/>
      </w:r>
      <w:r w:rsidR="003104A6">
        <w:rPr>
          <w:rFonts w:ascii="Arial" w:hAnsi="Arial" w:cs="Arial"/>
          <w:sz w:val="22"/>
          <w:szCs w:val="22"/>
          <w:lang w:val="en-US"/>
        </w:rPr>
        <w:tab/>
      </w:r>
      <w:r w:rsidR="0094491E" w:rsidRPr="00B22295">
        <w:rPr>
          <w:rFonts w:ascii="Arial" w:hAnsi="Arial" w:cs="Arial"/>
          <w:sz w:val="22"/>
          <w:szCs w:val="22"/>
        </w:rPr>
        <w:t xml:space="preserve">Bibiana Cletus, </w:t>
      </w:r>
      <w:r w:rsidR="00C44156" w:rsidRPr="00B22295">
        <w:rPr>
          <w:rFonts w:ascii="Arial" w:hAnsi="Arial" w:cs="Arial"/>
          <w:sz w:val="22"/>
          <w:szCs w:val="22"/>
        </w:rPr>
        <w:t>Hutch-Tech HS, Buffalo, NY July</w:t>
      </w:r>
      <w:r w:rsidR="0094491E" w:rsidRPr="00B22295">
        <w:rPr>
          <w:rFonts w:ascii="Arial" w:hAnsi="Arial" w:cs="Arial"/>
          <w:sz w:val="22"/>
          <w:szCs w:val="22"/>
        </w:rPr>
        <w:t xml:space="preserve">–August </w:t>
      </w:r>
      <w:r w:rsidR="008E61CC" w:rsidRPr="008E61CC">
        <w:rPr>
          <w:rFonts w:ascii="Arial" w:hAnsi="Arial" w:cs="Arial"/>
          <w:b/>
          <w:sz w:val="22"/>
          <w:szCs w:val="22"/>
        </w:rPr>
        <w:t>2005</w:t>
      </w:r>
    </w:p>
    <w:p w:rsidR="0094491E" w:rsidRPr="00B22295" w:rsidRDefault="0013716E" w:rsidP="003104A6">
      <w:pPr>
        <w:pStyle w:val="Times"/>
        <w:tabs>
          <w:tab w:val="left" w:pos="-990"/>
        </w:tabs>
        <w:ind w:left="-360" w:hanging="810"/>
        <w:jc w:val="both"/>
        <w:outlineLvl w:val="0"/>
        <w:rPr>
          <w:rFonts w:ascii="Arial" w:hAnsi="Arial" w:cs="Arial"/>
          <w:sz w:val="22"/>
          <w:szCs w:val="22"/>
        </w:rPr>
      </w:pPr>
      <w:r w:rsidRPr="00B22295">
        <w:rPr>
          <w:rFonts w:ascii="Arial" w:hAnsi="Arial" w:cs="Arial"/>
          <w:sz w:val="22"/>
          <w:szCs w:val="22"/>
        </w:rPr>
        <w:tab/>
      </w:r>
      <w:r w:rsidR="003104A6">
        <w:rPr>
          <w:rFonts w:ascii="Arial" w:hAnsi="Arial" w:cs="Arial"/>
          <w:sz w:val="22"/>
          <w:szCs w:val="22"/>
          <w:lang w:val="en-US"/>
        </w:rPr>
        <w:tab/>
      </w:r>
      <w:r w:rsidR="0094491E" w:rsidRPr="00B22295">
        <w:rPr>
          <w:rFonts w:ascii="Arial" w:hAnsi="Arial" w:cs="Arial"/>
          <w:sz w:val="22"/>
          <w:szCs w:val="22"/>
        </w:rPr>
        <w:t>Eletha Tho</w:t>
      </w:r>
      <w:r w:rsidR="005B715E" w:rsidRPr="005B715E">
        <w:rPr>
          <w:rFonts w:ascii="Arial" w:hAnsi="Arial" w:cs="Arial"/>
          <w:sz w:val="22"/>
          <w:szCs w:val="22"/>
          <w:lang w:val="en-US"/>
        </w:rPr>
        <w:t>mp</w:t>
      </w:r>
      <w:r w:rsidR="0094491E" w:rsidRPr="00B22295">
        <w:rPr>
          <w:rFonts w:ascii="Arial" w:hAnsi="Arial" w:cs="Arial"/>
          <w:sz w:val="22"/>
          <w:szCs w:val="22"/>
        </w:rPr>
        <w:t xml:space="preserve">son, Hutch-Tech HS, Buffalo, NY July–August </w:t>
      </w:r>
      <w:r w:rsidR="008E61CC" w:rsidRPr="008E61CC">
        <w:rPr>
          <w:rFonts w:ascii="Arial" w:hAnsi="Arial" w:cs="Arial"/>
          <w:b/>
          <w:sz w:val="22"/>
          <w:szCs w:val="22"/>
        </w:rPr>
        <w:t>2005</w:t>
      </w:r>
    </w:p>
    <w:p w:rsidR="00D24FAA" w:rsidRDefault="0013716E" w:rsidP="00D24FAA">
      <w:pPr>
        <w:pStyle w:val="Times"/>
        <w:tabs>
          <w:tab w:val="left" w:pos="-990"/>
        </w:tabs>
        <w:ind w:left="-360" w:hanging="810"/>
        <w:jc w:val="both"/>
        <w:outlineLvl w:val="0"/>
        <w:rPr>
          <w:rFonts w:ascii="Arial" w:hAnsi="Arial" w:cs="Arial"/>
          <w:b/>
          <w:sz w:val="22"/>
          <w:szCs w:val="22"/>
          <w:lang w:val="en-US"/>
        </w:rPr>
      </w:pPr>
      <w:r w:rsidRPr="00B22295">
        <w:rPr>
          <w:rFonts w:ascii="Arial" w:hAnsi="Arial" w:cs="Arial"/>
          <w:sz w:val="22"/>
          <w:szCs w:val="22"/>
        </w:rPr>
        <w:tab/>
      </w:r>
      <w:r w:rsidR="003104A6">
        <w:rPr>
          <w:rFonts w:ascii="Arial" w:hAnsi="Arial" w:cs="Arial"/>
          <w:sz w:val="22"/>
          <w:szCs w:val="22"/>
          <w:lang w:val="en-US"/>
        </w:rPr>
        <w:tab/>
      </w:r>
      <w:r w:rsidR="0094491E" w:rsidRPr="00B22295">
        <w:rPr>
          <w:rFonts w:ascii="Arial" w:hAnsi="Arial" w:cs="Arial"/>
          <w:sz w:val="22"/>
          <w:szCs w:val="22"/>
        </w:rPr>
        <w:t xml:space="preserve">Kyle Blackman, Hutch-Tech HS, Buffalo, NY July–August </w:t>
      </w:r>
      <w:r w:rsidR="008E61CC" w:rsidRPr="008E61CC">
        <w:rPr>
          <w:rFonts w:ascii="Arial" w:hAnsi="Arial" w:cs="Arial"/>
          <w:b/>
          <w:sz w:val="22"/>
          <w:szCs w:val="22"/>
        </w:rPr>
        <w:t>2005</w:t>
      </w:r>
    </w:p>
    <w:p w:rsidR="002345C1" w:rsidRPr="002345C1" w:rsidRDefault="002345C1" w:rsidP="00D24FAA">
      <w:pPr>
        <w:pStyle w:val="Times"/>
        <w:tabs>
          <w:tab w:val="left" w:pos="-990"/>
        </w:tabs>
        <w:ind w:left="-360" w:hanging="810"/>
        <w:jc w:val="both"/>
        <w:outlineLvl w:val="0"/>
        <w:rPr>
          <w:rFonts w:ascii="Arial" w:hAnsi="Arial" w:cs="Arial"/>
          <w:b/>
          <w:sz w:val="22"/>
          <w:szCs w:val="22"/>
          <w:lang w:val="en-US"/>
        </w:rPr>
      </w:pPr>
    </w:p>
    <w:p w:rsidR="004A0222" w:rsidRPr="00D24FAA" w:rsidRDefault="002345C1" w:rsidP="00D24FAA">
      <w:pPr>
        <w:pStyle w:val="Times"/>
        <w:tabs>
          <w:tab w:val="left" w:pos="-990"/>
        </w:tabs>
        <w:ind w:left="-360" w:hanging="810"/>
        <w:jc w:val="both"/>
        <w:outlineLvl w:val="0"/>
        <w:rPr>
          <w:rFonts w:ascii="Arial" w:hAnsi="Arial" w:cs="Arial"/>
          <w:sz w:val="22"/>
          <w:szCs w:val="22"/>
          <w:lang w:val="en-US"/>
        </w:rPr>
      </w:pPr>
      <w:r w:rsidRPr="002345C1">
        <w:rPr>
          <w:rFonts w:ascii="Arial" w:hAnsi="Arial" w:cs="Arial"/>
          <w:b/>
          <w:sz w:val="22"/>
          <w:szCs w:val="22"/>
          <w:lang w:val="en-US"/>
        </w:rPr>
        <w:t xml:space="preserve">    </w:t>
      </w:r>
      <w:r>
        <w:rPr>
          <w:rFonts w:ascii="Arial" w:hAnsi="Arial" w:cs="Arial"/>
          <w:b/>
          <w:sz w:val="22"/>
          <w:szCs w:val="22"/>
          <w:lang w:val="en-US"/>
        </w:rPr>
        <w:t xml:space="preserve"> </w:t>
      </w:r>
      <w:r w:rsidR="004A0222" w:rsidRPr="00B22295">
        <w:rPr>
          <w:rFonts w:ascii="Arial" w:hAnsi="Arial" w:cs="Arial"/>
          <w:b/>
          <w:sz w:val="22"/>
          <w:szCs w:val="22"/>
          <w:u w:val="single"/>
        </w:rPr>
        <w:t>Patents</w:t>
      </w:r>
    </w:p>
    <w:p w:rsidR="004A0222" w:rsidRPr="00B22295" w:rsidRDefault="004A0222" w:rsidP="004A0222">
      <w:pPr>
        <w:adjustRightInd w:val="0"/>
        <w:jc w:val="both"/>
        <w:rPr>
          <w:rFonts w:ascii="Arial" w:hAnsi="Arial" w:cs="Arial"/>
          <w:sz w:val="22"/>
          <w:szCs w:val="22"/>
        </w:rPr>
      </w:pPr>
    </w:p>
    <w:p w:rsidR="004A0222" w:rsidRPr="00B22295" w:rsidRDefault="004A0222" w:rsidP="004A0222">
      <w:pPr>
        <w:rPr>
          <w:rFonts w:ascii="Arial" w:hAnsi="Arial" w:cs="Arial"/>
          <w:bCs/>
          <w:color w:val="000000"/>
          <w:sz w:val="22"/>
          <w:szCs w:val="22"/>
        </w:rPr>
      </w:pPr>
      <w:r w:rsidRPr="00B22295">
        <w:rPr>
          <w:rFonts w:ascii="Arial" w:hAnsi="Arial" w:cs="Arial"/>
          <w:sz w:val="22"/>
          <w:szCs w:val="22"/>
        </w:rPr>
        <w:t xml:space="preserve">(1) </w:t>
      </w:r>
      <w:r w:rsidR="00F80225" w:rsidRPr="008E61CC">
        <w:rPr>
          <w:rFonts w:ascii="Arial" w:hAnsi="Arial" w:cs="Arial"/>
          <w:b/>
          <w:sz w:val="22"/>
          <w:szCs w:val="22"/>
        </w:rPr>
        <w:t>Nair</w:t>
      </w:r>
      <w:r w:rsidR="00F80225" w:rsidRPr="00B22295">
        <w:rPr>
          <w:rFonts w:ascii="Arial" w:hAnsi="Arial" w:cs="Arial"/>
          <w:b/>
          <w:sz w:val="22"/>
          <w:szCs w:val="22"/>
        </w:rPr>
        <w:t xml:space="preserve">, </w:t>
      </w:r>
      <w:r w:rsidR="00F80225" w:rsidRPr="00872000">
        <w:rPr>
          <w:rFonts w:ascii="Arial" w:hAnsi="Arial" w:cs="Arial"/>
          <w:b/>
          <w:sz w:val="22"/>
          <w:szCs w:val="22"/>
        </w:rPr>
        <w:t>M.P.N.</w:t>
      </w:r>
      <w:r w:rsidRPr="00B22295">
        <w:rPr>
          <w:rFonts w:ascii="Arial" w:hAnsi="Arial" w:cs="Arial"/>
          <w:sz w:val="22"/>
          <w:szCs w:val="22"/>
        </w:rPr>
        <w:t xml:space="preserve">, Saiyed ZM. Magnetic Nanodelivery of Therapeutic Agents </w:t>
      </w:r>
      <w:r w:rsidR="002345C1" w:rsidRPr="00B22295">
        <w:rPr>
          <w:rFonts w:ascii="Arial" w:hAnsi="Arial" w:cs="Arial"/>
          <w:sz w:val="22"/>
          <w:szCs w:val="22"/>
        </w:rPr>
        <w:t>across</w:t>
      </w:r>
      <w:r w:rsidRPr="00B22295">
        <w:rPr>
          <w:rFonts w:ascii="Arial" w:hAnsi="Arial" w:cs="Arial"/>
          <w:sz w:val="22"/>
          <w:szCs w:val="22"/>
        </w:rPr>
        <w:t xml:space="preserve"> the Blood Brain Barrier. </w:t>
      </w:r>
      <w:r w:rsidR="008E61CC" w:rsidRPr="008E61CC">
        <w:rPr>
          <w:rFonts w:ascii="Arial" w:hAnsi="Arial" w:cs="Arial"/>
          <w:b/>
          <w:sz w:val="22"/>
          <w:szCs w:val="22"/>
        </w:rPr>
        <w:t>2009</w:t>
      </w:r>
      <w:r w:rsidRPr="00B22295">
        <w:rPr>
          <w:rFonts w:ascii="Arial" w:hAnsi="Arial" w:cs="Arial"/>
          <w:sz w:val="22"/>
          <w:szCs w:val="22"/>
        </w:rPr>
        <w:t xml:space="preserve">; </w:t>
      </w:r>
      <w:r w:rsidRPr="00B22295">
        <w:rPr>
          <w:rFonts w:ascii="Arial" w:hAnsi="Arial" w:cs="Arial"/>
          <w:bCs/>
          <w:color w:val="000000"/>
          <w:sz w:val="22"/>
          <w:szCs w:val="22"/>
        </w:rPr>
        <w:t>PCT/US</w:t>
      </w:r>
      <w:r w:rsidR="008E61CC" w:rsidRPr="008E61CC">
        <w:rPr>
          <w:rFonts w:ascii="Arial" w:hAnsi="Arial" w:cs="Arial"/>
          <w:b/>
          <w:bCs/>
          <w:color w:val="000000"/>
          <w:sz w:val="22"/>
          <w:szCs w:val="22"/>
        </w:rPr>
        <w:t>2009</w:t>
      </w:r>
      <w:r w:rsidRPr="00B22295">
        <w:rPr>
          <w:rFonts w:ascii="Arial" w:hAnsi="Arial" w:cs="Arial"/>
          <w:bCs/>
          <w:color w:val="000000"/>
          <w:sz w:val="22"/>
          <w:szCs w:val="22"/>
        </w:rPr>
        <w:t xml:space="preserve">/055295 (Global) </w:t>
      </w:r>
    </w:p>
    <w:p w:rsidR="004A0222" w:rsidRPr="00B22295" w:rsidRDefault="004A0222" w:rsidP="004A0222">
      <w:pPr>
        <w:rPr>
          <w:rFonts w:ascii="Arial" w:hAnsi="Arial" w:cs="Arial"/>
          <w:sz w:val="22"/>
          <w:szCs w:val="22"/>
        </w:rPr>
      </w:pPr>
      <w:r w:rsidRPr="00B22295">
        <w:rPr>
          <w:rFonts w:ascii="Arial" w:hAnsi="Arial" w:cs="Arial"/>
          <w:sz w:val="22"/>
          <w:szCs w:val="22"/>
        </w:rPr>
        <w:t xml:space="preserve">(2) </w:t>
      </w:r>
      <w:r w:rsidR="00F80225" w:rsidRPr="008E61CC">
        <w:rPr>
          <w:rFonts w:ascii="Arial" w:hAnsi="Arial" w:cs="Arial"/>
          <w:b/>
          <w:sz w:val="22"/>
          <w:szCs w:val="22"/>
        </w:rPr>
        <w:t>Nair</w:t>
      </w:r>
      <w:r w:rsidR="00F80225" w:rsidRPr="00B22295">
        <w:rPr>
          <w:rFonts w:ascii="Arial" w:hAnsi="Arial" w:cs="Arial"/>
          <w:b/>
          <w:sz w:val="22"/>
          <w:szCs w:val="22"/>
        </w:rPr>
        <w:t xml:space="preserve">, </w:t>
      </w:r>
      <w:r w:rsidR="00F80225" w:rsidRPr="00872000">
        <w:rPr>
          <w:rFonts w:ascii="Arial" w:hAnsi="Arial" w:cs="Arial"/>
          <w:b/>
          <w:sz w:val="22"/>
          <w:szCs w:val="22"/>
        </w:rPr>
        <w:t>M.P.N.</w:t>
      </w:r>
      <w:r w:rsidRPr="00B22295">
        <w:rPr>
          <w:rFonts w:ascii="Arial" w:hAnsi="Arial" w:cs="Arial"/>
          <w:sz w:val="22"/>
          <w:szCs w:val="22"/>
        </w:rPr>
        <w:t xml:space="preserve">, Saiyed ZM, Gandhi NH. Plant-Derived Formulations for Treatment of HIV. Provisional Application Filed </w:t>
      </w:r>
      <w:r w:rsidR="008E61CC" w:rsidRPr="008E61CC">
        <w:rPr>
          <w:rFonts w:ascii="Arial" w:hAnsi="Arial" w:cs="Arial"/>
          <w:b/>
          <w:sz w:val="22"/>
          <w:szCs w:val="22"/>
        </w:rPr>
        <w:t>2010</w:t>
      </w:r>
      <w:r w:rsidRPr="00B22295">
        <w:rPr>
          <w:rFonts w:ascii="Arial" w:hAnsi="Arial" w:cs="Arial"/>
          <w:sz w:val="22"/>
          <w:szCs w:val="22"/>
        </w:rPr>
        <w:t>; (29171/45382)</w:t>
      </w:r>
    </w:p>
    <w:p w:rsidR="004A0222" w:rsidRPr="009C21CF" w:rsidRDefault="004A0222" w:rsidP="004A0222">
      <w:pPr>
        <w:rPr>
          <w:rFonts w:ascii="Arial" w:hAnsi="Arial" w:cs="Arial"/>
          <w:sz w:val="22"/>
          <w:szCs w:val="22"/>
        </w:rPr>
      </w:pPr>
      <w:r w:rsidRPr="00B22295">
        <w:rPr>
          <w:rFonts w:ascii="Arial" w:hAnsi="Arial" w:cs="Arial"/>
          <w:sz w:val="22"/>
          <w:szCs w:val="22"/>
        </w:rPr>
        <w:t xml:space="preserve">(3) </w:t>
      </w:r>
      <w:r w:rsidR="00F80225" w:rsidRPr="008E61CC">
        <w:rPr>
          <w:rFonts w:ascii="Arial" w:hAnsi="Arial" w:cs="Arial"/>
          <w:b/>
          <w:sz w:val="22"/>
          <w:szCs w:val="22"/>
        </w:rPr>
        <w:t>Nair</w:t>
      </w:r>
      <w:r w:rsidR="00F80225" w:rsidRPr="00B22295">
        <w:rPr>
          <w:rFonts w:ascii="Arial" w:hAnsi="Arial" w:cs="Arial"/>
          <w:b/>
          <w:sz w:val="22"/>
          <w:szCs w:val="22"/>
        </w:rPr>
        <w:t xml:space="preserve">, </w:t>
      </w:r>
      <w:r w:rsidR="00F80225" w:rsidRPr="00872000">
        <w:rPr>
          <w:rFonts w:ascii="Arial" w:hAnsi="Arial" w:cs="Arial"/>
          <w:b/>
          <w:sz w:val="22"/>
          <w:szCs w:val="22"/>
        </w:rPr>
        <w:t>M.P.N.</w:t>
      </w:r>
      <w:r w:rsidRPr="00B22295">
        <w:rPr>
          <w:rFonts w:ascii="Arial" w:hAnsi="Arial" w:cs="Arial"/>
          <w:sz w:val="22"/>
          <w:szCs w:val="22"/>
        </w:rPr>
        <w:t xml:space="preserve">, Saiyed ZM, Kumar N. Cells and Uses Thereof. Provisional Application Filed </w:t>
      </w:r>
      <w:r w:rsidR="008E61CC" w:rsidRPr="008E61CC">
        <w:rPr>
          <w:rFonts w:ascii="Arial" w:hAnsi="Arial" w:cs="Arial"/>
          <w:b/>
          <w:sz w:val="22"/>
          <w:szCs w:val="22"/>
        </w:rPr>
        <w:t>2010</w:t>
      </w:r>
      <w:r w:rsidRPr="00B22295">
        <w:rPr>
          <w:rFonts w:ascii="Arial" w:hAnsi="Arial" w:cs="Arial"/>
          <w:sz w:val="22"/>
          <w:szCs w:val="22"/>
        </w:rPr>
        <w:t>; (29171/</w:t>
      </w:r>
      <w:r w:rsidRPr="009C21CF">
        <w:rPr>
          <w:rFonts w:ascii="Arial" w:hAnsi="Arial" w:cs="Arial"/>
          <w:sz w:val="22"/>
          <w:szCs w:val="22"/>
        </w:rPr>
        <w:t>45404)</w:t>
      </w:r>
    </w:p>
    <w:p w:rsidR="00301131" w:rsidRDefault="00301131" w:rsidP="004A0222">
      <w:pPr>
        <w:rPr>
          <w:rFonts w:ascii="Arial" w:hAnsi="Arial" w:cs="Arial"/>
          <w:b/>
          <w:sz w:val="22"/>
          <w:szCs w:val="22"/>
        </w:rPr>
      </w:pPr>
      <w:r w:rsidRPr="009C21CF">
        <w:rPr>
          <w:rFonts w:ascii="Arial" w:hAnsi="Arial" w:cs="Arial"/>
          <w:sz w:val="22"/>
          <w:szCs w:val="22"/>
        </w:rPr>
        <w:t xml:space="preserve">(4) </w:t>
      </w:r>
      <w:r w:rsidR="008E61CC" w:rsidRPr="00F80225">
        <w:rPr>
          <w:rFonts w:ascii="Arial" w:hAnsi="Arial" w:cs="Arial"/>
          <w:sz w:val="22"/>
          <w:szCs w:val="22"/>
        </w:rPr>
        <w:t>Nair</w:t>
      </w:r>
      <w:r w:rsidR="00087E52" w:rsidRPr="009C21CF">
        <w:rPr>
          <w:rFonts w:ascii="Arial" w:hAnsi="Arial" w:cs="Arial"/>
          <w:sz w:val="22"/>
          <w:szCs w:val="22"/>
        </w:rPr>
        <w:t xml:space="preserve"> N, </w:t>
      </w:r>
      <w:r w:rsidR="00F80225" w:rsidRPr="008E61CC">
        <w:rPr>
          <w:rFonts w:ascii="Arial" w:hAnsi="Arial" w:cs="Arial"/>
          <w:b/>
          <w:sz w:val="22"/>
          <w:szCs w:val="22"/>
        </w:rPr>
        <w:t>Nair</w:t>
      </w:r>
      <w:r w:rsidR="00F80225" w:rsidRPr="00B22295">
        <w:rPr>
          <w:rFonts w:ascii="Arial" w:hAnsi="Arial" w:cs="Arial"/>
          <w:b/>
          <w:sz w:val="22"/>
          <w:szCs w:val="22"/>
        </w:rPr>
        <w:t xml:space="preserve">, </w:t>
      </w:r>
      <w:r w:rsidR="00F80225" w:rsidRPr="00872000">
        <w:rPr>
          <w:rFonts w:ascii="Arial" w:hAnsi="Arial" w:cs="Arial"/>
          <w:b/>
          <w:sz w:val="22"/>
          <w:szCs w:val="22"/>
        </w:rPr>
        <w:t>M.P.N.</w:t>
      </w:r>
      <w:r w:rsidR="00087E52" w:rsidRPr="009C21CF">
        <w:rPr>
          <w:rFonts w:ascii="Arial" w:hAnsi="Arial" w:cs="Arial"/>
          <w:sz w:val="22"/>
          <w:szCs w:val="22"/>
        </w:rPr>
        <w:t xml:space="preserve">, Pilakka Kanthikeel S. Nanosilicone particles: </w:t>
      </w:r>
      <w:r w:rsidR="00872000" w:rsidRPr="00872000">
        <w:rPr>
          <w:rFonts w:ascii="Arial" w:hAnsi="Arial" w:cs="Arial"/>
          <w:b/>
          <w:sz w:val="22"/>
          <w:szCs w:val="22"/>
        </w:rPr>
        <w:t>Implications</w:t>
      </w:r>
      <w:r w:rsidR="00087E52" w:rsidRPr="009C21CF">
        <w:rPr>
          <w:rFonts w:ascii="Arial" w:hAnsi="Arial" w:cs="Arial"/>
          <w:sz w:val="22"/>
          <w:szCs w:val="22"/>
        </w:rPr>
        <w:t xml:space="preserve"> in breast i</w:t>
      </w:r>
      <w:r w:rsidR="00F80225">
        <w:rPr>
          <w:rFonts w:ascii="Arial" w:hAnsi="Arial" w:cs="Arial"/>
          <w:sz w:val="22"/>
          <w:szCs w:val="22"/>
        </w:rPr>
        <w:t>mp</w:t>
      </w:r>
      <w:r w:rsidR="00087E52" w:rsidRPr="009C21CF">
        <w:rPr>
          <w:rFonts w:ascii="Arial" w:hAnsi="Arial" w:cs="Arial"/>
          <w:sz w:val="22"/>
          <w:szCs w:val="22"/>
        </w:rPr>
        <w:t xml:space="preserve">lants and other silicone based devises. Provisional Application Filed </w:t>
      </w:r>
      <w:r w:rsidR="008E61CC" w:rsidRPr="008E61CC">
        <w:rPr>
          <w:rFonts w:ascii="Arial" w:hAnsi="Arial" w:cs="Arial"/>
          <w:b/>
          <w:sz w:val="22"/>
          <w:szCs w:val="22"/>
        </w:rPr>
        <w:t>2012</w:t>
      </w:r>
    </w:p>
    <w:p w:rsidR="00876CC2" w:rsidRPr="003160FC" w:rsidRDefault="00876CC2" w:rsidP="00876CC2">
      <w:pPr>
        <w:rPr>
          <w:rFonts w:ascii="Arial" w:hAnsi="Arial" w:cs="Arial"/>
          <w:bCs/>
          <w:sz w:val="22"/>
          <w:szCs w:val="22"/>
        </w:rPr>
      </w:pPr>
      <w:r w:rsidRPr="003160FC">
        <w:rPr>
          <w:rFonts w:ascii="Arial" w:hAnsi="Arial" w:cs="Arial"/>
          <w:sz w:val="22"/>
          <w:szCs w:val="22"/>
        </w:rPr>
        <w:t>(5)</w:t>
      </w:r>
      <w:r w:rsidRPr="003160FC">
        <w:rPr>
          <w:rFonts w:ascii="Arial" w:hAnsi="Arial" w:cs="Arial"/>
          <w:snapToGrid w:val="0"/>
          <w:sz w:val="22"/>
          <w:szCs w:val="22"/>
        </w:rPr>
        <w:t xml:space="preserve"> Rahul Dev Jayant and </w:t>
      </w:r>
      <w:r w:rsidRPr="003160FC">
        <w:rPr>
          <w:rFonts w:ascii="Arial" w:hAnsi="Arial" w:cs="Arial"/>
          <w:b/>
          <w:snapToGrid w:val="0"/>
          <w:sz w:val="22"/>
          <w:szCs w:val="22"/>
        </w:rPr>
        <w:t xml:space="preserve">Nair </w:t>
      </w:r>
      <w:r w:rsidR="00F456AB" w:rsidRPr="003160FC">
        <w:rPr>
          <w:rFonts w:ascii="Arial" w:hAnsi="Arial" w:cs="Arial"/>
          <w:b/>
          <w:snapToGrid w:val="0"/>
          <w:sz w:val="22"/>
          <w:szCs w:val="22"/>
        </w:rPr>
        <w:t>M.P.N</w:t>
      </w:r>
      <w:r w:rsidR="00F456AB" w:rsidRPr="003160FC">
        <w:rPr>
          <w:rFonts w:ascii="Arial" w:hAnsi="Arial" w:cs="Arial"/>
          <w:snapToGrid w:val="0"/>
          <w:sz w:val="22"/>
          <w:szCs w:val="22"/>
        </w:rPr>
        <w:t xml:space="preserve"> Sustained</w:t>
      </w:r>
      <w:r w:rsidRPr="003160FC">
        <w:rPr>
          <w:rFonts w:ascii="Arial" w:hAnsi="Arial" w:cs="Arial"/>
          <w:bCs/>
          <w:sz w:val="22"/>
          <w:szCs w:val="22"/>
        </w:rPr>
        <w:t xml:space="preserve"> Release of Antivirals for </w:t>
      </w:r>
      <w:r w:rsidR="00F456AB" w:rsidRPr="003160FC">
        <w:rPr>
          <w:rFonts w:ascii="Arial" w:hAnsi="Arial" w:cs="Arial"/>
          <w:bCs/>
          <w:sz w:val="22"/>
          <w:szCs w:val="22"/>
        </w:rPr>
        <w:t>Treatment and Prevention</w:t>
      </w:r>
      <w:r w:rsidRPr="003160FC">
        <w:rPr>
          <w:rFonts w:ascii="Arial" w:hAnsi="Arial" w:cs="Arial"/>
          <w:bCs/>
          <w:sz w:val="22"/>
          <w:szCs w:val="22"/>
        </w:rPr>
        <w:t xml:space="preserve"> of HIV-AIDS </w:t>
      </w:r>
      <w:r w:rsidR="00F456AB" w:rsidRPr="003160FC">
        <w:rPr>
          <w:rFonts w:ascii="Arial" w:hAnsi="Arial" w:cs="Arial"/>
          <w:bCs/>
          <w:sz w:val="22"/>
          <w:szCs w:val="22"/>
        </w:rPr>
        <w:t>(filed</w:t>
      </w:r>
      <w:r w:rsidRPr="003160FC">
        <w:rPr>
          <w:rFonts w:ascii="Arial" w:hAnsi="Arial" w:cs="Arial"/>
          <w:bCs/>
          <w:sz w:val="22"/>
          <w:szCs w:val="22"/>
        </w:rPr>
        <w:t xml:space="preserve"> </w:t>
      </w:r>
      <w:r w:rsidRPr="003160FC">
        <w:rPr>
          <w:rFonts w:ascii="Arial" w:hAnsi="Arial" w:cs="Arial"/>
          <w:b/>
          <w:bCs/>
          <w:sz w:val="22"/>
          <w:szCs w:val="22"/>
        </w:rPr>
        <w:t>2015</w:t>
      </w:r>
      <w:r w:rsidRPr="003160FC">
        <w:rPr>
          <w:rFonts w:ascii="Arial" w:hAnsi="Arial" w:cs="Arial"/>
          <w:bCs/>
          <w:sz w:val="22"/>
          <w:szCs w:val="22"/>
        </w:rPr>
        <w:t>)</w:t>
      </w:r>
    </w:p>
    <w:p w:rsidR="007C2FFC" w:rsidRPr="003160FC" w:rsidRDefault="00C02C1E" w:rsidP="00876CC2">
      <w:pPr>
        <w:rPr>
          <w:rFonts w:ascii="Arial" w:hAnsi="Arial" w:cs="Arial"/>
          <w:b/>
          <w:sz w:val="22"/>
          <w:szCs w:val="22"/>
        </w:rPr>
      </w:pPr>
      <w:r w:rsidRPr="003160FC">
        <w:rPr>
          <w:rFonts w:ascii="Arial" w:hAnsi="Arial" w:cs="Arial"/>
          <w:bCs/>
          <w:sz w:val="22"/>
          <w:szCs w:val="22"/>
        </w:rPr>
        <w:t xml:space="preserve">(6) Sakhrat Khizroev, </w:t>
      </w:r>
      <w:r w:rsidRPr="003160FC">
        <w:rPr>
          <w:rFonts w:ascii="Arial" w:hAnsi="Arial" w:cs="Arial"/>
          <w:b/>
          <w:bCs/>
          <w:sz w:val="22"/>
          <w:szCs w:val="22"/>
        </w:rPr>
        <w:t>Nair M.P.N.</w:t>
      </w:r>
      <w:r w:rsidRPr="003160FC">
        <w:rPr>
          <w:rFonts w:ascii="Arial" w:hAnsi="Arial" w:cs="Arial"/>
          <w:bCs/>
          <w:sz w:val="22"/>
          <w:szCs w:val="22"/>
        </w:rPr>
        <w:t>, Ping Laing, Carolyn Runowicz, Rakesh Guduru. On –</w:t>
      </w:r>
      <w:r w:rsidR="003160FC">
        <w:rPr>
          <w:rFonts w:ascii="Arial" w:hAnsi="Arial" w:cs="Arial"/>
          <w:bCs/>
          <w:sz w:val="22"/>
          <w:szCs w:val="22"/>
        </w:rPr>
        <w:t xml:space="preserve"> demand drug release using m</w:t>
      </w:r>
      <w:r w:rsidRPr="003160FC">
        <w:rPr>
          <w:rFonts w:ascii="Arial" w:hAnsi="Arial" w:cs="Arial"/>
          <w:bCs/>
          <w:sz w:val="22"/>
          <w:szCs w:val="22"/>
        </w:rPr>
        <w:t>agneto – elec</w:t>
      </w:r>
      <w:r w:rsidR="003160FC" w:rsidRPr="003160FC">
        <w:rPr>
          <w:rFonts w:ascii="Arial" w:hAnsi="Arial" w:cs="Arial"/>
          <w:bCs/>
          <w:sz w:val="22"/>
          <w:szCs w:val="22"/>
        </w:rPr>
        <w:t xml:space="preserve">tric nanoparticles. 2015; </w:t>
      </w:r>
      <w:r w:rsidR="00F2122E" w:rsidRPr="003160FC">
        <w:rPr>
          <w:rFonts w:ascii="Arial" w:hAnsi="Arial" w:cs="Arial"/>
          <w:bCs/>
          <w:sz w:val="22"/>
          <w:szCs w:val="22"/>
        </w:rPr>
        <w:t xml:space="preserve">PCT/US </w:t>
      </w:r>
      <w:r w:rsidR="00F2122E" w:rsidRPr="003160FC">
        <w:rPr>
          <w:rFonts w:ascii="Arial" w:hAnsi="Arial" w:cs="Arial"/>
          <w:b/>
          <w:bCs/>
          <w:sz w:val="22"/>
          <w:szCs w:val="22"/>
        </w:rPr>
        <w:t>2013</w:t>
      </w:r>
      <w:r w:rsidR="00F2122E" w:rsidRPr="003160FC">
        <w:rPr>
          <w:rFonts w:ascii="Arial" w:hAnsi="Arial" w:cs="Arial"/>
          <w:bCs/>
          <w:sz w:val="22"/>
          <w:szCs w:val="22"/>
        </w:rPr>
        <w:t>/068698</w:t>
      </w:r>
      <w:r w:rsidR="003160FC">
        <w:rPr>
          <w:rFonts w:ascii="Arial" w:hAnsi="Arial" w:cs="Arial"/>
          <w:bCs/>
          <w:sz w:val="22"/>
          <w:szCs w:val="22"/>
        </w:rPr>
        <w:t>.</w:t>
      </w:r>
    </w:p>
    <w:p w:rsidR="00876CC2" w:rsidRPr="007C2FFC" w:rsidRDefault="00876CC2" w:rsidP="004A0222">
      <w:pPr>
        <w:rPr>
          <w:rFonts w:ascii="Arial" w:hAnsi="Arial" w:cs="Arial"/>
          <w:b/>
          <w:color w:val="FF0000"/>
          <w:sz w:val="22"/>
          <w:szCs w:val="22"/>
        </w:rPr>
      </w:pPr>
    </w:p>
    <w:p w:rsidR="00B56705" w:rsidRPr="00B56705" w:rsidRDefault="00B56705" w:rsidP="00B56705">
      <w:pPr>
        <w:pStyle w:val="Times"/>
        <w:tabs>
          <w:tab w:val="left" w:pos="720"/>
          <w:tab w:val="left" w:pos="6480"/>
        </w:tabs>
        <w:ind w:left="720" w:hanging="810"/>
        <w:jc w:val="both"/>
        <w:outlineLvl w:val="0"/>
        <w:rPr>
          <w:rFonts w:ascii="Arial" w:hAnsi="Arial" w:cs="Arial"/>
          <w:sz w:val="22"/>
          <w:szCs w:val="22"/>
          <w:lang w:val="en-US"/>
        </w:rPr>
      </w:pPr>
    </w:p>
    <w:p w:rsidR="0094491E" w:rsidRPr="00B22295" w:rsidRDefault="0094491E" w:rsidP="000A0A15">
      <w:pPr>
        <w:pStyle w:val="Times"/>
        <w:tabs>
          <w:tab w:val="left" w:pos="6480"/>
        </w:tabs>
        <w:ind w:right="-720" w:hanging="810"/>
        <w:jc w:val="both"/>
        <w:rPr>
          <w:rFonts w:ascii="Arial" w:hAnsi="Arial" w:cs="Arial"/>
          <w:b/>
          <w:bCs/>
          <w:sz w:val="22"/>
          <w:szCs w:val="22"/>
          <w:u w:val="single"/>
        </w:rPr>
      </w:pPr>
      <w:r w:rsidRPr="00B22295">
        <w:rPr>
          <w:rFonts w:ascii="Arial" w:hAnsi="Arial" w:cs="Arial"/>
          <w:b/>
          <w:bCs/>
          <w:sz w:val="22"/>
          <w:szCs w:val="22"/>
          <w:u w:val="single"/>
        </w:rPr>
        <w:t>Local Community and International works representing UB</w:t>
      </w:r>
      <w:r w:rsidR="00D202D7" w:rsidRPr="00B22295">
        <w:rPr>
          <w:rFonts w:ascii="Arial" w:hAnsi="Arial" w:cs="Arial"/>
          <w:b/>
          <w:bCs/>
          <w:sz w:val="22"/>
          <w:szCs w:val="22"/>
          <w:u w:val="single"/>
        </w:rPr>
        <w:t xml:space="preserve"> and FIU</w:t>
      </w:r>
    </w:p>
    <w:p w:rsidR="004453A8" w:rsidRPr="00B22295" w:rsidRDefault="004453A8" w:rsidP="004453A8">
      <w:pPr>
        <w:pStyle w:val="Times"/>
        <w:tabs>
          <w:tab w:val="left" w:pos="6480"/>
        </w:tabs>
        <w:jc w:val="both"/>
        <w:rPr>
          <w:rFonts w:ascii="Arial" w:hAnsi="Arial" w:cs="Arial"/>
          <w:b/>
          <w:bCs/>
          <w:sz w:val="22"/>
          <w:szCs w:val="22"/>
          <w:u w:val="single"/>
        </w:rPr>
      </w:pPr>
    </w:p>
    <w:p w:rsidR="007034AF" w:rsidRPr="00B22295" w:rsidRDefault="0094491E" w:rsidP="009F5BD3">
      <w:pPr>
        <w:pStyle w:val="Times"/>
        <w:numPr>
          <w:ilvl w:val="0"/>
          <w:numId w:val="4"/>
        </w:numPr>
        <w:jc w:val="both"/>
        <w:rPr>
          <w:rFonts w:ascii="Arial" w:hAnsi="Arial" w:cs="Arial"/>
          <w:sz w:val="22"/>
          <w:szCs w:val="22"/>
        </w:rPr>
      </w:pPr>
      <w:r w:rsidRPr="00B22295">
        <w:rPr>
          <w:rFonts w:ascii="Arial" w:hAnsi="Arial" w:cs="Arial"/>
          <w:sz w:val="22"/>
          <w:szCs w:val="22"/>
        </w:rPr>
        <w:t>I have been actively representing UB in the local community by arranging seminars in schools and in the international arena by coordinating UB-sponsored international scientific and pharmaceutical business meetings.</w:t>
      </w:r>
    </w:p>
    <w:p w:rsidR="007034AF" w:rsidRPr="00B22295" w:rsidRDefault="007034AF" w:rsidP="007034AF">
      <w:pPr>
        <w:pStyle w:val="Times"/>
        <w:ind w:left="-90" w:hanging="360"/>
        <w:jc w:val="both"/>
        <w:rPr>
          <w:rFonts w:ascii="Arial" w:hAnsi="Arial" w:cs="Arial"/>
          <w:sz w:val="22"/>
          <w:szCs w:val="22"/>
        </w:rPr>
      </w:pPr>
    </w:p>
    <w:p w:rsidR="007034AF" w:rsidRPr="00B22295" w:rsidRDefault="0094491E" w:rsidP="009F5BD3">
      <w:pPr>
        <w:pStyle w:val="Times"/>
        <w:numPr>
          <w:ilvl w:val="0"/>
          <w:numId w:val="4"/>
        </w:numPr>
        <w:jc w:val="both"/>
        <w:rPr>
          <w:rFonts w:ascii="Arial" w:hAnsi="Arial" w:cs="Arial"/>
          <w:sz w:val="22"/>
          <w:szCs w:val="22"/>
        </w:rPr>
      </w:pPr>
      <w:r w:rsidRPr="00B22295">
        <w:rPr>
          <w:rFonts w:ascii="Arial" w:hAnsi="Arial" w:cs="Arial"/>
          <w:sz w:val="22"/>
          <w:szCs w:val="22"/>
        </w:rPr>
        <w:t xml:space="preserve">Arranged a series of Seminars in </w:t>
      </w:r>
      <w:r w:rsidR="008E61CC" w:rsidRPr="008E61CC">
        <w:rPr>
          <w:rFonts w:ascii="Arial" w:hAnsi="Arial" w:cs="Arial"/>
          <w:b/>
          <w:sz w:val="22"/>
          <w:szCs w:val="22"/>
        </w:rPr>
        <w:t>1994</w:t>
      </w:r>
      <w:r w:rsidRPr="00B22295">
        <w:rPr>
          <w:rFonts w:ascii="Arial" w:hAnsi="Arial" w:cs="Arial"/>
          <w:sz w:val="22"/>
          <w:szCs w:val="22"/>
        </w:rPr>
        <w:t xml:space="preserve"> at Willi</w:t>
      </w:r>
      <w:r w:rsidR="00844B7B" w:rsidRPr="00B22295">
        <w:rPr>
          <w:rFonts w:ascii="Arial" w:hAnsi="Arial" w:cs="Arial"/>
          <w:sz w:val="22"/>
          <w:szCs w:val="22"/>
        </w:rPr>
        <w:t>am</w:t>
      </w:r>
      <w:r w:rsidRPr="00B22295">
        <w:rPr>
          <w:rFonts w:ascii="Arial" w:hAnsi="Arial" w:cs="Arial"/>
          <w:sz w:val="22"/>
          <w:szCs w:val="22"/>
        </w:rPr>
        <w:t xml:space="preserve">sville School District entitled “Battle Against Drugs” for school children.  </w:t>
      </w:r>
    </w:p>
    <w:p w:rsidR="007034AF" w:rsidRPr="00B22295" w:rsidRDefault="0094491E" w:rsidP="007034AF">
      <w:pPr>
        <w:pStyle w:val="Times"/>
        <w:ind w:left="-90"/>
        <w:jc w:val="both"/>
        <w:rPr>
          <w:rFonts w:ascii="Arial" w:hAnsi="Arial" w:cs="Arial"/>
          <w:sz w:val="22"/>
          <w:szCs w:val="22"/>
        </w:rPr>
      </w:pPr>
      <w:r w:rsidRPr="00B22295">
        <w:rPr>
          <w:rFonts w:ascii="Arial" w:hAnsi="Arial" w:cs="Arial"/>
          <w:sz w:val="22"/>
          <w:szCs w:val="22"/>
        </w:rPr>
        <w:t xml:space="preserve">Position: Coordinator    </w:t>
      </w:r>
    </w:p>
    <w:p w:rsidR="007034AF" w:rsidRPr="00B22295" w:rsidRDefault="007034AF" w:rsidP="007034AF">
      <w:pPr>
        <w:pStyle w:val="ListParagraph"/>
        <w:ind w:left="-90" w:hanging="360"/>
        <w:rPr>
          <w:rFonts w:ascii="Arial" w:hAnsi="Arial" w:cs="Arial"/>
          <w:sz w:val="22"/>
          <w:szCs w:val="22"/>
        </w:rPr>
      </w:pPr>
    </w:p>
    <w:p w:rsidR="0094491E" w:rsidRPr="00B22295" w:rsidRDefault="0094491E" w:rsidP="009F5BD3">
      <w:pPr>
        <w:pStyle w:val="Times"/>
        <w:numPr>
          <w:ilvl w:val="0"/>
          <w:numId w:val="4"/>
        </w:numPr>
        <w:jc w:val="both"/>
        <w:rPr>
          <w:rFonts w:ascii="Arial" w:hAnsi="Arial" w:cs="Arial"/>
          <w:sz w:val="22"/>
          <w:szCs w:val="22"/>
        </w:rPr>
      </w:pPr>
      <w:r w:rsidRPr="00B22295">
        <w:rPr>
          <w:rFonts w:ascii="Arial" w:hAnsi="Arial" w:cs="Arial"/>
          <w:sz w:val="22"/>
          <w:szCs w:val="22"/>
        </w:rPr>
        <w:lastRenderedPageBreak/>
        <w:t xml:space="preserve">UB-Sponsored “International </w:t>
      </w:r>
      <w:r w:rsidR="00872000" w:rsidRPr="00872000">
        <w:rPr>
          <w:rFonts w:ascii="Arial" w:hAnsi="Arial" w:cs="Arial"/>
          <w:sz w:val="22"/>
          <w:szCs w:val="22"/>
        </w:rPr>
        <w:t>Symposium</w:t>
      </w:r>
      <w:r w:rsidRPr="00B22295">
        <w:rPr>
          <w:rFonts w:ascii="Arial" w:hAnsi="Arial" w:cs="Arial"/>
          <w:sz w:val="22"/>
          <w:szCs w:val="22"/>
        </w:rPr>
        <w:t xml:space="preserve"> on Recent Advances </w:t>
      </w:r>
      <w:r w:rsidR="008D528E" w:rsidRPr="00B22295">
        <w:rPr>
          <w:rFonts w:ascii="Arial" w:hAnsi="Arial" w:cs="Arial"/>
          <w:sz w:val="22"/>
          <w:szCs w:val="22"/>
        </w:rPr>
        <w:t>in</w:t>
      </w:r>
      <w:r w:rsidRPr="00B22295">
        <w:rPr>
          <w:rFonts w:ascii="Arial" w:hAnsi="Arial" w:cs="Arial"/>
          <w:sz w:val="22"/>
          <w:szCs w:val="22"/>
        </w:rPr>
        <w:t xml:space="preserve"> Molecular Biology. Allergy and Immunology” held at M.S.University, Vadodara 3</w:t>
      </w:r>
      <w:r w:rsidRPr="00B22295">
        <w:rPr>
          <w:rFonts w:ascii="Arial" w:hAnsi="Arial" w:cs="Arial"/>
          <w:sz w:val="22"/>
          <w:szCs w:val="22"/>
          <w:vertAlign w:val="superscript"/>
        </w:rPr>
        <w:t>rd</w:t>
      </w:r>
      <w:r w:rsidRPr="00B22295">
        <w:rPr>
          <w:rFonts w:ascii="Arial" w:hAnsi="Arial" w:cs="Arial"/>
          <w:sz w:val="22"/>
          <w:szCs w:val="22"/>
        </w:rPr>
        <w:t>-5</w:t>
      </w:r>
      <w:r w:rsidRPr="00B22295">
        <w:rPr>
          <w:rFonts w:ascii="Arial" w:hAnsi="Arial" w:cs="Arial"/>
          <w:sz w:val="22"/>
          <w:szCs w:val="22"/>
          <w:vertAlign w:val="superscript"/>
        </w:rPr>
        <w:t>th</w:t>
      </w:r>
      <w:r w:rsidRPr="00B22295">
        <w:rPr>
          <w:rFonts w:ascii="Arial" w:hAnsi="Arial" w:cs="Arial"/>
          <w:sz w:val="22"/>
          <w:szCs w:val="22"/>
        </w:rPr>
        <w:t xml:space="preserve"> Septe</w:t>
      </w:r>
      <w:r w:rsidR="008D528E" w:rsidRPr="00B22295">
        <w:rPr>
          <w:rFonts w:ascii="Arial" w:hAnsi="Arial" w:cs="Arial"/>
          <w:sz w:val="22"/>
          <w:szCs w:val="22"/>
        </w:rPr>
        <w:t xml:space="preserve">mber </w:t>
      </w:r>
      <w:r w:rsidR="008E61CC" w:rsidRPr="008E61CC">
        <w:rPr>
          <w:rFonts w:ascii="Arial" w:hAnsi="Arial" w:cs="Arial"/>
          <w:b/>
          <w:sz w:val="22"/>
          <w:szCs w:val="22"/>
        </w:rPr>
        <w:t>2001</w:t>
      </w:r>
      <w:r w:rsidR="008D528E" w:rsidRPr="00B22295">
        <w:rPr>
          <w:rFonts w:ascii="Arial" w:hAnsi="Arial" w:cs="Arial"/>
          <w:sz w:val="22"/>
          <w:szCs w:val="22"/>
        </w:rPr>
        <w:t xml:space="preserve">. Financed by Sun Pharma, </w:t>
      </w:r>
      <w:r w:rsidRPr="00B22295">
        <w:rPr>
          <w:rFonts w:ascii="Arial" w:hAnsi="Arial" w:cs="Arial"/>
          <w:sz w:val="22"/>
          <w:szCs w:val="22"/>
        </w:rPr>
        <w:t>Vadodara</w:t>
      </w:r>
      <w:r w:rsidR="008D528E" w:rsidRPr="00B22295">
        <w:rPr>
          <w:rFonts w:ascii="Arial" w:hAnsi="Arial" w:cs="Arial"/>
          <w:sz w:val="22"/>
          <w:szCs w:val="22"/>
        </w:rPr>
        <w:t xml:space="preserve">, India.  </w:t>
      </w:r>
    </w:p>
    <w:p w:rsidR="007034AF" w:rsidRPr="00B22295" w:rsidRDefault="007034AF" w:rsidP="007034AF">
      <w:pPr>
        <w:ind w:left="-90" w:hanging="360"/>
        <w:jc w:val="both"/>
        <w:rPr>
          <w:rFonts w:ascii="Arial" w:hAnsi="Arial" w:cs="Arial"/>
          <w:sz w:val="22"/>
          <w:szCs w:val="22"/>
        </w:rPr>
      </w:pPr>
      <w:r w:rsidRPr="00B22295">
        <w:rPr>
          <w:rFonts w:ascii="Arial" w:hAnsi="Arial" w:cs="Arial"/>
          <w:sz w:val="22"/>
          <w:szCs w:val="22"/>
        </w:rPr>
        <w:tab/>
      </w:r>
      <w:r w:rsidR="0094491E" w:rsidRPr="00B22295">
        <w:rPr>
          <w:rFonts w:ascii="Arial" w:hAnsi="Arial" w:cs="Arial"/>
          <w:sz w:val="22"/>
          <w:szCs w:val="22"/>
        </w:rPr>
        <w:t>Position: Coordinator and Chairma</w:t>
      </w:r>
      <w:r w:rsidR="008D528E" w:rsidRPr="00B22295">
        <w:rPr>
          <w:rFonts w:ascii="Arial" w:hAnsi="Arial" w:cs="Arial"/>
          <w:sz w:val="22"/>
          <w:szCs w:val="22"/>
        </w:rPr>
        <w:t>n.</w:t>
      </w:r>
      <w:r w:rsidR="0094491E" w:rsidRPr="00B22295">
        <w:rPr>
          <w:rFonts w:ascii="Arial" w:hAnsi="Arial" w:cs="Arial"/>
          <w:sz w:val="22"/>
          <w:szCs w:val="22"/>
        </w:rPr>
        <w:t xml:space="preserve"> Proceedings have been </w:t>
      </w:r>
      <w:r w:rsidR="008D528E" w:rsidRPr="00B22295">
        <w:rPr>
          <w:rFonts w:ascii="Arial" w:hAnsi="Arial" w:cs="Arial"/>
          <w:sz w:val="22"/>
          <w:szCs w:val="22"/>
        </w:rPr>
        <w:t>published</w:t>
      </w:r>
      <w:r w:rsidR="0094491E" w:rsidRPr="00B22295">
        <w:rPr>
          <w:rFonts w:ascii="Arial" w:hAnsi="Arial" w:cs="Arial"/>
          <w:sz w:val="22"/>
          <w:szCs w:val="22"/>
        </w:rPr>
        <w:t xml:space="preserve">. </w:t>
      </w:r>
    </w:p>
    <w:p w:rsidR="007034AF" w:rsidRPr="00B22295" w:rsidRDefault="007034AF" w:rsidP="007034AF">
      <w:pPr>
        <w:ind w:left="-90" w:hanging="360"/>
        <w:jc w:val="both"/>
        <w:rPr>
          <w:rFonts w:ascii="Arial" w:hAnsi="Arial" w:cs="Arial"/>
          <w:sz w:val="22"/>
          <w:szCs w:val="22"/>
        </w:rPr>
      </w:pPr>
    </w:p>
    <w:p w:rsidR="0094491E" w:rsidRPr="00B22295" w:rsidRDefault="0094491E" w:rsidP="009F5BD3">
      <w:pPr>
        <w:numPr>
          <w:ilvl w:val="0"/>
          <w:numId w:val="4"/>
        </w:numPr>
        <w:jc w:val="both"/>
        <w:rPr>
          <w:rFonts w:ascii="Arial" w:hAnsi="Arial" w:cs="Arial"/>
          <w:sz w:val="22"/>
          <w:szCs w:val="22"/>
        </w:rPr>
      </w:pPr>
      <w:r w:rsidRPr="00B22295">
        <w:rPr>
          <w:rFonts w:ascii="Arial" w:hAnsi="Arial" w:cs="Arial"/>
          <w:sz w:val="22"/>
          <w:szCs w:val="22"/>
        </w:rPr>
        <w:t xml:space="preserve">UB-Sponsored “IInd International </w:t>
      </w:r>
      <w:r w:rsidR="00872000" w:rsidRPr="00872000">
        <w:rPr>
          <w:rFonts w:ascii="Arial" w:hAnsi="Arial" w:cs="Arial"/>
          <w:sz w:val="22"/>
          <w:szCs w:val="22"/>
        </w:rPr>
        <w:t>Symposium</w:t>
      </w:r>
      <w:r w:rsidRPr="00B22295">
        <w:rPr>
          <w:rFonts w:ascii="Arial" w:hAnsi="Arial" w:cs="Arial"/>
          <w:sz w:val="22"/>
          <w:szCs w:val="22"/>
        </w:rPr>
        <w:t xml:space="preserve"> on Molecular Medicine” held at M.S. University, Vadodara 20</w:t>
      </w:r>
      <w:r w:rsidRPr="00B22295">
        <w:rPr>
          <w:rFonts w:ascii="Arial" w:hAnsi="Arial" w:cs="Arial"/>
          <w:sz w:val="22"/>
          <w:szCs w:val="22"/>
          <w:vertAlign w:val="superscript"/>
        </w:rPr>
        <w:t>th</w:t>
      </w:r>
      <w:r w:rsidRPr="00B22295">
        <w:rPr>
          <w:rFonts w:ascii="Arial" w:hAnsi="Arial" w:cs="Arial"/>
          <w:sz w:val="22"/>
          <w:szCs w:val="22"/>
        </w:rPr>
        <w:t xml:space="preserve"> – 23</w:t>
      </w:r>
      <w:r w:rsidRPr="00B22295">
        <w:rPr>
          <w:rFonts w:ascii="Arial" w:hAnsi="Arial" w:cs="Arial"/>
          <w:sz w:val="22"/>
          <w:szCs w:val="22"/>
          <w:vertAlign w:val="superscript"/>
        </w:rPr>
        <w:t>rd</w:t>
      </w:r>
      <w:r w:rsidRPr="00B22295">
        <w:rPr>
          <w:rFonts w:ascii="Arial" w:hAnsi="Arial" w:cs="Arial"/>
          <w:sz w:val="22"/>
          <w:szCs w:val="22"/>
        </w:rPr>
        <w:t xml:space="preserve"> Januar</w:t>
      </w:r>
      <w:r w:rsidR="008D528E" w:rsidRPr="00B22295">
        <w:rPr>
          <w:rFonts w:ascii="Arial" w:hAnsi="Arial" w:cs="Arial"/>
          <w:sz w:val="22"/>
          <w:szCs w:val="22"/>
        </w:rPr>
        <w:t xml:space="preserve">y </w:t>
      </w:r>
      <w:r w:rsidR="008E61CC" w:rsidRPr="008E61CC">
        <w:rPr>
          <w:rFonts w:ascii="Arial" w:hAnsi="Arial" w:cs="Arial"/>
          <w:b/>
          <w:sz w:val="22"/>
          <w:szCs w:val="22"/>
        </w:rPr>
        <w:t>2002</w:t>
      </w:r>
      <w:r w:rsidR="008D528E" w:rsidRPr="00B22295">
        <w:rPr>
          <w:rFonts w:ascii="Arial" w:hAnsi="Arial" w:cs="Arial"/>
          <w:sz w:val="22"/>
          <w:szCs w:val="22"/>
        </w:rPr>
        <w:t xml:space="preserve">. Financed by Sun Pharma, Vadodara, India.  </w:t>
      </w:r>
      <w:r w:rsidRPr="00B22295">
        <w:rPr>
          <w:rFonts w:ascii="Arial" w:hAnsi="Arial" w:cs="Arial"/>
          <w:sz w:val="22"/>
          <w:szCs w:val="22"/>
        </w:rPr>
        <w:t xml:space="preserve"> </w:t>
      </w:r>
    </w:p>
    <w:p w:rsidR="007034AF" w:rsidRPr="00B22295" w:rsidRDefault="00926BBB" w:rsidP="007034AF">
      <w:pPr>
        <w:ind w:left="-90" w:hanging="360"/>
        <w:jc w:val="both"/>
        <w:rPr>
          <w:rFonts w:ascii="Arial" w:hAnsi="Arial" w:cs="Arial"/>
          <w:sz w:val="22"/>
          <w:szCs w:val="22"/>
        </w:rPr>
      </w:pPr>
      <w:r w:rsidRPr="00B22295">
        <w:rPr>
          <w:rFonts w:ascii="Arial" w:hAnsi="Arial" w:cs="Arial"/>
          <w:sz w:val="22"/>
          <w:szCs w:val="22"/>
        </w:rPr>
        <w:tab/>
      </w:r>
      <w:r w:rsidR="0094491E" w:rsidRPr="00B22295">
        <w:rPr>
          <w:rFonts w:ascii="Arial" w:hAnsi="Arial" w:cs="Arial"/>
          <w:sz w:val="22"/>
          <w:szCs w:val="22"/>
        </w:rPr>
        <w:t>Positi</w:t>
      </w:r>
      <w:r w:rsidR="008D528E" w:rsidRPr="00B22295">
        <w:rPr>
          <w:rFonts w:ascii="Arial" w:hAnsi="Arial" w:cs="Arial"/>
          <w:sz w:val="22"/>
          <w:szCs w:val="22"/>
        </w:rPr>
        <w:t xml:space="preserve">on: Coordinator and Chairman. </w:t>
      </w:r>
      <w:r w:rsidR="0094491E" w:rsidRPr="00B22295">
        <w:rPr>
          <w:rFonts w:ascii="Arial" w:hAnsi="Arial" w:cs="Arial"/>
          <w:sz w:val="22"/>
          <w:szCs w:val="22"/>
        </w:rPr>
        <w:t xml:space="preserve">Proceedings have been published. </w:t>
      </w:r>
    </w:p>
    <w:p w:rsidR="007034AF" w:rsidRPr="00B22295" w:rsidRDefault="007034AF" w:rsidP="007034AF">
      <w:pPr>
        <w:ind w:left="-90" w:hanging="360"/>
        <w:jc w:val="both"/>
        <w:rPr>
          <w:rFonts w:ascii="Arial" w:hAnsi="Arial" w:cs="Arial"/>
          <w:sz w:val="22"/>
          <w:szCs w:val="22"/>
        </w:rPr>
      </w:pPr>
    </w:p>
    <w:p w:rsidR="0094491E" w:rsidRPr="00B22295" w:rsidRDefault="008D528E" w:rsidP="009F5BD3">
      <w:pPr>
        <w:numPr>
          <w:ilvl w:val="0"/>
          <w:numId w:val="4"/>
        </w:numPr>
        <w:jc w:val="both"/>
        <w:rPr>
          <w:rFonts w:ascii="Arial" w:hAnsi="Arial" w:cs="Arial"/>
          <w:sz w:val="22"/>
          <w:szCs w:val="22"/>
        </w:rPr>
      </w:pPr>
      <w:r w:rsidRPr="00B22295">
        <w:rPr>
          <w:rFonts w:ascii="Arial" w:hAnsi="Arial" w:cs="Arial"/>
          <w:sz w:val="22"/>
          <w:szCs w:val="22"/>
        </w:rPr>
        <w:t xml:space="preserve">UB-Sponsored IIIrd International </w:t>
      </w:r>
      <w:r w:rsidR="00872000" w:rsidRPr="00872000">
        <w:rPr>
          <w:rFonts w:ascii="Arial" w:hAnsi="Arial" w:cs="Arial"/>
          <w:sz w:val="22"/>
          <w:szCs w:val="22"/>
        </w:rPr>
        <w:t>Symposium</w:t>
      </w:r>
      <w:r w:rsidR="0094491E" w:rsidRPr="00B22295">
        <w:rPr>
          <w:rFonts w:ascii="Arial" w:hAnsi="Arial" w:cs="Arial"/>
          <w:sz w:val="22"/>
          <w:szCs w:val="22"/>
        </w:rPr>
        <w:t xml:space="preserve"> on Molecular Medicine held at M.S.University, Vadodara 26</w:t>
      </w:r>
      <w:r w:rsidR="0094491E" w:rsidRPr="00B22295">
        <w:rPr>
          <w:rFonts w:ascii="Arial" w:hAnsi="Arial" w:cs="Arial"/>
          <w:sz w:val="22"/>
          <w:szCs w:val="22"/>
          <w:vertAlign w:val="superscript"/>
        </w:rPr>
        <w:t>th</w:t>
      </w:r>
      <w:r w:rsidR="0094491E" w:rsidRPr="00B22295">
        <w:rPr>
          <w:rFonts w:ascii="Arial" w:hAnsi="Arial" w:cs="Arial"/>
          <w:sz w:val="22"/>
          <w:szCs w:val="22"/>
        </w:rPr>
        <w:t xml:space="preserve"> – 27</w:t>
      </w:r>
      <w:r w:rsidR="0094491E" w:rsidRPr="00B22295">
        <w:rPr>
          <w:rFonts w:ascii="Arial" w:hAnsi="Arial" w:cs="Arial"/>
          <w:sz w:val="22"/>
          <w:szCs w:val="22"/>
          <w:vertAlign w:val="superscript"/>
        </w:rPr>
        <w:t>th</w:t>
      </w:r>
      <w:r w:rsidR="0094491E" w:rsidRPr="00B22295">
        <w:rPr>
          <w:rFonts w:ascii="Arial" w:hAnsi="Arial" w:cs="Arial"/>
          <w:sz w:val="22"/>
          <w:szCs w:val="22"/>
        </w:rPr>
        <w:t xml:space="preserve"> December </w:t>
      </w:r>
      <w:r w:rsidR="008E61CC" w:rsidRPr="008E61CC">
        <w:rPr>
          <w:rFonts w:ascii="Arial" w:hAnsi="Arial" w:cs="Arial"/>
          <w:b/>
          <w:sz w:val="22"/>
          <w:szCs w:val="22"/>
        </w:rPr>
        <w:t>2003</w:t>
      </w:r>
      <w:r w:rsidR="0094491E" w:rsidRPr="00B22295">
        <w:rPr>
          <w:rFonts w:ascii="Arial" w:hAnsi="Arial" w:cs="Arial"/>
          <w:sz w:val="22"/>
          <w:szCs w:val="22"/>
        </w:rPr>
        <w:t xml:space="preserve">.  </w:t>
      </w:r>
    </w:p>
    <w:p w:rsidR="0094491E" w:rsidRPr="00B22295" w:rsidRDefault="00926BBB" w:rsidP="007034AF">
      <w:pPr>
        <w:ind w:left="-90" w:hanging="360"/>
        <w:jc w:val="both"/>
        <w:rPr>
          <w:rFonts w:ascii="Arial" w:hAnsi="Arial" w:cs="Arial"/>
          <w:sz w:val="22"/>
          <w:szCs w:val="22"/>
        </w:rPr>
      </w:pPr>
      <w:r w:rsidRPr="00B22295">
        <w:rPr>
          <w:rFonts w:ascii="Arial" w:hAnsi="Arial" w:cs="Arial"/>
          <w:sz w:val="22"/>
          <w:szCs w:val="22"/>
        </w:rPr>
        <w:tab/>
      </w:r>
      <w:r w:rsidR="0094491E" w:rsidRPr="00B22295">
        <w:rPr>
          <w:rFonts w:ascii="Arial" w:hAnsi="Arial" w:cs="Arial"/>
          <w:sz w:val="22"/>
          <w:szCs w:val="22"/>
        </w:rPr>
        <w:t xml:space="preserve">Financed by Comed Biotech Co, Vadodara.India.  </w:t>
      </w:r>
    </w:p>
    <w:p w:rsidR="0094491E" w:rsidRPr="00B22295" w:rsidRDefault="00926BBB" w:rsidP="007034AF">
      <w:pPr>
        <w:ind w:left="-90" w:hanging="360"/>
        <w:jc w:val="both"/>
        <w:rPr>
          <w:rFonts w:ascii="Arial" w:hAnsi="Arial" w:cs="Arial"/>
          <w:sz w:val="22"/>
          <w:szCs w:val="22"/>
        </w:rPr>
      </w:pPr>
      <w:r w:rsidRPr="00B22295">
        <w:rPr>
          <w:rFonts w:ascii="Arial" w:hAnsi="Arial" w:cs="Arial"/>
          <w:sz w:val="22"/>
          <w:szCs w:val="22"/>
        </w:rPr>
        <w:tab/>
      </w:r>
      <w:r w:rsidR="0094491E" w:rsidRPr="00B22295">
        <w:rPr>
          <w:rFonts w:ascii="Arial" w:hAnsi="Arial" w:cs="Arial"/>
          <w:sz w:val="22"/>
          <w:szCs w:val="22"/>
        </w:rPr>
        <w:t>Positi</w:t>
      </w:r>
      <w:r w:rsidR="00687AB8" w:rsidRPr="00B22295">
        <w:rPr>
          <w:rFonts w:ascii="Arial" w:hAnsi="Arial" w:cs="Arial"/>
          <w:sz w:val="22"/>
          <w:szCs w:val="22"/>
        </w:rPr>
        <w:t>on: Coordinator and Chairman.</w:t>
      </w:r>
      <w:r w:rsidR="0094491E" w:rsidRPr="00B22295">
        <w:rPr>
          <w:rFonts w:ascii="Arial" w:hAnsi="Arial" w:cs="Arial"/>
          <w:sz w:val="22"/>
          <w:szCs w:val="22"/>
        </w:rPr>
        <w:t xml:space="preserve"> Proceedings have been published.  </w:t>
      </w:r>
    </w:p>
    <w:p w:rsidR="0094491E" w:rsidRPr="00B22295" w:rsidRDefault="00926BBB" w:rsidP="007034AF">
      <w:pPr>
        <w:ind w:left="-90" w:hanging="360"/>
        <w:jc w:val="both"/>
        <w:rPr>
          <w:rFonts w:ascii="Arial" w:hAnsi="Arial" w:cs="Arial"/>
          <w:sz w:val="22"/>
          <w:szCs w:val="22"/>
        </w:rPr>
      </w:pPr>
      <w:r w:rsidRPr="00B22295">
        <w:rPr>
          <w:rFonts w:ascii="Arial" w:hAnsi="Arial" w:cs="Arial"/>
          <w:sz w:val="22"/>
          <w:szCs w:val="22"/>
        </w:rPr>
        <w:tab/>
      </w:r>
    </w:p>
    <w:p w:rsidR="0094491E" w:rsidRPr="00B22295" w:rsidRDefault="0094491E" w:rsidP="009F5BD3">
      <w:pPr>
        <w:numPr>
          <w:ilvl w:val="0"/>
          <w:numId w:val="4"/>
        </w:numPr>
        <w:jc w:val="both"/>
        <w:rPr>
          <w:rFonts w:ascii="Arial" w:hAnsi="Arial" w:cs="Arial"/>
          <w:sz w:val="22"/>
          <w:szCs w:val="22"/>
        </w:rPr>
      </w:pPr>
      <w:r w:rsidRPr="00B22295">
        <w:rPr>
          <w:rFonts w:ascii="Arial" w:hAnsi="Arial" w:cs="Arial"/>
          <w:sz w:val="22"/>
          <w:szCs w:val="22"/>
        </w:rPr>
        <w:t xml:space="preserve">UB-Sponsored first Global Bio-Pharmaceutical Group (GBPCG) meeting at Mumbai, India, Taj Lands End Hotel, September 14-17, </w:t>
      </w:r>
      <w:r w:rsidR="008E61CC" w:rsidRPr="008E61CC">
        <w:rPr>
          <w:rFonts w:ascii="Arial" w:hAnsi="Arial" w:cs="Arial"/>
          <w:b/>
          <w:sz w:val="22"/>
          <w:szCs w:val="22"/>
        </w:rPr>
        <w:t>2004</w:t>
      </w:r>
      <w:r w:rsidRPr="00B22295">
        <w:rPr>
          <w:rFonts w:ascii="Arial" w:hAnsi="Arial" w:cs="Arial"/>
          <w:sz w:val="22"/>
          <w:szCs w:val="22"/>
        </w:rPr>
        <w:t xml:space="preserve"> </w:t>
      </w:r>
      <w:r w:rsidR="002337ED" w:rsidRPr="00B22295">
        <w:rPr>
          <w:rFonts w:ascii="Arial" w:hAnsi="Arial" w:cs="Arial"/>
          <w:sz w:val="22"/>
          <w:szCs w:val="22"/>
        </w:rPr>
        <w:t>on “</w:t>
      </w:r>
      <w:r w:rsidRPr="00B22295">
        <w:rPr>
          <w:rFonts w:ascii="Arial" w:hAnsi="Arial" w:cs="Arial"/>
          <w:sz w:val="22"/>
          <w:szCs w:val="22"/>
        </w:rPr>
        <w:t xml:space="preserve">Emerging Issues, Challenges and Opportunities in the New Millennium for Biologicals, Pharmaceuticals, Clinical and Diagnostics”. </w:t>
      </w:r>
    </w:p>
    <w:p w:rsidR="0094491E" w:rsidRPr="00B22295" w:rsidRDefault="00F5499F" w:rsidP="00F5499F">
      <w:pPr>
        <w:pStyle w:val="Times"/>
        <w:tabs>
          <w:tab w:val="left" w:pos="720"/>
        </w:tabs>
        <w:ind w:left="-90" w:hanging="810"/>
        <w:jc w:val="both"/>
        <w:rPr>
          <w:rFonts w:ascii="Arial" w:hAnsi="Arial" w:cs="Arial"/>
          <w:sz w:val="22"/>
          <w:szCs w:val="22"/>
        </w:rPr>
      </w:pPr>
      <w:r>
        <w:rPr>
          <w:rFonts w:ascii="Arial" w:hAnsi="Arial" w:cs="Arial"/>
          <w:sz w:val="22"/>
          <w:szCs w:val="22"/>
          <w:lang w:val="en-US"/>
        </w:rPr>
        <w:tab/>
      </w:r>
      <w:r w:rsidR="0094491E" w:rsidRPr="00B22295">
        <w:rPr>
          <w:rFonts w:ascii="Arial" w:hAnsi="Arial" w:cs="Arial"/>
          <w:sz w:val="22"/>
          <w:szCs w:val="22"/>
        </w:rPr>
        <w:t>Financed by GBPCG (</w:t>
      </w:r>
      <w:r w:rsidR="00990C23" w:rsidRPr="00B22295">
        <w:rPr>
          <w:rFonts w:ascii="Arial" w:hAnsi="Arial" w:cs="Arial"/>
          <w:sz w:val="22"/>
          <w:szCs w:val="22"/>
        </w:rPr>
        <w:t>Non-Profit</w:t>
      </w:r>
      <w:r w:rsidR="0094491E" w:rsidRPr="00B22295">
        <w:rPr>
          <w:rFonts w:ascii="Arial" w:hAnsi="Arial" w:cs="Arial"/>
          <w:sz w:val="22"/>
          <w:szCs w:val="22"/>
        </w:rPr>
        <w:t xml:space="preserve"> Organization consisting of Academicians, Scientists and Business Executives). (pl see the web; www.gbpcg.com,)  </w:t>
      </w:r>
    </w:p>
    <w:p w:rsidR="0094491E" w:rsidRPr="00B22295" w:rsidRDefault="0094491E" w:rsidP="00F5499F">
      <w:pPr>
        <w:pStyle w:val="Times"/>
        <w:ind w:left="-90" w:hanging="720"/>
        <w:jc w:val="both"/>
        <w:rPr>
          <w:rFonts w:ascii="Arial" w:hAnsi="Arial" w:cs="Arial"/>
          <w:sz w:val="22"/>
          <w:szCs w:val="22"/>
        </w:rPr>
      </w:pPr>
      <w:r w:rsidRPr="00B22295">
        <w:rPr>
          <w:rFonts w:ascii="Arial" w:hAnsi="Arial" w:cs="Arial"/>
          <w:sz w:val="22"/>
          <w:szCs w:val="22"/>
        </w:rPr>
        <w:t xml:space="preserve"> </w:t>
      </w:r>
      <w:r w:rsidRPr="00B22295">
        <w:rPr>
          <w:rFonts w:ascii="Arial" w:hAnsi="Arial" w:cs="Arial"/>
          <w:sz w:val="22"/>
          <w:szCs w:val="22"/>
        </w:rPr>
        <w:tab/>
        <w:t xml:space="preserve">Position: Coordinator and Chairman.   </w:t>
      </w:r>
    </w:p>
    <w:p w:rsidR="00304D8E" w:rsidRPr="00B22295" w:rsidRDefault="0094491E" w:rsidP="00F5499F">
      <w:pPr>
        <w:pStyle w:val="Times"/>
        <w:ind w:left="-180" w:hanging="630"/>
        <w:jc w:val="both"/>
        <w:rPr>
          <w:rFonts w:ascii="Arial" w:hAnsi="Arial" w:cs="Arial"/>
          <w:sz w:val="22"/>
          <w:szCs w:val="22"/>
        </w:rPr>
      </w:pPr>
      <w:r w:rsidRPr="00B22295">
        <w:rPr>
          <w:rFonts w:ascii="Arial" w:hAnsi="Arial" w:cs="Arial"/>
          <w:sz w:val="22"/>
          <w:szCs w:val="22"/>
        </w:rPr>
        <w:tab/>
      </w:r>
      <w:r w:rsidR="00F5499F">
        <w:rPr>
          <w:rFonts w:ascii="Arial" w:hAnsi="Arial" w:cs="Arial"/>
          <w:sz w:val="22"/>
          <w:szCs w:val="22"/>
          <w:lang w:val="en-US"/>
        </w:rPr>
        <w:t xml:space="preserve">  </w:t>
      </w:r>
      <w:r w:rsidRPr="00B22295">
        <w:rPr>
          <w:rFonts w:ascii="Arial" w:hAnsi="Arial" w:cs="Arial"/>
          <w:sz w:val="22"/>
          <w:szCs w:val="22"/>
        </w:rPr>
        <w:t>Pl</w:t>
      </w:r>
      <w:r w:rsidR="00687AB8" w:rsidRPr="00B22295">
        <w:rPr>
          <w:rFonts w:ascii="Arial" w:hAnsi="Arial" w:cs="Arial"/>
          <w:sz w:val="22"/>
          <w:szCs w:val="22"/>
        </w:rPr>
        <w:t xml:space="preserve">enary Session Keynote speaker: </w:t>
      </w:r>
      <w:r w:rsidRPr="00B22295">
        <w:rPr>
          <w:rFonts w:ascii="Arial" w:hAnsi="Arial" w:cs="Arial"/>
          <w:sz w:val="22"/>
          <w:szCs w:val="22"/>
        </w:rPr>
        <w:t>Dr Bruce Holm (Senior Vice Provost, SUNY)</w:t>
      </w:r>
    </w:p>
    <w:p w:rsidR="00304D8E" w:rsidRPr="00B22295" w:rsidRDefault="00304D8E" w:rsidP="00EE7759">
      <w:pPr>
        <w:pStyle w:val="Times"/>
        <w:ind w:hanging="810"/>
        <w:jc w:val="both"/>
        <w:rPr>
          <w:rFonts w:ascii="Arial" w:hAnsi="Arial" w:cs="Arial"/>
          <w:sz w:val="22"/>
          <w:szCs w:val="22"/>
        </w:rPr>
      </w:pPr>
    </w:p>
    <w:p w:rsidR="0094491E" w:rsidRPr="00B22295" w:rsidRDefault="0094491E" w:rsidP="009F5BD3">
      <w:pPr>
        <w:pStyle w:val="Times"/>
        <w:numPr>
          <w:ilvl w:val="0"/>
          <w:numId w:val="4"/>
        </w:numPr>
        <w:jc w:val="both"/>
        <w:rPr>
          <w:rFonts w:ascii="Arial" w:hAnsi="Arial" w:cs="Arial"/>
          <w:sz w:val="22"/>
          <w:szCs w:val="22"/>
        </w:rPr>
      </w:pPr>
      <w:r w:rsidRPr="00B22295">
        <w:rPr>
          <w:rFonts w:ascii="Arial" w:hAnsi="Arial" w:cs="Arial"/>
          <w:sz w:val="22"/>
          <w:szCs w:val="22"/>
        </w:rPr>
        <w:t>UB and International American University sponsored Meeting at St Lucia on “HIV infection and Drug Use” June 25</w:t>
      </w:r>
      <w:r w:rsidRPr="00B22295">
        <w:rPr>
          <w:rFonts w:ascii="Arial" w:hAnsi="Arial" w:cs="Arial"/>
          <w:sz w:val="22"/>
          <w:szCs w:val="22"/>
          <w:vertAlign w:val="superscript"/>
        </w:rPr>
        <w:t>th</w:t>
      </w:r>
      <w:r w:rsidRPr="00B22295">
        <w:rPr>
          <w:rFonts w:ascii="Arial" w:hAnsi="Arial" w:cs="Arial"/>
          <w:sz w:val="22"/>
          <w:szCs w:val="22"/>
        </w:rPr>
        <w:t xml:space="preserve"> St Lucia, West Indies. </w:t>
      </w:r>
    </w:p>
    <w:p w:rsidR="0094491E" w:rsidRPr="00B22295" w:rsidRDefault="0094491E" w:rsidP="003E0CF6">
      <w:pPr>
        <w:pStyle w:val="Times"/>
        <w:tabs>
          <w:tab w:val="left" w:pos="720"/>
        </w:tabs>
        <w:ind w:left="-90" w:hanging="810"/>
        <w:jc w:val="both"/>
        <w:outlineLvl w:val="0"/>
        <w:rPr>
          <w:rFonts w:ascii="Arial" w:hAnsi="Arial" w:cs="Arial"/>
          <w:sz w:val="22"/>
          <w:szCs w:val="22"/>
        </w:rPr>
      </w:pPr>
      <w:r w:rsidRPr="00B22295">
        <w:rPr>
          <w:rFonts w:ascii="Arial" w:hAnsi="Arial" w:cs="Arial"/>
          <w:b/>
          <w:sz w:val="22"/>
          <w:szCs w:val="22"/>
        </w:rPr>
        <w:t xml:space="preserve">         </w:t>
      </w:r>
      <w:r w:rsidR="00926BBB" w:rsidRPr="00B22295">
        <w:rPr>
          <w:rFonts w:ascii="Arial" w:hAnsi="Arial" w:cs="Arial"/>
          <w:b/>
          <w:sz w:val="22"/>
          <w:szCs w:val="22"/>
        </w:rPr>
        <w:t xml:space="preserve">   </w:t>
      </w:r>
      <w:r w:rsidRPr="00B22295">
        <w:rPr>
          <w:rFonts w:ascii="Arial" w:hAnsi="Arial" w:cs="Arial"/>
          <w:b/>
          <w:sz w:val="22"/>
          <w:szCs w:val="22"/>
        </w:rPr>
        <w:t xml:space="preserve"> </w:t>
      </w:r>
      <w:r w:rsidRPr="00B22295">
        <w:rPr>
          <w:rFonts w:ascii="Arial" w:hAnsi="Arial" w:cs="Arial"/>
          <w:sz w:val="22"/>
          <w:szCs w:val="22"/>
        </w:rPr>
        <w:t>Position: Coordinator and Chairman.</w:t>
      </w:r>
    </w:p>
    <w:p w:rsidR="00AC2DDC" w:rsidRPr="00B22295" w:rsidRDefault="00AC2DDC" w:rsidP="00EE7759">
      <w:pPr>
        <w:pStyle w:val="Times"/>
        <w:tabs>
          <w:tab w:val="left" w:pos="720"/>
        </w:tabs>
        <w:ind w:hanging="810"/>
        <w:jc w:val="both"/>
        <w:outlineLvl w:val="0"/>
        <w:rPr>
          <w:rFonts w:ascii="Arial" w:hAnsi="Arial" w:cs="Arial"/>
          <w:sz w:val="22"/>
          <w:szCs w:val="22"/>
        </w:rPr>
      </w:pPr>
    </w:p>
    <w:p w:rsidR="0094491E" w:rsidRPr="00B22295" w:rsidRDefault="0094491E" w:rsidP="009F5BD3">
      <w:pPr>
        <w:numPr>
          <w:ilvl w:val="0"/>
          <w:numId w:val="4"/>
        </w:numPr>
        <w:jc w:val="both"/>
        <w:rPr>
          <w:rFonts w:ascii="Arial" w:hAnsi="Arial" w:cs="Arial"/>
          <w:sz w:val="22"/>
          <w:szCs w:val="22"/>
        </w:rPr>
      </w:pPr>
      <w:r w:rsidRPr="00B22295">
        <w:rPr>
          <w:rFonts w:ascii="Arial" w:hAnsi="Arial" w:cs="Arial"/>
          <w:sz w:val="22"/>
          <w:szCs w:val="22"/>
        </w:rPr>
        <w:t xml:space="preserve">UB and </w:t>
      </w:r>
      <w:r w:rsidRPr="00B22295">
        <w:rPr>
          <w:rFonts w:ascii="Arial" w:hAnsi="Arial" w:cs="Arial"/>
          <w:bCs/>
          <w:sz w:val="22"/>
          <w:szCs w:val="22"/>
        </w:rPr>
        <w:t>FIU</w:t>
      </w:r>
      <w:r w:rsidRPr="00B22295">
        <w:rPr>
          <w:rFonts w:ascii="Arial" w:hAnsi="Arial" w:cs="Arial"/>
          <w:sz w:val="22"/>
          <w:szCs w:val="22"/>
        </w:rPr>
        <w:t xml:space="preserve"> Sponsored Second Global Bio-Pharmaceutical Grou</w:t>
      </w:r>
      <w:r w:rsidR="00EE7759" w:rsidRPr="00B22295">
        <w:rPr>
          <w:rFonts w:ascii="Arial" w:hAnsi="Arial" w:cs="Arial"/>
          <w:sz w:val="22"/>
          <w:szCs w:val="22"/>
        </w:rPr>
        <w:t xml:space="preserve">p (GBPCG) meeting at Hyderabad, </w:t>
      </w:r>
      <w:r w:rsidRPr="00B22295">
        <w:rPr>
          <w:rFonts w:ascii="Arial" w:hAnsi="Arial" w:cs="Arial"/>
          <w:sz w:val="22"/>
          <w:szCs w:val="22"/>
        </w:rPr>
        <w:t xml:space="preserve">India, November 9-12, </w:t>
      </w:r>
      <w:r w:rsidR="008E61CC" w:rsidRPr="008E61CC">
        <w:rPr>
          <w:rFonts w:ascii="Arial" w:hAnsi="Arial" w:cs="Arial"/>
          <w:b/>
          <w:sz w:val="22"/>
          <w:szCs w:val="22"/>
        </w:rPr>
        <w:t>2006</w:t>
      </w:r>
      <w:r w:rsidRPr="00B22295">
        <w:rPr>
          <w:rFonts w:ascii="Arial" w:hAnsi="Arial" w:cs="Arial"/>
          <w:sz w:val="22"/>
          <w:szCs w:val="22"/>
        </w:rPr>
        <w:t xml:space="preserve"> on  “</w:t>
      </w:r>
      <w:r w:rsidRPr="00B22295">
        <w:rPr>
          <w:rFonts w:ascii="Arial" w:hAnsi="Arial" w:cs="Arial"/>
          <w:bCs/>
          <w:sz w:val="22"/>
          <w:szCs w:val="22"/>
        </w:rPr>
        <w:t>East-West Synergy and Regulatory Interphase in Pharmaceutical, CMC, Product Development &amp; Manufacturing, Biogenerics and Clinical Trials  Executive Business Forum”</w:t>
      </w:r>
      <w:r w:rsidR="007159B1" w:rsidRPr="00B22295">
        <w:rPr>
          <w:rFonts w:ascii="Arial" w:hAnsi="Arial" w:cs="Arial"/>
          <w:bCs/>
          <w:sz w:val="22"/>
          <w:szCs w:val="22"/>
        </w:rPr>
        <w:t>.</w:t>
      </w:r>
      <w:r w:rsidRPr="00B22295">
        <w:rPr>
          <w:rFonts w:ascii="Arial" w:hAnsi="Arial" w:cs="Arial"/>
          <w:sz w:val="22"/>
          <w:szCs w:val="22"/>
        </w:rPr>
        <w:t xml:space="preserve"> </w:t>
      </w:r>
    </w:p>
    <w:p w:rsidR="0094491E" w:rsidRPr="00B22295" w:rsidRDefault="0094491E" w:rsidP="003E0CF6">
      <w:pPr>
        <w:pStyle w:val="Times"/>
        <w:ind w:left="-90" w:hanging="810"/>
        <w:jc w:val="both"/>
        <w:rPr>
          <w:rFonts w:ascii="Arial" w:hAnsi="Arial" w:cs="Arial"/>
          <w:sz w:val="22"/>
          <w:szCs w:val="22"/>
        </w:rPr>
      </w:pPr>
      <w:r w:rsidRPr="00B22295">
        <w:rPr>
          <w:rFonts w:ascii="Arial" w:hAnsi="Arial" w:cs="Arial"/>
          <w:sz w:val="22"/>
          <w:szCs w:val="22"/>
        </w:rPr>
        <w:tab/>
        <w:t xml:space="preserve">Financed by GBPCG (Non Profit Organization consisting of Academicians, Scientists and Business Executives). </w:t>
      </w:r>
    </w:p>
    <w:p w:rsidR="007034AF" w:rsidRPr="00B22295" w:rsidRDefault="0094491E" w:rsidP="003E0CF6">
      <w:pPr>
        <w:pStyle w:val="Times"/>
        <w:ind w:left="-90" w:hanging="810"/>
        <w:jc w:val="both"/>
        <w:rPr>
          <w:rFonts w:ascii="Arial" w:hAnsi="Arial" w:cs="Arial"/>
          <w:sz w:val="22"/>
          <w:szCs w:val="22"/>
        </w:rPr>
      </w:pPr>
      <w:r w:rsidRPr="00B22295">
        <w:rPr>
          <w:rFonts w:ascii="Arial" w:hAnsi="Arial" w:cs="Arial"/>
          <w:sz w:val="22"/>
          <w:szCs w:val="22"/>
        </w:rPr>
        <w:t xml:space="preserve"> </w:t>
      </w:r>
      <w:r w:rsidRPr="00B22295">
        <w:rPr>
          <w:rFonts w:ascii="Arial" w:hAnsi="Arial" w:cs="Arial"/>
          <w:sz w:val="22"/>
          <w:szCs w:val="22"/>
        </w:rPr>
        <w:tab/>
        <w:t>Position: Coordinator and Chairman.</w:t>
      </w:r>
    </w:p>
    <w:p w:rsidR="007034AF" w:rsidRPr="00B22295" w:rsidRDefault="007034AF" w:rsidP="007034AF">
      <w:pPr>
        <w:pStyle w:val="Times"/>
        <w:tabs>
          <w:tab w:val="left" w:pos="720"/>
        </w:tabs>
        <w:ind w:hanging="810"/>
        <w:jc w:val="both"/>
        <w:rPr>
          <w:rFonts w:ascii="Arial" w:hAnsi="Arial" w:cs="Arial"/>
          <w:sz w:val="22"/>
          <w:szCs w:val="22"/>
        </w:rPr>
      </w:pPr>
    </w:p>
    <w:p w:rsidR="0094491E" w:rsidRPr="00B22295" w:rsidRDefault="002337ED" w:rsidP="009F5BD3">
      <w:pPr>
        <w:pStyle w:val="Times"/>
        <w:numPr>
          <w:ilvl w:val="0"/>
          <w:numId w:val="4"/>
        </w:numPr>
        <w:jc w:val="both"/>
        <w:rPr>
          <w:rFonts w:ascii="Arial" w:hAnsi="Arial" w:cs="Arial"/>
          <w:sz w:val="22"/>
          <w:szCs w:val="22"/>
        </w:rPr>
      </w:pPr>
      <w:r w:rsidRPr="00B22295">
        <w:rPr>
          <w:rFonts w:ascii="Arial" w:hAnsi="Arial" w:cs="Arial"/>
          <w:sz w:val="22"/>
          <w:szCs w:val="22"/>
        </w:rPr>
        <w:t>UB, FIU</w:t>
      </w:r>
      <w:r w:rsidR="0094491E" w:rsidRPr="00B22295">
        <w:rPr>
          <w:rFonts w:ascii="Arial" w:hAnsi="Arial" w:cs="Arial"/>
          <w:bCs/>
          <w:sz w:val="22"/>
          <w:szCs w:val="22"/>
        </w:rPr>
        <w:t xml:space="preserve"> </w:t>
      </w:r>
      <w:r w:rsidR="0094491E" w:rsidRPr="00B22295">
        <w:rPr>
          <w:rFonts w:ascii="Arial" w:hAnsi="Arial" w:cs="Arial"/>
          <w:sz w:val="22"/>
          <w:szCs w:val="22"/>
        </w:rPr>
        <w:t xml:space="preserve">  and St: Lucia Medical College sponsored </w:t>
      </w:r>
      <w:r w:rsidR="00872000" w:rsidRPr="00872000">
        <w:rPr>
          <w:rFonts w:ascii="Arial" w:hAnsi="Arial" w:cs="Arial"/>
          <w:sz w:val="22"/>
          <w:szCs w:val="22"/>
        </w:rPr>
        <w:t>Symposium</w:t>
      </w:r>
      <w:r w:rsidR="0094491E" w:rsidRPr="00B22295">
        <w:rPr>
          <w:rFonts w:ascii="Arial" w:hAnsi="Arial" w:cs="Arial"/>
          <w:sz w:val="22"/>
          <w:szCs w:val="22"/>
        </w:rPr>
        <w:t xml:space="preserve"> on Molecular Medicine, HIV-1   and Other Infectious Diseases.  Kovalam Beach, Trivandrum, India, November 6-7</w:t>
      </w:r>
      <w:r w:rsidRPr="00B22295">
        <w:rPr>
          <w:rFonts w:ascii="Arial" w:hAnsi="Arial" w:cs="Arial"/>
          <w:sz w:val="22"/>
          <w:szCs w:val="22"/>
        </w:rPr>
        <w:t xml:space="preserve">, </w:t>
      </w:r>
      <w:r w:rsidR="008E61CC" w:rsidRPr="008E61CC">
        <w:rPr>
          <w:rFonts w:ascii="Arial" w:hAnsi="Arial" w:cs="Arial"/>
          <w:b/>
          <w:sz w:val="22"/>
          <w:szCs w:val="22"/>
        </w:rPr>
        <w:t>2006</w:t>
      </w:r>
      <w:r w:rsidR="0094491E" w:rsidRPr="00B22295">
        <w:rPr>
          <w:rFonts w:ascii="Arial" w:hAnsi="Arial" w:cs="Arial"/>
          <w:sz w:val="22"/>
          <w:szCs w:val="22"/>
        </w:rPr>
        <w:t>.</w:t>
      </w:r>
    </w:p>
    <w:p w:rsidR="0094491E" w:rsidRPr="00B22295" w:rsidRDefault="00926BBB" w:rsidP="007034AF">
      <w:pPr>
        <w:pStyle w:val="Times"/>
        <w:ind w:left="-90" w:hanging="810"/>
        <w:jc w:val="both"/>
        <w:rPr>
          <w:rFonts w:ascii="Arial" w:hAnsi="Arial" w:cs="Arial"/>
          <w:sz w:val="22"/>
          <w:szCs w:val="22"/>
        </w:rPr>
      </w:pPr>
      <w:r w:rsidRPr="00B22295">
        <w:rPr>
          <w:rFonts w:ascii="Arial" w:hAnsi="Arial" w:cs="Arial"/>
          <w:sz w:val="22"/>
          <w:szCs w:val="22"/>
        </w:rPr>
        <w:tab/>
      </w:r>
      <w:r w:rsidR="0094491E" w:rsidRPr="00B22295">
        <w:rPr>
          <w:rFonts w:ascii="Arial" w:hAnsi="Arial" w:cs="Arial"/>
          <w:sz w:val="22"/>
          <w:szCs w:val="22"/>
        </w:rPr>
        <w:t xml:space="preserve">Position: Coordinator and Chairman.  </w:t>
      </w:r>
    </w:p>
    <w:p w:rsidR="00DF61C7" w:rsidRDefault="00DF61C7" w:rsidP="00A21148">
      <w:pPr>
        <w:pStyle w:val="Times"/>
        <w:tabs>
          <w:tab w:val="left" w:pos="720"/>
        </w:tabs>
        <w:jc w:val="both"/>
        <w:outlineLvl w:val="0"/>
        <w:rPr>
          <w:rFonts w:ascii="Arial" w:hAnsi="Arial" w:cs="Arial"/>
          <w:b/>
          <w:sz w:val="22"/>
          <w:szCs w:val="22"/>
          <w:u w:val="single"/>
          <w:lang w:val="en-US"/>
        </w:rPr>
      </w:pPr>
    </w:p>
    <w:p w:rsidR="006D18A7" w:rsidRPr="00B22295" w:rsidRDefault="006D18A7" w:rsidP="006D18A7">
      <w:pPr>
        <w:pStyle w:val="Times"/>
        <w:tabs>
          <w:tab w:val="left" w:pos="-90"/>
          <w:tab w:val="left" w:pos="6480"/>
        </w:tabs>
        <w:ind w:left="-90" w:hanging="720"/>
        <w:jc w:val="both"/>
        <w:outlineLvl w:val="0"/>
        <w:rPr>
          <w:rFonts w:ascii="Arial" w:hAnsi="Arial" w:cs="Arial"/>
          <w:b/>
          <w:sz w:val="22"/>
          <w:szCs w:val="22"/>
          <w:u w:val="single"/>
        </w:rPr>
      </w:pPr>
      <w:r w:rsidRPr="00B22295">
        <w:rPr>
          <w:rFonts w:ascii="Arial" w:hAnsi="Arial" w:cs="Arial"/>
          <w:b/>
          <w:sz w:val="22"/>
          <w:szCs w:val="22"/>
          <w:u w:val="single"/>
        </w:rPr>
        <w:t>Recent Scientific Meetings/Sy</w:t>
      </w:r>
      <w:r w:rsidR="00480B48">
        <w:rPr>
          <w:rFonts w:ascii="Arial" w:hAnsi="Arial" w:cs="Arial"/>
          <w:b/>
          <w:sz w:val="22"/>
          <w:szCs w:val="22"/>
          <w:u w:val="single"/>
          <w:lang w:val="en-US"/>
        </w:rPr>
        <w:t>mp</w:t>
      </w:r>
      <w:r w:rsidRPr="00B22295">
        <w:rPr>
          <w:rFonts w:ascii="Arial" w:hAnsi="Arial" w:cs="Arial"/>
          <w:b/>
          <w:sz w:val="22"/>
          <w:szCs w:val="22"/>
          <w:u w:val="single"/>
        </w:rPr>
        <w:t>osia/Sessions Chaired:</w:t>
      </w:r>
    </w:p>
    <w:p w:rsidR="006D18A7" w:rsidRPr="00B22295" w:rsidRDefault="006D18A7" w:rsidP="006D18A7">
      <w:pPr>
        <w:pStyle w:val="Times"/>
        <w:tabs>
          <w:tab w:val="left" w:pos="-90"/>
          <w:tab w:val="left" w:pos="6480"/>
        </w:tabs>
        <w:ind w:left="-90" w:hanging="720"/>
        <w:jc w:val="both"/>
        <w:rPr>
          <w:rFonts w:ascii="Arial" w:hAnsi="Arial" w:cs="Arial"/>
          <w:sz w:val="22"/>
          <w:szCs w:val="22"/>
        </w:rPr>
      </w:pPr>
    </w:p>
    <w:p w:rsidR="006D18A7" w:rsidRPr="00B22295" w:rsidRDefault="006D18A7" w:rsidP="006D18A7">
      <w:pPr>
        <w:pStyle w:val="Times"/>
        <w:tabs>
          <w:tab w:val="left" w:pos="0"/>
          <w:tab w:val="left" w:pos="6480"/>
        </w:tabs>
        <w:jc w:val="both"/>
        <w:rPr>
          <w:rFonts w:ascii="Arial" w:hAnsi="Arial" w:cs="Arial"/>
          <w:sz w:val="22"/>
          <w:szCs w:val="22"/>
        </w:rPr>
      </w:pPr>
      <w:r w:rsidRPr="00B22295">
        <w:rPr>
          <w:rFonts w:ascii="Arial" w:hAnsi="Arial" w:cs="Arial"/>
          <w:sz w:val="22"/>
          <w:szCs w:val="22"/>
        </w:rPr>
        <w:t xml:space="preserve">International Immunology Meeting, Delhi, India, </w:t>
      </w:r>
      <w:r w:rsidRPr="008E61CC">
        <w:rPr>
          <w:rFonts w:ascii="Arial" w:hAnsi="Arial" w:cs="Arial"/>
          <w:b/>
          <w:sz w:val="22"/>
          <w:szCs w:val="22"/>
        </w:rPr>
        <w:t>1998</w:t>
      </w:r>
    </w:p>
    <w:p w:rsidR="006D18A7" w:rsidRPr="00B22295" w:rsidRDefault="006D18A7" w:rsidP="006D18A7">
      <w:pPr>
        <w:pStyle w:val="Times"/>
        <w:tabs>
          <w:tab w:val="left" w:pos="0"/>
          <w:tab w:val="left" w:pos="6480"/>
        </w:tabs>
        <w:jc w:val="both"/>
        <w:rPr>
          <w:rFonts w:ascii="Arial" w:hAnsi="Arial" w:cs="Arial"/>
          <w:sz w:val="22"/>
          <w:szCs w:val="22"/>
        </w:rPr>
      </w:pPr>
      <w:r w:rsidRPr="00B22295">
        <w:rPr>
          <w:rFonts w:ascii="Arial" w:hAnsi="Arial" w:cs="Arial"/>
          <w:sz w:val="22"/>
          <w:szCs w:val="22"/>
        </w:rPr>
        <w:t xml:space="preserve">International Apoptosis Meeting, Chandigragh, India, </w:t>
      </w:r>
      <w:r w:rsidRPr="008E61CC">
        <w:rPr>
          <w:rFonts w:ascii="Arial" w:hAnsi="Arial" w:cs="Arial"/>
          <w:b/>
          <w:sz w:val="22"/>
          <w:szCs w:val="22"/>
        </w:rPr>
        <w:t>1998</w:t>
      </w:r>
    </w:p>
    <w:p w:rsidR="006D18A7" w:rsidRPr="00B22295" w:rsidRDefault="006D18A7" w:rsidP="006D18A7">
      <w:pPr>
        <w:pStyle w:val="Times"/>
        <w:tabs>
          <w:tab w:val="left" w:pos="0"/>
          <w:tab w:val="left" w:pos="6480"/>
        </w:tabs>
        <w:jc w:val="both"/>
        <w:rPr>
          <w:rFonts w:ascii="Arial" w:hAnsi="Arial" w:cs="Arial"/>
          <w:sz w:val="22"/>
          <w:szCs w:val="22"/>
        </w:rPr>
      </w:pPr>
      <w:r w:rsidRPr="00B22295">
        <w:rPr>
          <w:rFonts w:ascii="Arial" w:hAnsi="Arial" w:cs="Arial"/>
          <w:sz w:val="22"/>
          <w:szCs w:val="22"/>
        </w:rPr>
        <w:t xml:space="preserve">International Meeting on” “Proteomic and Genomic and Infectious Disease” </w:t>
      </w:r>
      <w:r w:rsidRPr="008E61CC">
        <w:rPr>
          <w:rFonts w:ascii="Arial" w:hAnsi="Arial" w:cs="Arial"/>
          <w:b/>
          <w:sz w:val="22"/>
          <w:szCs w:val="22"/>
        </w:rPr>
        <w:t>2001</w:t>
      </w:r>
      <w:r w:rsidRPr="00B22295">
        <w:rPr>
          <w:rFonts w:ascii="Arial" w:hAnsi="Arial" w:cs="Arial"/>
          <w:sz w:val="22"/>
          <w:szCs w:val="22"/>
        </w:rPr>
        <w:t>, Baroda, India</w:t>
      </w:r>
    </w:p>
    <w:p w:rsidR="006D18A7" w:rsidRPr="00B22295" w:rsidRDefault="006D18A7" w:rsidP="006D18A7">
      <w:pPr>
        <w:pStyle w:val="Times"/>
        <w:tabs>
          <w:tab w:val="left" w:pos="0"/>
          <w:tab w:val="left" w:pos="6480"/>
        </w:tabs>
        <w:jc w:val="both"/>
        <w:rPr>
          <w:rFonts w:ascii="Arial" w:hAnsi="Arial" w:cs="Arial"/>
          <w:sz w:val="22"/>
          <w:szCs w:val="22"/>
        </w:rPr>
      </w:pPr>
      <w:r w:rsidRPr="00B22295">
        <w:rPr>
          <w:rFonts w:ascii="Arial" w:hAnsi="Arial" w:cs="Arial"/>
          <w:sz w:val="22"/>
          <w:szCs w:val="22"/>
        </w:rPr>
        <w:t xml:space="preserve">International </w:t>
      </w:r>
      <w:r w:rsidRPr="00872000">
        <w:rPr>
          <w:rFonts w:ascii="Arial" w:hAnsi="Arial" w:cs="Arial"/>
          <w:sz w:val="22"/>
          <w:szCs w:val="22"/>
        </w:rPr>
        <w:t>Symposium</w:t>
      </w:r>
      <w:r w:rsidRPr="00B22295">
        <w:rPr>
          <w:rFonts w:ascii="Arial" w:hAnsi="Arial" w:cs="Arial"/>
          <w:sz w:val="22"/>
          <w:szCs w:val="22"/>
        </w:rPr>
        <w:t xml:space="preserve"> on Recent Advances in Molecular Biology, Allergy and Immunology,    Baroda, India</w:t>
      </w:r>
    </w:p>
    <w:p w:rsidR="006D18A7" w:rsidRPr="00B22295" w:rsidRDefault="006D18A7" w:rsidP="006D18A7">
      <w:pPr>
        <w:pStyle w:val="Times"/>
        <w:tabs>
          <w:tab w:val="left" w:pos="0"/>
          <w:tab w:val="left" w:pos="6480"/>
        </w:tabs>
        <w:jc w:val="both"/>
        <w:rPr>
          <w:rFonts w:ascii="Arial" w:hAnsi="Arial" w:cs="Arial"/>
          <w:sz w:val="22"/>
          <w:szCs w:val="22"/>
        </w:rPr>
      </w:pPr>
      <w:r w:rsidRPr="00B22295">
        <w:rPr>
          <w:rFonts w:ascii="Arial" w:hAnsi="Arial" w:cs="Arial"/>
          <w:sz w:val="22"/>
          <w:szCs w:val="22"/>
        </w:rPr>
        <w:t xml:space="preserve">College for Prevention of Drug Dependency </w:t>
      </w:r>
      <w:r w:rsidRPr="00872000">
        <w:rPr>
          <w:rFonts w:ascii="Arial" w:hAnsi="Arial" w:cs="Arial"/>
          <w:sz w:val="22"/>
          <w:szCs w:val="22"/>
        </w:rPr>
        <w:t>Symposium</w:t>
      </w:r>
      <w:r w:rsidRPr="00B22295">
        <w:rPr>
          <w:rFonts w:ascii="Arial" w:hAnsi="Arial" w:cs="Arial"/>
          <w:sz w:val="22"/>
          <w:szCs w:val="22"/>
        </w:rPr>
        <w:t xml:space="preserve"> (CPDD), Scottsdale, AZ, 63</w:t>
      </w:r>
      <w:r w:rsidRPr="00B22295">
        <w:rPr>
          <w:rFonts w:ascii="Arial" w:hAnsi="Arial" w:cs="Arial"/>
          <w:sz w:val="22"/>
          <w:szCs w:val="22"/>
          <w:vertAlign w:val="superscript"/>
        </w:rPr>
        <w:t>rd</w:t>
      </w:r>
      <w:r w:rsidRPr="00B22295">
        <w:rPr>
          <w:rFonts w:ascii="Arial" w:hAnsi="Arial" w:cs="Arial"/>
          <w:sz w:val="22"/>
          <w:szCs w:val="22"/>
        </w:rPr>
        <w:t xml:space="preserve"> Annual Meeting, </w:t>
      </w:r>
      <w:r w:rsidRPr="008E61CC">
        <w:rPr>
          <w:rFonts w:ascii="Arial" w:hAnsi="Arial" w:cs="Arial"/>
          <w:b/>
          <w:sz w:val="22"/>
          <w:szCs w:val="22"/>
        </w:rPr>
        <w:t>2001</w:t>
      </w:r>
    </w:p>
    <w:p w:rsidR="006D18A7" w:rsidRPr="00B22295" w:rsidRDefault="006D18A7" w:rsidP="006D18A7">
      <w:pPr>
        <w:tabs>
          <w:tab w:val="left" w:pos="0"/>
        </w:tabs>
        <w:jc w:val="both"/>
        <w:rPr>
          <w:rFonts w:ascii="Arial" w:hAnsi="Arial" w:cs="Arial"/>
          <w:sz w:val="22"/>
          <w:szCs w:val="22"/>
        </w:rPr>
      </w:pPr>
      <w:r w:rsidRPr="00B22295">
        <w:rPr>
          <w:rFonts w:ascii="Arial" w:hAnsi="Arial" w:cs="Arial"/>
          <w:sz w:val="22"/>
          <w:szCs w:val="22"/>
        </w:rPr>
        <w:t xml:space="preserve">College for Prevention of Drug Dependency </w:t>
      </w:r>
      <w:r w:rsidRPr="00872000">
        <w:rPr>
          <w:rFonts w:ascii="Arial" w:hAnsi="Arial" w:cs="Arial"/>
          <w:sz w:val="22"/>
          <w:szCs w:val="22"/>
        </w:rPr>
        <w:t>Symposium</w:t>
      </w:r>
      <w:r w:rsidRPr="00B22295">
        <w:rPr>
          <w:rFonts w:ascii="Arial" w:hAnsi="Arial" w:cs="Arial"/>
          <w:sz w:val="22"/>
          <w:szCs w:val="22"/>
        </w:rPr>
        <w:t xml:space="preserve"> (CPDD), Quebec City, 64</w:t>
      </w:r>
      <w:r w:rsidRPr="00B22295">
        <w:rPr>
          <w:rFonts w:ascii="Arial" w:hAnsi="Arial" w:cs="Arial"/>
          <w:sz w:val="22"/>
          <w:szCs w:val="22"/>
          <w:vertAlign w:val="superscript"/>
        </w:rPr>
        <w:t>th</w:t>
      </w:r>
      <w:r w:rsidRPr="00B22295">
        <w:rPr>
          <w:rFonts w:ascii="Arial" w:hAnsi="Arial" w:cs="Arial"/>
          <w:sz w:val="22"/>
          <w:szCs w:val="22"/>
        </w:rPr>
        <w:t xml:space="preserve"> Annual Meeting, </w:t>
      </w:r>
      <w:r w:rsidRPr="008E61CC">
        <w:rPr>
          <w:rFonts w:ascii="Arial" w:hAnsi="Arial" w:cs="Arial"/>
          <w:b/>
          <w:sz w:val="22"/>
          <w:szCs w:val="22"/>
        </w:rPr>
        <w:t>2002</w:t>
      </w:r>
    </w:p>
    <w:p w:rsidR="006D18A7" w:rsidRPr="00B22295" w:rsidRDefault="006D18A7" w:rsidP="006D18A7">
      <w:pPr>
        <w:pStyle w:val="Times"/>
        <w:tabs>
          <w:tab w:val="left" w:pos="0"/>
          <w:tab w:val="left" w:pos="6480"/>
        </w:tabs>
        <w:jc w:val="both"/>
        <w:outlineLvl w:val="0"/>
        <w:rPr>
          <w:rFonts w:ascii="Arial" w:hAnsi="Arial" w:cs="Arial"/>
          <w:sz w:val="22"/>
          <w:szCs w:val="22"/>
        </w:rPr>
      </w:pPr>
      <w:r w:rsidRPr="00B22295">
        <w:rPr>
          <w:rFonts w:ascii="Arial" w:hAnsi="Arial" w:cs="Arial"/>
          <w:sz w:val="22"/>
          <w:szCs w:val="22"/>
        </w:rPr>
        <w:t xml:space="preserve">College for Prevention of Drug Dependency </w:t>
      </w:r>
      <w:r w:rsidRPr="00872000">
        <w:rPr>
          <w:rFonts w:ascii="Arial" w:hAnsi="Arial" w:cs="Arial"/>
          <w:sz w:val="22"/>
          <w:szCs w:val="22"/>
        </w:rPr>
        <w:t>Symposium</w:t>
      </w:r>
      <w:r w:rsidRPr="00B22295">
        <w:rPr>
          <w:rFonts w:ascii="Arial" w:hAnsi="Arial" w:cs="Arial"/>
          <w:sz w:val="22"/>
          <w:szCs w:val="22"/>
        </w:rPr>
        <w:t xml:space="preserve"> (CPDD) Bal Harbor, Miami </w:t>
      </w:r>
    </w:p>
    <w:p w:rsidR="006D18A7" w:rsidRPr="00B22295" w:rsidRDefault="006D18A7" w:rsidP="006D18A7">
      <w:pPr>
        <w:tabs>
          <w:tab w:val="left" w:pos="0"/>
        </w:tabs>
        <w:jc w:val="both"/>
        <w:rPr>
          <w:rFonts w:ascii="Arial" w:hAnsi="Arial" w:cs="Arial"/>
          <w:sz w:val="22"/>
          <w:szCs w:val="22"/>
        </w:rPr>
      </w:pPr>
      <w:r w:rsidRPr="00B22295">
        <w:rPr>
          <w:rFonts w:ascii="Arial" w:hAnsi="Arial" w:cs="Arial"/>
          <w:sz w:val="22"/>
          <w:szCs w:val="22"/>
        </w:rPr>
        <w:lastRenderedPageBreak/>
        <w:t>65</w:t>
      </w:r>
      <w:r w:rsidRPr="00B22295">
        <w:rPr>
          <w:rFonts w:ascii="Arial" w:hAnsi="Arial" w:cs="Arial"/>
          <w:sz w:val="22"/>
          <w:szCs w:val="22"/>
          <w:vertAlign w:val="superscript"/>
        </w:rPr>
        <w:t>th</w:t>
      </w:r>
      <w:r w:rsidRPr="00B22295">
        <w:rPr>
          <w:rFonts w:ascii="Arial" w:hAnsi="Arial" w:cs="Arial"/>
          <w:sz w:val="22"/>
          <w:szCs w:val="22"/>
        </w:rPr>
        <w:t xml:space="preserve"> Annual Meeting, </w:t>
      </w:r>
      <w:r w:rsidRPr="008E61CC">
        <w:rPr>
          <w:rFonts w:ascii="Arial" w:hAnsi="Arial" w:cs="Arial"/>
          <w:b/>
          <w:sz w:val="22"/>
          <w:szCs w:val="22"/>
        </w:rPr>
        <w:t>2003</w:t>
      </w:r>
      <w:r w:rsidRPr="00B22295">
        <w:rPr>
          <w:rFonts w:ascii="Arial" w:hAnsi="Arial" w:cs="Arial"/>
          <w:sz w:val="22"/>
          <w:szCs w:val="22"/>
        </w:rPr>
        <w:t xml:space="preserve"> (</w:t>
      </w:r>
      <w:r w:rsidRPr="00872000">
        <w:rPr>
          <w:rFonts w:ascii="Arial" w:hAnsi="Arial" w:cs="Arial"/>
          <w:sz w:val="22"/>
          <w:szCs w:val="22"/>
        </w:rPr>
        <w:t>Symposium</w:t>
      </w:r>
      <w:r w:rsidRPr="00B22295">
        <w:rPr>
          <w:rFonts w:ascii="Arial" w:hAnsi="Arial" w:cs="Arial"/>
          <w:sz w:val="22"/>
          <w:szCs w:val="22"/>
        </w:rPr>
        <w:t xml:space="preserve">   on Neuro-AIDS: Role of recreational drugs)</w:t>
      </w:r>
    </w:p>
    <w:p w:rsidR="006D18A7" w:rsidRPr="00B22295" w:rsidRDefault="006D18A7" w:rsidP="006D18A7">
      <w:pPr>
        <w:tabs>
          <w:tab w:val="left" w:pos="0"/>
        </w:tabs>
        <w:jc w:val="both"/>
        <w:rPr>
          <w:rFonts w:ascii="Arial" w:hAnsi="Arial" w:cs="Arial"/>
          <w:sz w:val="22"/>
          <w:szCs w:val="22"/>
        </w:rPr>
      </w:pPr>
      <w:r w:rsidRPr="00B22295">
        <w:rPr>
          <w:rFonts w:ascii="Arial" w:hAnsi="Arial" w:cs="Arial"/>
          <w:sz w:val="22"/>
          <w:szCs w:val="22"/>
        </w:rPr>
        <w:t xml:space="preserve">Annual Conference on Society on NeuroImmune Pharmacology (SNIP), Santa Fe, NM, March 24-28, </w:t>
      </w:r>
      <w:r w:rsidRPr="008E61CC">
        <w:rPr>
          <w:rFonts w:ascii="Arial" w:hAnsi="Arial" w:cs="Arial"/>
          <w:b/>
          <w:sz w:val="22"/>
          <w:szCs w:val="22"/>
        </w:rPr>
        <w:t>2004</w:t>
      </w:r>
      <w:r w:rsidRPr="00B22295">
        <w:rPr>
          <w:rFonts w:ascii="Arial" w:hAnsi="Arial" w:cs="Arial"/>
          <w:sz w:val="22"/>
          <w:szCs w:val="22"/>
        </w:rPr>
        <w:t xml:space="preserve"> (</w:t>
      </w:r>
      <w:r w:rsidRPr="00872000">
        <w:rPr>
          <w:rFonts w:ascii="Arial" w:hAnsi="Arial" w:cs="Arial"/>
          <w:sz w:val="22"/>
          <w:szCs w:val="22"/>
        </w:rPr>
        <w:t>Symposium</w:t>
      </w:r>
      <w:r w:rsidRPr="00B22295">
        <w:rPr>
          <w:rFonts w:ascii="Arial" w:hAnsi="Arial" w:cs="Arial"/>
          <w:sz w:val="22"/>
          <w:szCs w:val="22"/>
        </w:rPr>
        <w:t xml:space="preserve"> on Chemokines, Chemokines receptors and HIV”)</w:t>
      </w:r>
    </w:p>
    <w:p w:rsidR="006D18A7" w:rsidRDefault="006D18A7" w:rsidP="006D18A7">
      <w:pPr>
        <w:pStyle w:val="Times"/>
        <w:tabs>
          <w:tab w:val="left" w:pos="0"/>
          <w:tab w:val="left" w:pos="6480"/>
        </w:tabs>
        <w:jc w:val="both"/>
        <w:rPr>
          <w:rFonts w:ascii="Arial" w:hAnsi="Arial" w:cs="Arial"/>
          <w:sz w:val="22"/>
          <w:szCs w:val="22"/>
          <w:lang w:val="en-US"/>
        </w:rPr>
      </w:pPr>
      <w:r w:rsidRPr="00B22295">
        <w:rPr>
          <w:rFonts w:ascii="Arial" w:hAnsi="Arial" w:cs="Arial"/>
          <w:sz w:val="22"/>
          <w:szCs w:val="22"/>
        </w:rPr>
        <w:t xml:space="preserve">College for Prevention of Drug Dependency </w:t>
      </w:r>
      <w:r w:rsidRPr="00872000">
        <w:rPr>
          <w:rFonts w:ascii="Arial" w:hAnsi="Arial" w:cs="Arial"/>
          <w:sz w:val="22"/>
          <w:szCs w:val="22"/>
        </w:rPr>
        <w:t>Symposium</w:t>
      </w:r>
      <w:r w:rsidRPr="00B22295">
        <w:rPr>
          <w:rFonts w:ascii="Arial" w:hAnsi="Arial" w:cs="Arial"/>
          <w:sz w:val="22"/>
          <w:szCs w:val="22"/>
        </w:rPr>
        <w:t xml:space="preserve"> (CPDD), 68</w:t>
      </w:r>
      <w:r w:rsidRPr="00B22295">
        <w:rPr>
          <w:rFonts w:ascii="Arial" w:hAnsi="Arial" w:cs="Arial"/>
          <w:sz w:val="22"/>
          <w:szCs w:val="22"/>
          <w:vertAlign w:val="superscript"/>
        </w:rPr>
        <w:t>th</w:t>
      </w:r>
      <w:r w:rsidRPr="00B22295">
        <w:rPr>
          <w:rFonts w:ascii="Arial" w:hAnsi="Arial" w:cs="Arial"/>
          <w:sz w:val="22"/>
          <w:szCs w:val="22"/>
        </w:rPr>
        <w:t xml:space="preserve"> meeting, Scottsdale princess, Scottsdale, Arizona, June 17-22, </w:t>
      </w:r>
      <w:r w:rsidRPr="008E61CC">
        <w:rPr>
          <w:rFonts w:ascii="Arial" w:hAnsi="Arial" w:cs="Arial"/>
          <w:b/>
          <w:sz w:val="22"/>
          <w:szCs w:val="22"/>
        </w:rPr>
        <w:t>2006</w:t>
      </w:r>
      <w:r w:rsidRPr="00B22295">
        <w:rPr>
          <w:rFonts w:ascii="Arial" w:hAnsi="Arial" w:cs="Arial"/>
          <w:sz w:val="22"/>
          <w:szCs w:val="22"/>
        </w:rPr>
        <w:t xml:space="preserve"> (</w:t>
      </w:r>
      <w:r w:rsidRPr="00872000">
        <w:rPr>
          <w:rFonts w:ascii="Arial" w:hAnsi="Arial" w:cs="Arial"/>
          <w:sz w:val="22"/>
          <w:szCs w:val="22"/>
        </w:rPr>
        <w:t>Symposium</w:t>
      </w:r>
      <w:r w:rsidRPr="00B22295">
        <w:rPr>
          <w:rFonts w:ascii="Arial" w:hAnsi="Arial" w:cs="Arial"/>
          <w:sz w:val="22"/>
          <w:szCs w:val="22"/>
        </w:rPr>
        <w:t xml:space="preserve"> co-chair/speaker)</w:t>
      </w:r>
    </w:p>
    <w:p w:rsidR="006D18A7" w:rsidRPr="00493BEE" w:rsidRDefault="006D18A7" w:rsidP="006D18A7">
      <w:pPr>
        <w:pStyle w:val="Times"/>
        <w:tabs>
          <w:tab w:val="left" w:pos="0"/>
          <w:tab w:val="left" w:pos="6480"/>
        </w:tabs>
        <w:jc w:val="both"/>
        <w:rPr>
          <w:rFonts w:ascii="Arial" w:hAnsi="Arial" w:cs="Arial"/>
          <w:sz w:val="22"/>
          <w:szCs w:val="22"/>
          <w:lang w:val="en-US"/>
        </w:rPr>
      </w:pPr>
      <w:r w:rsidRPr="00493BEE">
        <w:rPr>
          <w:rFonts w:ascii="Arial" w:hAnsi="Arial" w:cs="Arial"/>
          <w:sz w:val="22"/>
          <w:szCs w:val="22"/>
        </w:rPr>
        <w:t xml:space="preserve">College for Prevention of Drug Dependency </w:t>
      </w:r>
      <w:r w:rsidRPr="00872000">
        <w:rPr>
          <w:rFonts w:ascii="Arial" w:hAnsi="Arial" w:cs="Arial"/>
          <w:sz w:val="22"/>
          <w:szCs w:val="22"/>
        </w:rPr>
        <w:t>Symposium</w:t>
      </w:r>
      <w:r w:rsidRPr="00493BEE">
        <w:rPr>
          <w:rFonts w:ascii="Arial" w:hAnsi="Arial" w:cs="Arial"/>
          <w:sz w:val="22"/>
          <w:szCs w:val="22"/>
        </w:rPr>
        <w:t xml:space="preserve"> CPDD 73rd Annual Meeting •</w:t>
      </w:r>
      <w:r w:rsidRPr="00493BEE">
        <w:rPr>
          <w:rFonts w:ascii="Arial" w:hAnsi="Arial" w:cs="Arial"/>
          <w:sz w:val="22"/>
          <w:szCs w:val="22"/>
          <w:lang w:val="en-US"/>
        </w:rPr>
        <w:t xml:space="preserve">, June 18-23, </w:t>
      </w:r>
      <w:r w:rsidRPr="008E61CC">
        <w:rPr>
          <w:rFonts w:ascii="Arial" w:hAnsi="Arial" w:cs="Arial"/>
          <w:b/>
          <w:sz w:val="22"/>
          <w:szCs w:val="22"/>
          <w:lang w:val="en-US"/>
        </w:rPr>
        <w:t>2011</w:t>
      </w:r>
      <w:r w:rsidRPr="00493BEE">
        <w:rPr>
          <w:rFonts w:ascii="Arial" w:hAnsi="Arial" w:cs="Arial"/>
          <w:sz w:val="22"/>
          <w:szCs w:val="22"/>
        </w:rPr>
        <w:t xml:space="preserve"> Hollywood, Florida</w:t>
      </w:r>
      <w:r w:rsidRPr="00493BEE">
        <w:rPr>
          <w:rFonts w:ascii="Arial" w:hAnsi="Arial" w:cs="Arial"/>
          <w:sz w:val="22"/>
          <w:szCs w:val="22"/>
          <w:lang w:val="en-US"/>
        </w:rPr>
        <w:t>.</w:t>
      </w:r>
    </w:p>
    <w:p w:rsidR="006D18A7" w:rsidRDefault="006D18A7" w:rsidP="006D18A7">
      <w:pPr>
        <w:pStyle w:val="Times"/>
        <w:tabs>
          <w:tab w:val="left" w:pos="0"/>
          <w:tab w:val="left" w:pos="6480"/>
        </w:tabs>
        <w:jc w:val="both"/>
        <w:rPr>
          <w:rFonts w:ascii="Arial" w:hAnsi="Arial" w:cs="Arial"/>
          <w:sz w:val="22"/>
          <w:szCs w:val="22"/>
          <w:lang w:val="en-US"/>
        </w:rPr>
      </w:pPr>
      <w:r w:rsidRPr="00493BEE">
        <w:rPr>
          <w:rFonts w:ascii="Arial" w:hAnsi="Arial" w:cs="Arial"/>
          <w:sz w:val="22"/>
          <w:szCs w:val="22"/>
          <w:lang w:val="en-US"/>
        </w:rPr>
        <w:t>4</w:t>
      </w:r>
      <w:r w:rsidRPr="00493BEE">
        <w:rPr>
          <w:rFonts w:ascii="Arial" w:hAnsi="Arial" w:cs="Arial"/>
          <w:sz w:val="22"/>
          <w:szCs w:val="22"/>
          <w:vertAlign w:val="superscript"/>
          <w:lang w:val="en-US"/>
        </w:rPr>
        <w:t>th</w:t>
      </w:r>
      <w:r w:rsidRPr="00493BEE">
        <w:rPr>
          <w:rFonts w:ascii="Arial" w:hAnsi="Arial" w:cs="Arial"/>
          <w:sz w:val="22"/>
          <w:szCs w:val="22"/>
          <w:lang w:val="en-US"/>
        </w:rPr>
        <w:t xml:space="preserve"> Annual Nanoscience Technology </w:t>
      </w:r>
      <w:r w:rsidRPr="00872000">
        <w:rPr>
          <w:rFonts w:ascii="Arial" w:hAnsi="Arial" w:cs="Arial"/>
          <w:sz w:val="22"/>
          <w:szCs w:val="22"/>
          <w:lang w:val="en-US"/>
        </w:rPr>
        <w:t>Symposium</w:t>
      </w:r>
      <w:r w:rsidRPr="00493BEE">
        <w:rPr>
          <w:rFonts w:ascii="Arial" w:hAnsi="Arial" w:cs="Arial"/>
          <w:sz w:val="22"/>
          <w:szCs w:val="22"/>
          <w:lang w:val="en-US"/>
        </w:rPr>
        <w:t xml:space="preserve">, Nanoflorida - </w:t>
      </w:r>
      <w:r w:rsidRPr="008E61CC">
        <w:rPr>
          <w:rFonts w:ascii="Arial" w:hAnsi="Arial" w:cs="Arial"/>
          <w:b/>
          <w:sz w:val="22"/>
          <w:szCs w:val="22"/>
          <w:lang w:val="en-US"/>
        </w:rPr>
        <w:t>2011</w:t>
      </w:r>
      <w:r w:rsidRPr="00493BEE">
        <w:rPr>
          <w:rFonts w:ascii="Arial" w:hAnsi="Arial" w:cs="Arial"/>
          <w:sz w:val="22"/>
          <w:szCs w:val="22"/>
          <w:lang w:val="en-US"/>
        </w:rPr>
        <w:t>, Florida International University, Miami, September 30</w:t>
      </w:r>
      <w:r w:rsidRPr="00493BEE">
        <w:rPr>
          <w:rFonts w:ascii="Arial" w:hAnsi="Arial" w:cs="Arial"/>
          <w:sz w:val="22"/>
          <w:szCs w:val="22"/>
          <w:vertAlign w:val="superscript"/>
          <w:lang w:val="en-US"/>
        </w:rPr>
        <w:t>th</w:t>
      </w:r>
      <w:r w:rsidRPr="00493BEE">
        <w:rPr>
          <w:rFonts w:ascii="Arial" w:hAnsi="Arial" w:cs="Arial"/>
          <w:sz w:val="22"/>
          <w:szCs w:val="22"/>
          <w:lang w:val="en-US"/>
        </w:rPr>
        <w:t xml:space="preserve"> </w:t>
      </w:r>
      <w:r w:rsidRPr="008E61CC">
        <w:rPr>
          <w:rFonts w:ascii="Arial" w:hAnsi="Arial" w:cs="Arial"/>
          <w:b/>
          <w:sz w:val="22"/>
          <w:szCs w:val="22"/>
          <w:lang w:val="en-US"/>
        </w:rPr>
        <w:t>2011</w:t>
      </w:r>
      <w:r w:rsidRPr="00493BEE">
        <w:rPr>
          <w:rFonts w:ascii="Arial" w:hAnsi="Arial" w:cs="Arial"/>
          <w:sz w:val="22"/>
          <w:szCs w:val="22"/>
          <w:lang w:val="en-US"/>
        </w:rPr>
        <w:t>. (</w:t>
      </w:r>
      <w:r w:rsidRPr="00872000">
        <w:rPr>
          <w:rFonts w:ascii="Arial" w:hAnsi="Arial" w:cs="Arial"/>
          <w:sz w:val="22"/>
          <w:szCs w:val="22"/>
          <w:lang w:val="en-US"/>
        </w:rPr>
        <w:t>Symposium</w:t>
      </w:r>
      <w:r w:rsidRPr="00493BEE">
        <w:rPr>
          <w:rFonts w:ascii="Arial" w:hAnsi="Arial" w:cs="Arial"/>
          <w:sz w:val="22"/>
          <w:szCs w:val="22"/>
          <w:lang w:val="en-US"/>
        </w:rPr>
        <w:t xml:space="preserve"> Session Chair)</w:t>
      </w:r>
    </w:p>
    <w:p w:rsidR="006D18A7" w:rsidRDefault="006D18A7" w:rsidP="006D18A7">
      <w:pPr>
        <w:pStyle w:val="Times"/>
        <w:tabs>
          <w:tab w:val="left" w:pos="0"/>
          <w:tab w:val="left" w:pos="6480"/>
        </w:tabs>
        <w:jc w:val="both"/>
        <w:rPr>
          <w:rFonts w:ascii="Arial" w:hAnsi="Arial" w:cs="Arial"/>
          <w:sz w:val="22"/>
          <w:szCs w:val="22"/>
          <w:lang w:val="en-US"/>
        </w:rPr>
      </w:pPr>
      <w:r w:rsidRPr="00872000">
        <w:rPr>
          <w:rFonts w:ascii="Arial" w:hAnsi="Arial" w:cs="Arial"/>
          <w:sz w:val="22"/>
          <w:szCs w:val="22"/>
          <w:lang w:val="en-US"/>
        </w:rPr>
        <w:t>Symposium</w:t>
      </w:r>
      <w:r w:rsidRPr="00C06683">
        <w:rPr>
          <w:rFonts w:ascii="Arial" w:hAnsi="Arial" w:cs="Arial"/>
          <w:sz w:val="22"/>
          <w:szCs w:val="22"/>
          <w:lang w:val="en-US"/>
        </w:rPr>
        <w:t xml:space="preserve"> on Drugs of Abuse</w:t>
      </w:r>
      <w:r>
        <w:rPr>
          <w:rFonts w:ascii="Arial" w:hAnsi="Arial" w:cs="Arial"/>
          <w:sz w:val="22"/>
          <w:szCs w:val="22"/>
          <w:lang w:val="en-US"/>
        </w:rPr>
        <w:t xml:space="preserve"> – HIV Infection and NeuroAIDS: </w:t>
      </w:r>
      <w:r w:rsidRPr="00C06683">
        <w:rPr>
          <w:rFonts w:ascii="Arial" w:hAnsi="Arial" w:cs="Arial"/>
          <w:sz w:val="22"/>
          <w:szCs w:val="22"/>
          <w:lang w:val="en-US"/>
        </w:rPr>
        <w:t>A Global Perspective, during the 3rd World Congress on Biotechnology</w:t>
      </w:r>
      <w:r>
        <w:rPr>
          <w:rFonts w:ascii="Arial" w:hAnsi="Arial" w:cs="Arial"/>
          <w:sz w:val="22"/>
          <w:szCs w:val="22"/>
          <w:lang w:val="en-US"/>
        </w:rPr>
        <w:t xml:space="preserve"> </w:t>
      </w:r>
      <w:r w:rsidRPr="00C06683">
        <w:rPr>
          <w:rFonts w:ascii="Arial" w:hAnsi="Arial" w:cs="Arial"/>
          <w:sz w:val="22"/>
          <w:szCs w:val="22"/>
          <w:lang w:val="en-US"/>
        </w:rPr>
        <w:t xml:space="preserve">Hyderabad, India, 13–15 September </w:t>
      </w:r>
      <w:r w:rsidRPr="008E61CC">
        <w:rPr>
          <w:rFonts w:ascii="Arial" w:hAnsi="Arial" w:cs="Arial"/>
          <w:b/>
          <w:sz w:val="22"/>
          <w:szCs w:val="22"/>
          <w:lang w:val="en-US"/>
        </w:rPr>
        <w:t>2012</w:t>
      </w:r>
    </w:p>
    <w:p w:rsidR="006D18A7" w:rsidRPr="00493BEE" w:rsidRDefault="006D18A7" w:rsidP="006D18A7">
      <w:pPr>
        <w:tabs>
          <w:tab w:val="left" w:pos="419"/>
        </w:tabs>
        <w:spacing w:before="240"/>
        <w:ind w:left="-90" w:hanging="720"/>
        <w:jc w:val="both"/>
        <w:rPr>
          <w:rFonts w:ascii="Arial" w:hAnsi="Arial" w:cs="Arial"/>
          <w:sz w:val="22"/>
          <w:szCs w:val="22"/>
        </w:rPr>
      </w:pPr>
      <w:r w:rsidRPr="00493BEE">
        <w:rPr>
          <w:rFonts w:ascii="Arial" w:hAnsi="Arial" w:cs="Arial"/>
          <w:sz w:val="22"/>
          <w:szCs w:val="22"/>
        </w:rPr>
        <w:t xml:space="preserve">  </w:t>
      </w:r>
      <w:r>
        <w:rPr>
          <w:rFonts w:ascii="Arial" w:hAnsi="Arial" w:cs="Arial"/>
          <w:sz w:val="22"/>
          <w:szCs w:val="22"/>
        </w:rPr>
        <w:tab/>
      </w:r>
      <w:r>
        <w:rPr>
          <w:rFonts w:ascii="Arial" w:hAnsi="Arial" w:cs="Arial"/>
          <w:sz w:val="22"/>
          <w:szCs w:val="22"/>
        </w:rPr>
        <w:tab/>
      </w:r>
    </w:p>
    <w:p w:rsidR="006D18A7" w:rsidRPr="00B22295" w:rsidRDefault="006D18A7" w:rsidP="006D18A7">
      <w:pPr>
        <w:pStyle w:val="Times"/>
        <w:tabs>
          <w:tab w:val="left" w:pos="0"/>
        </w:tabs>
        <w:ind w:hanging="810"/>
        <w:jc w:val="both"/>
        <w:rPr>
          <w:rFonts w:ascii="Arial" w:hAnsi="Arial" w:cs="Arial"/>
          <w:sz w:val="22"/>
          <w:szCs w:val="22"/>
          <w:u w:val="single"/>
        </w:rPr>
      </w:pPr>
      <w:r w:rsidRPr="00E92A7D">
        <w:rPr>
          <w:rFonts w:ascii="Arial" w:hAnsi="Arial" w:cs="Arial"/>
          <w:b/>
          <w:bCs/>
          <w:sz w:val="22"/>
          <w:szCs w:val="22"/>
          <w:u w:val="single"/>
        </w:rPr>
        <w:t xml:space="preserve">Symposium </w:t>
      </w:r>
      <w:r w:rsidRPr="00B22295">
        <w:rPr>
          <w:rFonts w:ascii="Arial" w:hAnsi="Arial" w:cs="Arial"/>
          <w:b/>
          <w:bCs/>
          <w:sz w:val="22"/>
          <w:szCs w:val="22"/>
          <w:u w:val="single"/>
        </w:rPr>
        <w:t xml:space="preserve">Panelist /Speaker </w:t>
      </w:r>
      <w:r w:rsidRPr="00E92A7D">
        <w:rPr>
          <w:rFonts w:ascii="Arial" w:hAnsi="Arial" w:cs="Arial"/>
          <w:bCs/>
          <w:sz w:val="22"/>
          <w:szCs w:val="22"/>
          <w:u w:val="single"/>
        </w:rPr>
        <w:t>(</w:t>
      </w:r>
      <w:r w:rsidRPr="00E92A7D">
        <w:rPr>
          <w:rFonts w:ascii="Arial" w:hAnsi="Arial" w:cs="Arial"/>
          <w:b/>
          <w:sz w:val="22"/>
          <w:szCs w:val="22"/>
          <w:u w:val="single"/>
        </w:rPr>
        <w:t>Since</w:t>
      </w:r>
      <w:r w:rsidRPr="00B22295">
        <w:rPr>
          <w:rFonts w:ascii="Arial" w:hAnsi="Arial" w:cs="Arial"/>
          <w:sz w:val="22"/>
          <w:szCs w:val="22"/>
          <w:u w:val="single"/>
        </w:rPr>
        <w:t xml:space="preserve"> </w:t>
      </w:r>
      <w:r w:rsidRPr="008E61CC">
        <w:rPr>
          <w:rFonts w:ascii="Arial" w:hAnsi="Arial" w:cs="Arial"/>
          <w:b/>
          <w:sz w:val="22"/>
          <w:szCs w:val="22"/>
          <w:u w:val="single"/>
        </w:rPr>
        <w:t>1997</w:t>
      </w:r>
      <w:r w:rsidRPr="00B22295">
        <w:rPr>
          <w:rFonts w:ascii="Arial" w:hAnsi="Arial" w:cs="Arial"/>
          <w:sz w:val="22"/>
          <w:szCs w:val="22"/>
          <w:u w:val="single"/>
        </w:rPr>
        <w:t>)</w:t>
      </w:r>
    </w:p>
    <w:p w:rsidR="006D18A7" w:rsidRPr="00B22295" w:rsidRDefault="006D18A7" w:rsidP="006D18A7">
      <w:pPr>
        <w:pStyle w:val="Times"/>
        <w:tabs>
          <w:tab w:val="left" w:pos="0"/>
        </w:tabs>
        <w:rPr>
          <w:rFonts w:ascii="Arial" w:hAnsi="Arial" w:cs="Arial"/>
          <w:i/>
          <w:sz w:val="22"/>
          <w:szCs w:val="22"/>
        </w:rPr>
      </w:pPr>
    </w:p>
    <w:p w:rsidR="006D18A7" w:rsidRPr="00B22295" w:rsidRDefault="006D18A7" w:rsidP="006D18A7">
      <w:pPr>
        <w:pStyle w:val="Times"/>
        <w:tabs>
          <w:tab w:val="left" w:pos="0"/>
        </w:tabs>
        <w:rPr>
          <w:rFonts w:ascii="Arial" w:hAnsi="Arial" w:cs="Arial"/>
          <w:sz w:val="22"/>
          <w:szCs w:val="22"/>
        </w:rPr>
      </w:pPr>
      <w:r w:rsidRPr="00B22295">
        <w:rPr>
          <w:rFonts w:ascii="Arial" w:hAnsi="Arial" w:cs="Arial"/>
          <w:sz w:val="22"/>
          <w:szCs w:val="22"/>
        </w:rPr>
        <w:t>5</w:t>
      </w:r>
      <w:r w:rsidRPr="00B22295">
        <w:rPr>
          <w:rFonts w:ascii="Arial" w:hAnsi="Arial" w:cs="Arial"/>
          <w:sz w:val="22"/>
          <w:szCs w:val="22"/>
          <w:vertAlign w:val="superscript"/>
        </w:rPr>
        <w:t>th</w:t>
      </w:r>
      <w:r w:rsidRPr="00B22295">
        <w:rPr>
          <w:rFonts w:ascii="Arial" w:hAnsi="Arial" w:cs="Arial"/>
          <w:sz w:val="22"/>
          <w:szCs w:val="22"/>
        </w:rPr>
        <w:t xml:space="preserve"> Annual </w:t>
      </w:r>
      <w:r w:rsidRPr="00872000">
        <w:rPr>
          <w:rFonts w:ascii="Arial" w:hAnsi="Arial" w:cs="Arial"/>
          <w:sz w:val="22"/>
          <w:szCs w:val="22"/>
        </w:rPr>
        <w:t>Symposium</w:t>
      </w:r>
      <w:r w:rsidRPr="00B22295">
        <w:rPr>
          <w:rFonts w:ascii="Arial" w:hAnsi="Arial" w:cs="Arial"/>
          <w:sz w:val="22"/>
          <w:szCs w:val="22"/>
        </w:rPr>
        <w:t xml:space="preserve"> on Drugs of Abuse, Immunomodulation and AIDS, Nashville, TN,</w:t>
      </w:r>
    </w:p>
    <w:p w:rsidR="006D18A7" w:rsidRPr="00B22295" w:rsidRDefault="006D18A7" w:rsidP="006D18A7">
      <w:pPr>
        <w:pStyle w:val="Times"/>
        <w:tabs>
          <w:tab w:val="left" w:pos="0"/>
        </w:tabs>
        <w:rPr>
          <w:rFonts w:ascii="Arial" w:hAnsi="Arial" w:cs="Arial"/>
          <w:sz w:val="22"/>
          <w:szCs w:val="22"/>
        </w:rPr>
      </w:pPr>
      <w:r w:rsidRPr="008E61CC">
        <w:rPr>
          <w:rFonts w:ascii="Arial" w:hAnsi="Arial" w:cs="Arial"/>
          <w:b/>
          <w:sz w:val="22"/>
          <w:szCs w:val="22"/>
        </w:rPr>
        <w:t>1997</w:t>
      </w:r>
    </w:p>
    <w:p w:rsidR="006D18A7" w:rsidRPr="00B22295" w:rsidRDefault="006D18A7" w:rsidP="006D18A7">
      <w:pPr>
        <w:pStyle w:val="Times"/>
        <w:tabs>
          <w:tab w:val="left" w:pos="0"/>
          <w:tab w:val="left" w:pos="720"/>
        </w:tabs>
        <w:rPr>
          <w:rFonts w:ascii="Arial" w:hAnsi="Arial" w:cs="Arial"/>
          <w:sz w:val="22"/>
          <w:szCs w:val="22"/>
        </w:rPr>
      </w:pPr>
      <w:r w:rsidRPr="00B22295">
        <w:rPr>
          <w:rFonts w:ascii="Arial" w:hAnsi="Arial" w:cs="Arial"/>
          <w:sz w:val="22"/>
          <w:szCs w:val="22"/>
        </w:rPr>
        <w:t xml:space="preserve">American College of Nutrition, Washington, DC, </w:t>
      </w:r>
      <w:r w:rsidRPr="008E61CC">
        <w:rPr>
          <w:rFonts w:ascii="Arial" w:hAnsi="Arial" w:cs="Arial"/>
          <w:b/>
          <w:sz w:val="22"/>
          <w:szCs w:val="22"/>
        </w:rPr>
        <w:t>1998</w:t>
      </w:r>
    </w:p>
    <w:p w:rsidR="006D18A7" w:rsidRPr="00B22295" w:rsidRDefault="006D18A7" w:rsidP="006D18A7">
      <w:pPr>
        <w:pStyle w:val="Times"/>
        <w:tabs>
          <w:tab w:val="left" w:pos="0"/>
          <w:tab w:val="left" w:pos="720"/>
        </w:tabs>
        <w:rPr>
          <w:rFonts w:ascii="Arial" w:hAnsi="Arial" w:cs="Arial"/>
          <w:sz w:val="22"/>
          <w:szCs w:val="22"/>
        </w:rPr>
      </w:pPr>
      <w:r w:rsidRPr="00B22295">
        <w:rPr>
          <w:rFonts w:ascii="Arial" w:hAnsi="Arial" w:cs="Arial"/>
          <w:sz w:val="22"/>
          <w:szCs w:val="22"/>
        </w:rPr>
        <w:t xml:space="preserve">International Meeting on AIDS and Infectious Disease, Nepal, India, </w:t>
      </w:r>
      <w:r w:rsidRPr="008E61CC">
        <w:rPr>
          <w:rFonts w:ascii="Arial" w:hAnsi="Arial" w:cs="Arial"/>
          <w:b/>
          <w:sz w:val="22"/>
          <w:szCs w:val="22"/>
        </w:rPr>
        <w:t>2000</w:t>
      </w:r>
    </w:p>
    <w:p w:rsidR="006D18A7" w:rsidRPr="00B22295" w:rsidRDefault="006D18A7" w:rsidP="006D18A7">
      <w:pPr>
        <w:pStyle w:val="Times"/>
        <w:tabs>
          <w:tab w:val="left" w:pos="0"/>
          <w:tab w:val="left" w:pos="720"/>
        </w:tabs>
        <w:rPr>
          <w:rFonts w:ascii="Arial" w:hAnsi="Arial" w:cs="Arial"/>
          <w:sz w:val="22"/>
          <w:szCs w:val="22"/>
        </w:rPr>
      </w:pPr>
      <w:r w:rsidRPr="00B22295">
        <w:rPr>
          <w:rFonts w:ascii="Arial" w:hAnsi="Arial" w:cs="Arial"/>
          <w:sz w:val="22"/>
          <w:szCs w:val="22"/>
        </w:rPr>
        <w:t xml:space="preserve">Recent Advances in Allergy and Infectious Diseases, Manipal, India, </w:t>
      </w:r>
      <w:r w:rsidRPr="008E61CC">
        <w:rPr>
          <w:rFonts w:ascii="Arial" w:hAnsi="Arial" w:cs="Arial"/>
          <w:b/>
          <w:sz w:val="22"/>
          <w:szCs w:val="22"/>
        </w:rPr>
        <w:t>2000</w:t>
      </w:r>
    </w:p>
    <w:p w:rsidR="006D18A7" w:rsidRPr="00B22295" w:rsidRDefault="006D18A7" w:rsidP="006D18A7">
      <w:pPr>
        <w:pStyle w:val="Times"/>
        <w:tabs>
          <w:tab w:val="left" w:pos="0"/>
          <w:tab w:val="left" w:pos="720"/>
        </w:tabs>
        <w:rPr>
          <w:rFonts w:ascii="Arial" w:hAnsi="Arial" w:cs="Arial"/>
          <w:sz w:val="22"/>
          <w:szCs w:val="22"/>
        </w:rPr>
      </w:pPr>
      <w:r w:rsidRPr="00872000">
        <w:rPr>
          <w:rFonts w:ascii="Arial" w:hAnsi="Arial" w:cs="Arial"/>
          <w:sz w:val="22"/>
          <w:szCs w:val="22"/>
        </w:rPr>
        <w:t>Symposium</w:t>
      </w:r>
      <w:r w:rsidRPr="00B22295">
        <w:rPr>
          <w:rFonts w:ascii="Arial" w:hAnsi="Arial" w:cs="Arial"/>
          <w:sz w:val="22"/>
          <w:szCs w:val="22"/>
        </w:rPr>
        <w:t xml:space="preserve"> on Challenges in Allergy and Infectious Diseases, Delhi University, </w:t>
      </w:r>
      <w:r w:rsidRPr="008E61CC">
        <w:rPr>
          <w:rFonts w:ascii="Arial" w:hAnsi="Arial" w:cs="Arial"/>
          <w:b/>
          <w:sz w:val="22"/>
          <w:szCs w:val="22"/>
        </w:rPr>
        <w:t>2000</w:t>
      </w:r>
    </w:p>
    <w:p w:rsidR="006D18A7" w:rsidRPr="00B22295" w:rsidRDefault="006D18A7" w:rsidP="006D18A7">
      <w:pPr>
        <w:pStyle w:val="Times"/>
        <w:tabs>
          <w:tab w:val="left" w:pos="0"/>
        </w:tabs>
        <w:rPr>
          <w:rFonts w:ascii="Arial" w:hAnsi="Arial" w:cs="Arial"/>
          <w:sz w:val="22"/>
          <w:szCs w:val="22"/>
        </w:rPr>
      </w:pPr>
      <w:r w:rsidRPr="00B22295">
        <w:rPr>
          <w:rFonts w:ascii="Arial" w:hAnsi="Arial" w:cs="Arial"/>
          <w:sz w:val="22"/>
          <w:szCs w:val="22"/>
        </w:rPr>
        <w:t xml:space="preserve">Neuroimmune Circuits, Drugs of Abuse and Infectious Disease </w:t>
      </w:r>
      <w:r w:rsidRPr="00872000">
        <w:rPr>
          <w:rFonts w:ascii="Arial" w:hAnsi="Arial" w:cs="Arial"/>
          <w:sz w:val="22"/>
          <w:szCs w:val="22"/>
        </w:rPr>
        <w:t>Symposium</w:t>
      </w:r>
      <w:r w:rsidRPr="00B22295">
        <w:rPr>
          <w:rFonts w:ascii="Arial" w:hAnsi="Arial" w:cs="Arial"/>
          <w:sz w:val="22"/>
          <w:szCs w:val="22"/>
        </w:rPr>
        <w:t xml:space="preserve">, Atlanta, GA, </w:t>
      </w:r>
      <w:r w:rsidRPr="008E61CC">
        <w:rPr>
          <w:rFonts w:ascii="Arial" w:hAnsi="Arial" w:cs="Arial"/>
          <w:b/>
          <w:sz w:val="22"/>
          <w:szCs w:val="22"/>
        </w:rPr>
        <w:t>2001</w:t>
      </w:r>
    </w:p>
    <w:p w:rsidR="006D18A7" w:rsidRPr="00B22295" w:rsidRDefault="006D18A7" w:rsidP="006D18A7">
      <w:pPr>
        <w:pStyle w:val="Times"/>
        <w:tabs>
          <w:tab w:val="left" w:pos="0"/>
        </w:tabs>
        <w:rPr>
          <w:rFonts w:ascii="Arial" w:hAnsi="Arial" w:cs="Arial"/>
          <w:sz w:val="22"/>
          <w:szCs w:val="22"/>
        </w:rPr>
      </w:pPr>
      <w:r w:rsidRPr="00B22295">
        <w:rPr>
          <w:rFonts w:ascii="Arial" w:hAnsi="Arial" w:cs="Arial"/>
          <w:sz w:val="22"/>
          <w:szCs w:val="22"/>
        </w:rPr>
        <w:t xml:space="preserve">Neuroimmune Circuits and Infectious Disease </w:t>
      </w:r>
      <w:r w:rsidRPr="00872000">
        <w:rPr>
          <w:rFonts w:ascii="Arial" w:hAnsi="Arial" w:cs="Arial"/>
          <w:sz w:val="22"/>
          <w:szCs w:val="22"/>
        </w:rPr>
        <w:t>Symposium</w:t>
      </w:r>
      <w:r w:rsidRPr="00B22295">
        <w:rPr>
          <w:rFonts w:ascii="Arial" w:hAnsi="Arial" w:cs="Arial"/>
          <w:sz w:val="22"/>
          <w:szCs w:val="22"/>
        </w:rPr>
        <w:t xml:space="preserve">, Atlanta, GA, </w:t>
      </w:r>
      <w:r w:rsidRPr="008E61CC">
        <w:rPr>
          <w:rFonts w:ascii="Arial" w:hAnsi="Arial" w:cs="Arial"/>
          <w:b/>
          <w:sz w:val="22"/>
          <w:szCs w:val="22"/>
        </w:rPr>
        <w:t>2001</w:t>
      </w:r>
    </w:p>
    <w:p w:rsidR="006D18A7" w:rsidRPr="00B22295" w:rsidRDefault="006D18A7" w:rsidP="006D18A7">
      <w:pPr>
        <w:pStyle w:val="Times"/>
        <w:tabs>
          <w:tab w:val="left" w:pos="0"/>
        </w:tabs>
        <w:rPr>
          <w:rFonts w:ascii="Arial" w:hAnsi="Arial" w:cs="Arial"/>
          <w:sz w:val="22"/>
          <w:szCs w:val="22"/>
        </w:rPr>
      </w:pPr>
      <w:r w:rsidRPr="00B22295">
        <w:rPr>
          <w:rFonts w:ascii="Arial" w:hAnsi="Arial" w:cs="Arial"/>
          <w:sz w:val="22"/>
          <w:szCs w:val="22"/>
        </w:rPr>
        <w:t>63</w:t>
      </w:r>
      <w:r w:rsidRPr="00B22295">
        <w:rPr>
          <w:rFonts w:ascii="Arial" w:hAnsi="Arial" w:cs="Arial"/>
          <w:sz w:val="22"/>
          <w:szCs w:val="22"/>
          <w:vertAlign w:val="superscript"/>
        </w:rPr>
        <w:t>rd</w:t>
      </w:r>
      <w:r w:rsidRPr="00B22295">
        <w:rPr>
          <w:rFonts w:ascii="Arial" w:hAnsi="Arial" w:cs="Arial"/>
          <w:sz w:val="22"/>
          <w:szCs w:val="22"/>
        </w:rPr>
        <w:t xml:space="preserve"> Annual Meeting of CPDD, Scottsdale, AZ, </w:t>
      </w:r>
      <w:r w:rsidRPr="008E61CC">
        <w:rPr>
          <w:rFonts w:ascii="Arial" w:hAnsi="Arial" w:cs="Arial"/>
          <w:b/>
          <w:sz w:val="22"/>
          <w:szCs w:val="22"/>
        </w:rPr>
        <w:t>2001</w:t>
      </w:r>
    </w:p>
    <w:p w:rsidR="006D18A7" w:rsidRPr="00B22295" w:rsidRDefault="006D18A7" w:rsidP="006D18A7">
      <w:pPr>
        <w:pStyle w:val="Times"/>
        <w:tabs>
          <w:tab w:val="left" w:pos="-90"/>
          <w:tab w:val="left" w:pos="0"/>
        </w:tabs>
        <w:rPr>
          <w:rFonts w:ascii="Arial" w:hAnsi="Arial" w:cs="Arial"/>
          <w:sz w:val="22"/>
          <w:szCs w:val="22"/>
        </w:rPr>
      </w:pPr>
      <w:r w:rsidRPr="00B22295">
        <w:rPr>
          <w:rFonts w:ascii="Arial" w:hAnsi="Arial" w:cs="Arial"/>
          <w:sz w:val="22"/>
          <w:szCs w:val="22"/>
        </w:rPr>
        <w:t>9</w:t>
      </w:r>
      <w:r w:rsidRPr="00B22295">
        <w:rPr>
          <w:rFonts w:ascii="Arial" w:hAnsi="Arial" w:cs="Arial"/>
          <w:sz w:val="22"/>
          <w:szCs w:val="22"/>
          <w:vertAlign w:val="superscript"/>
        </w:rPr>
        <w:t>th</w:t>
      </w:r>
      <w:r w:rsidRPr="00B22295">
        <w:rPr>
          <w:rFonts w:ascii="Arial" w:hAnsi="Arial" w:cs="Arial"/>
          <w:sz w:val="22"/>
          <w:szCs w:val="22"/>
        </w:rPr>
        <w:t xml:space="preserve"> Annual Conference on Society on NeuroImmune Pharmacology (SNIP), Clearwater Beach, Florida, Oct. 2-6, </w:t>
      </w:r>
      <w:r w:rsidRPr="008E61CC">
        <w:rPr>
          <w:rFonts w:ascii="Arial" w:hAnsi="Arial" w:cs="Arial"/>
          <w:b/>
          <w:sz w:val="22"/>
          <w:szCs w:val="22"/>
        </w:rPr>
        <w:t>2002</w:t>
      </w:r>
    </w:p>
    <w:p w:rsidR="006D18A7" w:rsidRPr="00B22295" w:rsidRDefault="006D18A7" w:rsidP="006D18A7">
      <w:pPr>
        <w:pStyle w:val="Times"/>
        <w:tabs>
          <w:tab w:val="left" w:pos="0"/>
        </w:tabs>
        <w:outlineLvl w:val="0"/>
        <w:rPr>
          <w:rFonts w:ascii="Arial" w:hAnsi="Arial" w:cs="Arial"/>
          <w:sz w:val="22"/>
          <w:szCs w:val="22"/>
        </w:rPr>
      </w:pPr>
      <w:r w:rsidRPr="00B22295">
        <w:rPr>
          <w:rFonts w:ascii="Arial" w:hAnsi="Arial" w:cs="Arial"/>
          <w:sz w:val="22"/>
          <w:szCs w:val="22"/>
        </w:rPr>
        <w:t xml:space="preserve">College for Prevention of Drug Dependency </w:t>
      </w:r>
      <w:r w:rsidRPr="00872000">
        <w:rPr>
          <w:rFonts w:ascii="Arial" w:hAnsi="Arial" w:cs="Arial"/>
          <w:sz w:val="22"/>
          <w:szCs w:val="22"/>
        </w:rPr>
        <w:t>Symposium</w:t>
      </w:r>
      <w:r w:rsidRPr="00B22295">
        <w:rPr>
          <w:rFonts w:ascii="Arial" w:hAnsi="Arial" w:cs="Arial"/>
          <w:sz w:val="22"/>
          <w:szCs w:val="22"/>
        </w:rPr>
        <w:t xml:space="preserve"> (CPDD) Bal Harbor, Miami </w:t>
      </w:r>
    </w:p>
    <w:p w:rsidR="006D18A7" w:rsidRPr="00B22295" w:rsidRDefault="006D18A7" w:rsidP="006D18A7">
      <w:pPr>
        <w:pStyle w:val="Times"/>
        <w:tabs>
          <w:tab w:val="left" w:pos="0"/>
        </w:tabs>
        <w:outlineLvl w:val="0"/>
        <w:rPr>
          <w:rFonts w:ascii="Arial" w:hAnsi="Arial" w:cs="Arial"/>
          <w:sz w:val="22"/>
          <w:szCs w:val="22"/>
        </w:rPr>
      </w:pPr>
      <w:r w:rsidRPr="00B22295">
        <w:rPr>
          <w:rFonts w:ascii="Arial" w:hAnsi="Arial" w:cs="Arial"/>
          <w:sz w:val="22"/>
          <w:szCs w:val="22"/>
        </w:rPr>
        <w:t>65</w:t>
      </w:r>
      <w:r w:rsidRPr="00B22295">
        <w:rPr>
          <w:rFonts w:ascii="Arial" w:hAnsi="Arial" w:cs="Arial"/>
          <w:sz w:val="22"/>
          <w:szCs w:val="22"/>
          <w:vertAlign w:val="superscript"/>
        </w:rPr>
        <w:t>th</w:t>
      </w:r>
      <w:r w:rsidRPr="00B22295">
        <w:rPr>
          <w:rFonts w:ascii="Arial" w:hAnsi="Arial" w:cs="Arial"/>
          <w:sz w:val="22"/>
          <w:szCs w:val="22"/>
        </w:rPr>
        <w:t xml:space="preserve"> Annual Meeting, </w:t>
      </w:r>
      <w:r w:rsidRPr="008E61CC">
        <w:rPr>
          <w:rFonts w:ascii="Arial" w:hAnsi="Arial" w:cs="Arial"/>
          <w:b/>
          <w:sz w:val="22"/>
          <w:szCs w:val="22"/>
        </w:rPr>
        <w:t>2003</w:t>
      </w:r>
    </w:p>
    <w:p w:rsidR="006D18A7" w:rsidRPr="00B22295" w:rsidRDefault="006D18A7" w:rsidP="006D18A7">
      <w:pPr>
        <w:pStyle w:val="Times"/>
        <w:tabs>
          <w:tab w:val="left" w:pos="0"/>
        </w:tabs>
        <w:rPr>
          <w:rFonts w:ascii="Arial" w:hAnsi="Arial" w:cs="Arial"/>
          <w:sz w:val="22"/>
          <w:szCs w:val="22"/>
        </w:rPr>
      </w:pPr>
      <w:r w:rsidRPr="00B22295">
        <w:rPr>
          <w:rFonts w:ascii="Arial" w:hAnsi="Arial" w:cs="Arial"/>
          <w:sz w:val="22"/>
          <w:szCs w:val="22"/>
        </w:rPr>
        <w:t xml:space="preserve">NIH sponsored “Molecular Markers and Mechanisms of HIV-induced Nervous System Disease” Conference. Washington DC, June, </w:t>
      </w:r>
      <w:r w:rsidRPr="008E61CC">
        <w:rPr>
          <w:rFonts w:ascii="Arial" w:hAnsi="Arial" w:cs="Arial"/>
          <w:b/>
          <w:sz w:val="22"/>
          <w:szCs w:val="22"/>
        </w:rPr>
        <w:t>2004</w:t>
      </w:r>
    </w:p>
    <w:p w:rsidR="006D18A7" w:rsidRPr="00B22295" w:rsidRDefault="006D18A7" w:rsidP="006D18A7">
      <w:pPr>
        <w:pStyle w:val="Times"/>
        <w:tabs>
          <w:tab w:val="left" w:pos="0"/>
        </w:tabs>
        <w:rPr>
          <w:rFonts w:ascii="Arial" w:hAnsi="Arial" w:cs="Arial"/>
          <w:sz w:val="22"/>
          <w:szCs w:val="22"/>
        </w:rPr>
      </w:pPr>
      <w:r w:rsidRPr="00B22295">
        <w:rPr>
          <w:rFonts w:ascii="Arial" w:hAnsi="Arial" w:cs="Arial"/>
          <w:sz w:val="22"/>
          <w:szCs w:val="22"/>
        </w:rPr>
        <w:t xml:space="preserve">International Neurovirology Conference, Sardinia, Italy, September, </w:t>
      </w:r>
      <w:r w:rsidRPr="008E61CC">
        <w:rPr>
          <w:rFonts w:ascii="Arial" w:hAnsi="Arial" w:cs="Arial"/>
          <w:b/>
          <w:sz w:val="22"/>
          <w:szCs w:val="22"/>
        </w:rPr>
        <w:t>2004</w:t>
      </w:r>
    </w:p>
    <w:p w:rsidR="006D18A7" w:rsidRPr="00B22295" w:rsidRDefault="006D18A7" w:rsidP="006D18A7">
      <w:pPr>
        <w:pStyle w:val="Times"/>
        <w:tabs>
          <w:tab w:val="left" w:pos="0"/>
        </w:tabs>
        <w:outlineLvl w:val="0"/>
        <w:rPr>
          <w:rFonts w:ascii="Arial" w:hAnsi="Arial" w:cs="Arial"/>
          <w:sz w:val="22"/>
          <w:szCs w:val="22"/>
        </w:rPr>
      </w:pPr>
      <w:r w:rsidRPr="00B22295">
        <w:rPr>
          <w:rFonts w:ascii="Arial" w:hAnsi="Arial" w:cs="Arial"/>
          <w:sz w:val="22"/>
          <w:szCs w:val="22"/>
        </w:rPr>
        <w:t xml:space="preserve">College for Prevention of Drug Dependency </w:t>
      </w:r>
      <w:r w:rsidRPr="00872000">
        <w:rPr>
          <w:rFonts w:ascii="Arial" w:hAnsi="Arial" w:cs="Arial"/>
          <w:sz w:val="22"/>
          <w:szCs w:val="22"/>
        </w:rPr>
        <w:t>Symposium</w:t>
      </w:r>
      <w:r w:rsidRPr="00B22295">
        <w:rPr>
          <w:rFonts w:ascii="Arial" w:hAnsi="Arial" w:cs="Arial"/>
          <w:sz w:val="22"/>
          <w:szCs w:val="22"/>
        </w:rPr>
        <w:t xml:space="preserve"> (CPDD) Bal Harbor, Miami </w:t>
      </w:r>
    </w:p>
    <w:p w:rsidR="006D18A7" w:rsidRPr="00B22295" w:rsidRDefault="006D18A7" w:rsidP="006D18A7">
      <w:pPr>
        <w:pStyle w:val="Times"/>
        <w:tabs>
          <w:tab w:val="left" w:pos="0"/>
        </w:tabs>
        <w:rPr>
          <w:rFonts w:ascii="Arial" w:hAnsi="Arial" w:cs="Arial"/>
          <w:sz w:val="22"/>
          <w:szCs w:val="22"/>
        </w:rPr>
      </w:pPr>
      <w:r w:rsidRPr="00B22295">
        <w:rPr>
          <w:rFonts w:ascii="Arial" w:hAnsi="Arial" w:cs="Arial"/>
          <w:sz w:val="22"/>
          <w:szCs w:val="22"/>
        </w:rPr>
        <w:t>66</w:t>
      </w:r>
      <w:r w:rsidRPr="00B22295">
        <w:rPr>
          <w:rFonts w:ascii="Arial" w:hAnsi="Arial" w:cs="Arial"/>
          <w:sz w:val="22"/>
          <w:szCs w:val="22"/>
          <w:vertAlign w:val="superscript"/>
        </w:rPr>
        <w:t>th</w:t>
      </w:r>
      <w:r w:rsidRPr="00B22295">
        <w:rPr>
          <w:rFonts w:ascii="Arial" w:hAnsi="Arial" w:cs="Arial"/>
          <w:sz w:val="22"/>
          <w:szCs w:val="22"/>
        </w:rPr>
        <w:t xml:space="preserve"> Annual Meeting, </w:t>
      </w:r>
      <w:r w:rsidRPr="00872000">
        <w:rPr>
          <w:rFonts w:ascii="Arial" w:hAnsi="Arial" w:cs="Arial"/>
          <w:sz w:val="22"/>
          <w:szCs w:val="22"/>
        </w:rPr>
        <w:t>Symposium</w:t>
      </w:r>
      <w:r w:rsidRPr="00B22295">
        <w:rPr>
          <w:rFonts w:ascii="Arial" w:hAnsi="Arial" w:cs="Arial"/>
          <w:sz w:val="22"/>
          <w:szCs w:val="22"/>
        </w:rPr>
        <w:t xml:space="preserve">   on “Drugs of abuse and HIV expression”, Puerto Rico June, </w:t>
      </w:r>
      <w:r w:rsidRPr="008E61CC">
        <w:rPr>
          <w:rFonts w:ascii="Arial" w:hAnsi="Arial" w:cs="Arial"/>
          <w:b/>
          <w:sz w:val="22"/>
          <w:szCs w:val="22"/>
        </w:rPr>
        <w:t>2004</w:t>
      </w:r>
      <w:r w:rsidRPr="00B22295">
        <w:rPr>
          <w:rFonts w:ascii="Arial" w:hAnsi="Arial" w:cs="Arial"/>
          <w:sz w:val="22"/>
          <w:szCs w:val="22"/>
        </w:rPr>
        <w:t xml:space="preserve"> </w:t>
      </w:r>
    </w:p>
    <w:p w:rsidR="006D18A7" w:rsidRPr="00B22295" w:rsidRDefault="006D18A7" w:rsidP="006D18A7">
      <w:pPr>
        <w:pStyle w:val="Times"/>
        <w:tabs>
          <w:tab w:val="left" w:pos="0"/>
        </w:tabs>
        <w:outlineLvl w:val="0"/>
        <w:rPr>
          <w:rFonts w:ascii="Arial" w:hAnsi="Arial" w:cs="Arial"/>
          <w:sz w:val="22"/>
          <w:szCs w:val="22"/>
        </w:rPr>
      </w:pPr>
      <w:r w:rsidRPr="00B22295">
        <w:rPr>
          <w:rFonts w:ascii="Arial" w:hAnsi="Arial" w:cs="Arial"/>
          <w:sz w:val="22"/>
          <w:szCs w:val="22"/>
        </w:rPr>
        <w:t xml:space="preserve">Annual Conference on Society on NeuroImmune Pharmacology (SNIP), Clearwater Beach, Florida April 6-10, </w:t>
      </w:r>
      <w:r w:rsidRPr="008E61CC">
        <w:rPr>
          <w:rFonts w:ascii="Arial" w:hAnsi="Arial" w:cs="Arial"/>
          <w:b/>
          <w:sz w:val="22"/>
          <w:szCs w:val="22"/>
        </w:rPr>
        <w:t>2005</w:t>
      </w:r>
      <w:r w:rsidRPr="00B22295">
        <w:rPr>
          <w:rFonts w:ascii="Arial" w:hAnsi="Arial" w:cs="Arial"/>
          <w:sz w:val="22"/>
          <w:szCs w:val="22"/>
        </w:rPr>
        <w:t xml:space="preserve"> </w:t>
      </w:r>
    </w:p>
    <w:p w:rsidR="006D18A7" w:rsidRPr="00B22295" w:rsidRDefault="006D18A7" w:rsidP="006D18A7">
      <w:pPr>
        <w:pStyle w:val="Times"/>
        <w:tabs>
          <w:tab w:val="left" w:pos="0"/>
        </w:tabs>
        <w:outlineLvl w:val="0"/>
        <w:rPr>
          <w:rFonts w:ascii="Arial" w:hAnsi="Arial" w:cs="Arial"/>
          <w:sz w:val="22"/>
          <w:szCs w:val="22"/>
        </w:rPr>
      </w:pPr>
      <w:r w:rsidRPr="00B22295">
        <w:rPr>
          <w:rFonts w:ascii="Arial" w:hAnsi="Arial" w:cs="Arial"/>
          <w:sz w:val="22"/>
          <w:szCs w:val="22"/>
        </w:rPr>
        <w:t xml:space="preserve">College for Prevention of Drug Dependency </w:t>
      </w:r>
      <w:r w:rsidRPr="00872000">
        <w:rPr>
          <w:rFonts w:ascii="Arial" w:hAnsi="Arial" w:cs="Arial"/>
          <w:sz w:val="22"/>
          <w:szCs w:val="22"/>
        </w:rPr>
        <w:t>Symposium</w:t>
      </w:r>
      <w:r w:rsidRPr="00B22295">
        <w:rPr>
          <w:rFonts w:ascii="Arial" w:hAnsi="Arial" w:cs="Arial"/>
          <w:sz w:val="22"/>
          <w:szCs w:val="22"/>
        </w:rPr>
        <w:t xml:space="preserve"> (CPDD) Orlando, Florida   </w:t>
      </w:r>
    </w:p>
    <w:p w:rsidR="006D18A7" w:rsidRPr="00B22295" w:rsidRDefault="006D18A7" w:rsidP="006D18A7">
      <w:pPr>
        <w:pStyle w:val="Times"/>
        <w:tabs>
          <w:tab w:val="left" w:pos="0"/>
        </w:tabs>
        <w:outlineLvl w:val="0"/>
        <w:rPr>
          <w:rFonts w:ascii="Arial" w:hAnsi="Arial" w:cs="Arial"/>
          <w:sz w:val="22"/>
          <w:szCs w:val="22"/>
        </w:rPr>
      </w:pPr>
      <w:r w:rsidRPr="00B22295">
        <w:rPr>
          <w:rFonts w:ascii="Arial" w:hAnsi="Arial" w:cs="Arial"/>
          <w:sz w:val="22"/>
          <w:szCs w:val="22"/>
        </w:rPr>
        <w:t>67</w:t>
      </w:r>
      <w:r w:rsidRPr="00B22295">
        <w:rPr>
          <w:rFonts w:ascii="Arial" w:hAnsi="Arial" w:cs="Arial"/>
          <w:sz w:val="22"/>
          <w:szCs w:val="22"/>
          <w:vertAlign w:val="superscript"/>
        </w:rPr>
        <w:t>th</w:t>
      </w:r>
      <w:r w:rsidRPr="00B22295">
        <w:rPr>
          <w:rFonts w:ascii="Arial" w:hAnsi="Arial" w:cs="Arial"/>
          <w:sz w:val="22"/>
          <w:szCs w:val="22"/>
        </w:rPr>
        <w:t xml:space="preserve"> Annual Meeting, </w:t>
      </w:r>
      <w:r w:rsidRPr="008E61CC">
        <w:rPr>
          <w:rFonts w:ascii="Arial" w:hAnsi="Arial" w:cs="Arial"/>
          <w:b/>
          <w:sz w:val="22"/>
          <w:szCs w:val="22"/>
        </w:rPr>
        <w:t>2005</w:t>
      </w:r>
      <w:r w:rsidRPr="00B22295">
        <w:rPr>
          <w:rFonts w:ascii="Arial" w:hAnsi="Arial" w:cs="Arial"/>
          <w:sz w:val="22"/>
          <w:szCs w:val="22"/>
        </w:rPr>
        <w:t xml:space="preserve">, June 18-23, </w:t>
      </w:r>
      <w:r w:rsidRPr="008E61CC">
        <w:rPr>
          <w:rFonts w:ascii="Arial" w:hAnsi="Arial" w:cs="Arial"/>
          <w:b/>
          <w:sz w:val="22"/>
          <w:szCs w:val="22"/>
        </w:rPr>
        <w:t>2005</w:t>
      </w:r>
    </w:p>
    <w:p w:rsidR="006D18A7" w:rsidRPr="00B22295" w:rsidRDefault="006D18A7" w:rsidP="006D18A7">
      <w:pPr>
        <w:pStyle w:val="Times"/>
        <w:tabs>
          <w:tab w:val="left" w:pos="0"/>
        </w:tabs>
        <w:rPr>
          <w:rFonts w:ascii="Arial" w:hAnsi="Arial" w:cs="Arial"/>
          <w:sz w:val="22"/>
          <w:szCs w:val="22"/>
        </w:rPr>
      </w:pPr>
      <w:r w:rsidRPr="00B22295">
        <w:rPr>
          <w:rFonts w:ascii="Arial" w:hAnsi="Arial" w:cs="Arial"/>
          <w:sz w:val="22"/>
          <w:szCs w:val="22"/>
        </w:rPr>
        <w:t xml:space="preserve">International American University/SUNY (Buffalo) Sponsored “HIV AIDS and Recreational Drugs” </w:t>
      </w:r>
      <w:r w:rsidRPr="00872000">
        <w:rPr>
          <w:rFonts w:ascii="Arial" w:hAnsi="Arial" w:cs="Arial"/>
          <w:sz w:val="22"/>
          <w:szCs w:val="22"/>
        </w:rPr>
        <w:t>Symposium</w:t>
      </w:r>
      <w:r w:rsidRPr="00B22295">
        <w:rPr>
          <w:rFonts w:ascii="Arial" w:hAnsi="Arial" w:cs="Arial"/>
          <w:sz w:val="22"/>
          <w:szCs w:val="22"/>
        </w:rPr>
        <w:t xml:space="preserve">, June, 25, </w:t>
      </w:r>
      <w:r w:rsidRPr="008E61CC">
        <w:rPr>
          <w:rFonts w:ascii="Arial" w:hAnsi="Arial" w:cs="Arial"/>
          <w:b/>
          <w:sz w:val="22"/>
          <w:szCs w:val="22"/>
        </w:rPr>
        <w:t>2005</w:t>
      </w:r>
      <w:r w:rsidRPr="00B22295">
        <w:rPr>
          <w:rFonts w:ascii="Arial" w:hAnsi="Arial" w:cs="Arial"/>
          <w:sz w:val="22"/>
          <w:szCs w:val="22"/>
        </w:rPr>
        <w:t xml:space="preserve"> </w:t>
      </w:r>
    </w:p>
    <w:p w:rsidR="006D18A7" w:rsidRPr="00B22295" w:rsidRDefault="006D18A7" w:rsidP="006D18A7">
      <w:pPr>
        <w:pStyle w:val="Times"/>
        <w:tabs>
          <w:tab w:val="left" w:pos="0"/>
        </w:tabs>
        <w:rPr>
          <w:rFonts w:ascii="Arial" w:hAnsi="Arial" w:cs="Arial"/>
          <w:sz w:val="22"/>
          <w:szCs w:val="22"/>
        </w:rPr>
      </w:pPr>
      <w:r w:rsidRPr="00B22295">
        <w:rPr>
          <w:rFonts w:ascii="Arial" w:hAnsi="Arial" w:cs="Arial"/>
          <w:sz w:val="22"/>
          <w:szCs w:val="22"/>
        </w:rPr>
        <w:t xml:space="preserve">American Association of Pharmaceutical Scientists (AAPS), Drug Metabolism Focus group: NIDA sponsored, Nashville, TN November 4-5, </w:t>
      </w:r>
      <w:r w:rsidRPr="008E61CC">
        <w:rPr>
          <w:rFonts w:ascii="Arial" w:hAnsi="Arial" w:cs="Arial"/>
          <w:b/>
          <w:sz w:val="22"/>
          <w:szCs w:val="22"/>
        </w:rPr>
        <w:t>2005</w:t>
      </w:r>
    </w:p>
    <w:p w:rsidR="006D18A7" w:rsidRPr="00B22295" w:rsidRDefault="006D18A7" w:rsidP="006D18A7">
      <w:pPr>
        <w:pStyle w:val="Times"/>
        <w:tabs>
          <w:tab w:val="left" w:pos="0"/>
        </w:tabs>
        <w:outlineLvl w:val="0"/>
        <w:rPr>
          <w:rFonts w:ascii="Arial" w:hAnsi="Arial" w:cs="Arial"/>
          <w:sz w:val="22"/>
          <w:szCs w:val="22"/>
        </w:rPr>
      </w:pPr>
      <w:r w:rsidRPr="00B22295">
        <w:rPr>
          <w:rFonts w:ascii="Arial" w:hAnsi="Arial" w:cs="Arial"/>
          <w:sz w:val="22"/>
          <w:szCs w:val="22"/>
        </w:rPr>
        <w:t xml:space="preserve">Indian Association of Cancer Research, Silver Jubilee </w:t>
      </w:r>
      <w:r w:rsidRPr="00872000">
        <w:rPr>
          <w:rFonts w:ascii="Arial" w:hAnsi="Arial" w:cs="Arial"/>
          <w:sz w:val="22"/>
          <w:szCs w:val="22"/>
        </w:rPr>
        <w:t>Symposium</w:t>
      </w:r>
      <w:r w:rsidRPr="00B22295">
        <w:rPr>
          <w:rFonts w:ascii="Arial" w:hAnsi="Arial" w:cs="Arial"/>
          <w:sz w:val="22"/>
          <w:szCs w:val="22"/>
        </w:rPr>
        <w:t xml:space="preserve">, February 15-18, </w:t>
      </w:r>
      <w:r w:rsidRPr="008E61CC">
        <w:rPr>
          <w:rFonts w:ascii="Arial" w:hAnsi="Arial" w:cs="Arial"/>
          <w:b/>
          <w:sz w:val="22"/>
          <w:szCs w:val="22"/>
        </w:rPr>
        <w:t>2006</w:t>
      </w:r>
      <w:r w:rsidRPr="00B22295">
        <w:rPr>
          <w:rFonts w:ascii="Arial" w:hAnsi="Arial" w:cs="Arial"/>
          <w:sz w:val="22"/>
          <w:szCs w:val="22"/>
        </w:rPr>
        <w:t>, Invited Speaker</w:t>
      </w:r>
    </w:p>
    <w:p w:rsidR="006D18A7" w:rsidRPr="00B22295" w:rsidRDefault="006D18A7" w:rsidP="006D18A7">
      <w:pPr>
        <w:tabs>
          <w:tab w:val="left" w:pos="0"/>
        </w:tabs>
        <w:ind w:right="360"/>
        <w:rPr>
          <w:rFonts w:ascii="Arial" w:hAnsi="Arial" w:cs="Arial"/>
          <w:sz w:val="22"/>
          <w:szCs w:val="22"/>
        </w:rPr>
      </w:pPr>
      <w:r w:rsidRPr="00F456AB">
        <w:rPr>
          <w:rFonts w:ascii="Arial" w:hAnsi="Arial" w:cs="Arial"/>
          <w:sz w:val="22"/>
          <w:szCs w:val="22"/>
        </w:rPr>
        <w:t>Te</w:t>
      </w:r>
      <w:r w:rsidR="00F456AB" w:rsidRPr="00F456AB">
        <w:rPr>
          <w:rFonts w:ascii="Arial" w:hAnsi="Arial" w:cs="Arial"/>
          <w:sz w:val="22"/>
          <w:szCs w:val="22"/>
        </w:rPr>
        <w:t>mp</w:t>
      </w:r>
      <w:r w:rsidRPr="00F456AB">
        <w:rPr>
          <w:rFonts w:ascii="Arial" w:hAnsi="Arial" w:cs="Arial"/>
          <w:sz w:val="22"/>
          <w:szCs w:val="22"/>
        </w:rPr>
        <w:t>le</w:t>
      </w:r>
      <w:r w:rsidRPr="00B22295">
        <w:rPr>
          <w:rFonts w:ascii="Arial" w:hAnsi="Arial" w:cs="Arial"/>
          <w:sz w:val="22"/>
          <w:szCs w:val="22"/>
        </w:rPr>
        <w:t xml:space="preserve"> University, PA: Drugs of Abuse and HIV -1 infection; December 11, </w:t>
      </w:r>
      <w:r w:rsidRPr="008E61CC">
        <w:rPr>
          <w:rFonts w:ascii="Arial" w:hAnsi="Arial" w:cs="Arial"/>
          <w:b/>
          <w:sz w:val="22"/>
          <w:szCs w:val="22"/>
        </w:rPr>
        <w:t>2007</w:t>
      </w:r>
    </w:p>
    <w:p w:rsidR="006D18A7" w:rsidRPr="00B22295" w:rsidRDefault="006D18A7" w:rsidP="006D18A7">
      <w:pPr>
        <w:pStyle w:val="Times"/>
        <w:tabs>
          <w:tab w:val="left" w:pos="0"/>
        </w:tabs>
        <w:rPr>
          <w:rFonts w:ascii="Arial" w:hAnsi="Arial" w:cs="Arial"/>
          <w:sz w:val="22"/>
          <w:szCs w:val="22"/>
        </w:rPr>
      </w:pPr>
      <w:r w:rsidRPr="00B22295">
        <w:rPr>
          <w:rFonts w:ascii="Arial" w:hAnsi="Arial" w:cs="Arial"/>
          <w:sz w:val="22"/>
          <w:szCs w:val="22"/>
        </w:rPr>
        <w:t xml:space="preserve">University of Caribe, Puerto Rico: Molecular studies on the role of </w:t>
      </w:r>
      <w:r w:rsidRPr="00872000">
        <w:rPr>
          <w:rFonts w:ascii="Arial" w:hAnsi="Arial" w:cs="Arial"/>
          <w:sz w:val="22"/>
          <w:szCs w:val="22"/>
        </w:rPr>
        <w:t xml:space="preserve">Methamphetamine </w:t>
      </w:r>
      <w:r w:rsidRPr="00B22295">
        <w:rPr>
          <w:rFonts w:ascii="Arial" w:hAnsi="Arial" w:cs="Arial"/>
          <w:sz w:val="22"/>
          <w:szCs w:val="22"/>
        </w:rPr>
        <w:t xml:space="preserve">  in HIV-1 Disease, January, </w:t>
      </w:r>
      <w:r w:rsidRPr="008E61CC">
        <w:rPr>
          <w:rFonts w:ascii="Arial" w:hAnsi="Arial" w:cs="Arial"/>
          <w:b/>
          <w:sz w:val="22"/>
          <w:szCs w:val="22"/>
        </w:rPr>
        <w:t>2007</w:t>
      </w:r>
    </w:p>
    <w:p w:rsidR="006D18A7" w:rsidRPr="00B22295" w:rsidRDefault="006D18A7" w:rsidP="006D18A7">
      <w:pPr>
        <w:pStyle w:val="Times"/>
        <w:tabs>
          <w:tab w:val="left" w:pos="0"/>
        </w:tabs>
        <w:rPr>
          <w:rFonts w:ascii="Arial" w:hAnsi="Arial" w:cs="Arial"/>
          <w:sz w:val="22"/>
          <w:szCs w:val="22"/>
        </w:rPr>
      </w:pPr>
      <w:r w:rsidRPr="00B22295">
        <w:rPr>
          <w:rFonts w:ascii="Arial" w:hAnsi="Arial" w:cs="Arial"/>
          <w:sz w:val="22"/>
          <w:szCs w:val="22"/>
        </w:rPr>
        <w:t xml:space="preserve">Society of Neuroimmune pharmacology annual meeting </w:t>
      </w:r>
      <w:r w:rsidRPr="008E61CC">
        <w:rPr>
          <w:rFonts w:ascii="Arial" w:hAnsi="Arial" w:cs="Arial"/>
          <w:b/>
          <w:sz w:val="22"/>
          <w:szCs w:val="22"/>
        </w:rPr>
        <w:t>2008</w:t>
      </w:r>
      <w:r w:rsidRPr="00B22295">
        <w:rPr>
          <w:rFonts w:ascii="Arial" w:hAnsi="Arial" w:cs="Arial"/>
          <w:sz w:val="22"/>
          <w:szCs w:val="22"/>
        </w:rPr>
        <w:t>, Invited Speaker</w:t>
      </w:r>
    </w:p>
    <w:p w:rsidR="006D18A7" w:rsidRPr="00B22295" w:rsidRDefault="006D18A7" w:rsidP="006D18A7">
      <w:pPr>
        <w:pStyle w:val="Times"/>
        <w:tabs>
          <w:tab w:val="left" w:pos="0"/>
        </w:tabs>
        <w:rPr>
          <w:rFonts w:ascii="Arial" w:hAnsi="Arial" w:cs="Arial"/>
          <w:sz w:val="22"/>
          <w:szCs w:val="22"/>
        </w:rPr>
      </w:pPr>
      <w:r w:rsidRPr="00B22295">
        <w:rPr>
          <w:rFonts w:ascii="Arial" w:hAnsi="Arial" w:cs="Arial"/>
          <w:sz w:val="22"/>
          <w:szCs w:val="22"/>
        </w:rPr>
        <w:t xml:space="preserve">International Society of </w:t>
      </w:r>
      <w:r w:rsidR="0089454B">
        <w:rPr>
          <w:rFonts w:ascii="Arial" w:hAnsi="Arial" w:cs="Arial"/>
          <w:sz w:val="22"/>
          <w:szCs w:val="22"/>
          <w:lang w:val="en-US"/>
        </w:rPr>
        <w:t>Neu</w:t>
      </w:r>
      <w:r w:rsidRPr="00B22295">
        <w:rPr>
          <w:rFonts w:ascii="Arial" w:hAnsi="Arial" w:cs="Arial"/>
          <w:sz w:val="22"/>
          <w:szCs w:val="22"/>
        </w:rPr>
        <w:t xml:space="preserve">roImmunology, </w:t>
      </w:r>
      <w:r w:rsidRPr="008E61CC">
        <w:rPr>
          <w:rFonts w:ascii="Arial" w:hAnsi="Arial" w:cs="Arial"/>
          <w:b/>
          <w:sz w:val="22"/>
          <w:szCs w:val="22"/>
        </w:rPr>
        <w:t>2009</w:t>
      </w:r>
      <w:r w:rsidRPr="00B22295">
        <w:rPr>
          <w:rFonts w:ascii="Arial" w:hAnsi="Arial" w:cs="Arial"/>
          <w:sz w:val="22"/>
          <w:szCs w:val="22"/>
        </w:rPr>
        <w:t>, Invited Speaker</w:t>
      </w:r>
    </w:p>
    <w:p w:rsidR="006D18A7" w:rsidRPr="00B22295" w:rsidRDefault="006D18A7" w:rsidP="006D18A7">
      <w:pPr>
        <w:pStyle w:val="Times"/>
        <w:tabs>
          <w:tab w:val="left" w:pos="0"/>
        </w:tabs>
        <w:rPr>
          <w:rFonts w:ascii="Arial" w:hAnsi="Arial" w:cs="Arial"/>
          <w:sz w:val="22"/>
          <w:szCs w:val="22"/>
        </w:rPr>
      </w:pPr>
      <w:r w:rsidRPr="00B22295">
        <w:rPr>
          <w:rFonts w:ascii="Arial" w:hAnsi="Arial" w:cs="Arial"/>
          <w:sz w:val="22"/>
          <w:szCs w:val="22"/>
        </w:rPr>
        <w:lastRenderedPageBreak/>
        <w:t xml:space="preserve">NIH </w:t>
      </w:r>
      <w:r w:rsidRPr="00872000">
        <w:rPr>
          <w:rFonts w:ascii="Arial" w:hAnsi="Arial" w:cs="Arial"/>
          <w:sz w:val="22"/>
          <w:szCs w:val="22"/>
        </w:rPr>
        <w:t>Symposium</w:t>
      </w:r>
      <w:r w:rsidRPr="00B22295">
        <w:rPr>
          <w:rFonts w:ascii="Arial" w:hAnsi="Arial" w:cs="Arial"/>
          <w:sz w:val="22"/>
          <w:szCs w:val="22"/>
        </w:rPr>
        <w:t xml:space="preserve">: Mother to Child   transmission of HIV and Drugs of Abuse. October 26-27, </w:t>
      </w:r>
      <w:r w:rsidRPr="008E61CC">
        <w:rPr>
          <w:rFonts w:ascii="Arial" w:hAnsi="Arial" w:cs="Arial"/>
          <w:b/>
          <w:sz w:val="22"/>
          <w:szCs w:val="22"/>
        </w:rPr>
        <w:t>2009</w:t>
      </w:r>
      <w:r w:rsidRPr="00B22295">
        <w:rPr>
          <w:rFonts w:ascii="Arial" w:hAnsi="Arial" w:cs="Arial"/>
          <w:sz w:val="22"/>
          <w:szCs w:val="22"/>
        </w:rPr>
        <w:t>, Invited Speaker</w:t>
      </w:r>
    </w:p>
    <w:p w:rsidR="006D18A7" w:rsidRPr="00B22295" w:rsidRDefault="006D18A7" w:rsidP="006D18A7">
      <w:pPr>
        <w:pStyle w:val="Times"/>
        <w:tabs>
          <w:tab w:val="left" w:pos="-90"/>
        </w:tabs>
        <w:rPr>
          <w:rFonts w:ascii="Arial" w:hAnsi="Arial" w:cs="Arial"/>
          <w:sz w:val="22"/>
          <w:szCs w:val="22"/>
        </w:rPr>
      </w:pPr>
      <w:r w:rsidRPr="00B22295">
        <w:rPr>
          <w:rFonts w:ascii="Arial" w:hAnsi="Arial" w:cs="Arial"/>
          <w:sz w:val="22"/>
          <w:szCs w:val="22"/>
        </w:rPr>
        <w:t xml:space="preserve">Society of NeuroImmune pharmacology annual meeting </w:t>
      </w:r>
      <w:r w:rsidRPr="008E61CC">
        <w:rPr>
          <w:rFonts w:ascii="Arial" w:hAnsi="Arial" w:cs="Arial"/>
          <w:b/>
          <w:sz w:val="22"/>
          <w:szCs w:val="22"/>
        </w:rPr>
        <w:t>2010</w:t>
      </w:r>
      <w:r w:rsidRPr="00B22295">
        <w:rPr>
          <w:rFonts w:ascii="Arial" w:hAnsi="Arial" w:cs="Arial"/>
          <w:sz w:val="22"/>
          <w:szCs w:val="22"/>
        </w:rPr>
        <w:t>, Invited Speaker</w:t>
      </w:r>
    </w:p>
    <w:p w:rsidR="006D18A7" w:rsidRDefault="006D18A7" w:rsidP="006D18A7">
      <w:pPr>
        <w:pStyle w:val="Times"/>
        <w:tabs>
          <w:tab w:val="left" w:pos="-90"/>
        </w:tabs>
        <w:rPr>
          <w:rFonts w:ascii="Arial" w:hAnsi="Arial" w:cs="Arial"/>
          <w:sz w:val="22"/>
          <w:szCs w:val="22"/>
          <w:lang w:val="en-US"/>
        </w:rPr>
      </w:pPr>
      <w:r w:rsidRPr="00B22295">
        <w:rPr>
          <w:rFonts w:ascii="Arial" w:hAnsi="Arial" w:cs="Arial"/>
          <w:sz w:val="22"/>
          <w:szCs w:val="22"/>
        </w:rPr>
        <w:t xml:space="preserve">International Conference on Opportunistic Pathogens Meeting, India, </w:t>
      </w:r>
      <w:r w:rsidRPr="008E61CC">
        <w:rPr>
          <w:rFonts w:ascii="Arial" w:hAnsi="Arial" w:cs="Arial"/>
          <w:b/>
          <w:sz w:val="22"/>
          <w:szCs w:val="22"/>
        </w:rPr>
        <w:t>2010</w:t>
      </w:r>
      <w:r w:rsidRPr="00B22295">
        <w:rPr>
          <w:rFonts w:ascii="Arial" w:hAnsi="Arial" w:cs="Arial"/>
          <w:sz w:val="22"/>
          <w:szCs w:val="22"/>
        </w:rPr>
        <w:t>, Invited Speaker</w:t>
      </w:r>
    </w:p>
    <w:p w:rsidR="006D18A7" w:rsidRPr="009C21CF" w:rsidRDefault="006D18A7" w:rsidP="006D18A7">
      <w:pPr>
        <w:pStyle w:val="Times"/>
        <w:tabs>
          <w:tab w:val="left" w:pos="-90"/>
        </w:tabs>
        <w:rPr>
          <w:rFonts w:ascii="Arial" w:hAnsi="Arial" w:cs="Arial"/>
          <w:sz w:val="22"/>
          <w:szCs w:val="22"/>
        </w:rPr>
      </w:pPr>
      <w:r w:rsidRPr="009C21CF">
        <w:rPr>
          <w:rFonts w:ascii="Arial" w:hAnsi="Arial" w:cs="Arial"/>
          <w:sz w:val="22"/>
          <w:szCs w:val="22"/>
        </w:rPr>
        <w:t xml:space="preserve">International Conference on Molecular Medicine Meeting, India, </w:t>
      </w:r>
      <w:r w:rsidRPr="008E61CC">
        <w:rPr>
          <w:rFonts w:ascii="Arial" w:hAnsi="Arial" w:cs="Arial"/>
          <w:b/>
          <w:sz w:val="22"/>
          <w:szCs w:val="22"/>
        </w:rPr>
        <w:t>2011</w:t>
      </w:r>
      <w:r w:rsidRPr="009C21CF">
        <w:rPr>
          <w:rFonts w:ascii="Arial" w:hAnsi="Arial" w:cs="Arial"/>
          <w:sz w:val="22"/>
          <w:szCs w:val="22"/>
        </w:rPr>
        <w:t>, Invited Speaker</w:t>
      </w:r>
    </w:p>
    <w:p w:rsidR="006D18A7" w:rsidRPr="009C21CF" w:rsidRDefault="006D18A7" w:rsidP="006D18A7">
      <w:pPr>
        <w:pStyle w:val="ListParagraph"/>
        <w:widowControl w:val="0"/>
        <w:autoSpaceDE w:val="0"/>
        <w:autoSpaceDN w:val="0"/>
        <w:adjustRightInd w:val="0"/>
        <w:ind w:left="0"/>
        <w:jc w:val="both"/>
        <w:rPr>
          <w:rFonts w:ascii="Arial" w:hAnsi="Arial" w:cs="Arial"/>
          <w:snapToGrid w:val="0"/>
          <w:sz w:val="22"/>
          <w:szCs w:val="22"/>
        </w:rPr>
      </w:pPr>
      <w:r w:rsidRPr="009C21CF">
        <w:rPr>
          <w:rFonts w:ascii="Arial" w:hAnsi="Arial" w:cs="Arial"/>
          <w:snapToGrid w:val="0"/>
          <w:sz w:val="22"/>
          <w:szCs w:val="22"/>
        </w:rPr>
        <w:t xml:space="preserve">Nano &amp; regenerative medicine opportunities and challenges for Indian entrepreneurs”, Mumbai, India – </w:t>
      </w:r>
      <w:r w:rsidRPr="008E61CC">
        <w:rPr>
          <w:rFonts w:ascii="Arial" w:hAnsi="Arial" w:cs="Arial"/>
          <w:b/>
          <w:snapToGrid w:val="0"/>
          <w:sz w:val="22"/>
          <w:szCs w:val="22"/>
        </w:rPr>
        <w:t>2011</w:t>
      </w:r>
      <w:r w:rsidRPr="009C21CF">
        <w:rPr>
          <w:rFonts w:ascii="Arial" w:hAnsi="Arial" w:cs="Arial"/>
          <w:snapToGrid w:val="0"/>
          <w:sz w:val="22"/>
          <w:szCs w:val="22"/>
        </w:rPr>
        <w:t xml:space="preserve">. </w:t>
      </w:r>
      <w:r w:rsidRPr="009C21CF">
        <w:rPr>
          <w:rFonts w:ascii="Arial" w:hAnsi="Arial" w:cs="Arial"/>
          <w:sz w:val="22"/>
          <w:szCs w:val="22"/>
        </w:rPr>
        <w:t>Invited Speaker</w:t>
      </w:r>
    </w:p>
    <w:p w:rsidR="006D18A7" w:rsidRPr="009C21CF" w:rsidRDefault="006D18A7" w:rsidP="006D18A7">
      <w:pPr>
        <w:pStyle w:val="Times"/>
        <w:tabs>
          <w:tab w:val="left" w:pos="-90"/>
        </w:tabs>
        <w:rPr>
          <w:rFonts w:ascii="Arial" w:hAnsi="Arial" w:cs="Arial"/>
          <w:sz w:val="22"/>
          <w:szCs w:val="22"/>
        </w:rPr>
      </w:pPr>
      <w:r w:rsidRPr="009C21CF">
        <w:rPr>
          <w:rFonts w:ascii="Arial" w:hAnsi="Arial" w:cs="Arial"/>
          <w:sz w:val="22"/>
          <w:szCs w:val="22"/>
        </w:rPr>
        <w:t>Society of NeuroImmune pharmacology annual meeting</w:t>
      </w:r>
      <w:r w:rsidRPr="009C21CF">
        <w:rPr>
          <w:rFonts w:ascii="Arial" w:hAnsi="Arial" w:cs="Arial"/>
          <w:sz w:val="22"/>
          <w:szCs w:val="22"/>
          <w:lang w:val="en-US"/>
        </w:rPr>
        <w:t>, Hawaii,</w:t>
      </w:r>
      <w:r w:rsidRPr="009C21CF">
        <w:rPr>
          <w:rFonts w:ascii="Arial" w:hAnsi="Arial" w:cs="Arial"/>
          <w:sz w:val="22"/>
          <w:szCs w:val="22"/>
        </w:rPr>
        <w:t xml:space="preserve"> </w:t>
      </w:r>
      <w:r w:rsidRPr="008E61CC">
        <w:rPr>
          <w:rFonts w:ascii="Arial" w:hAnsi="Arial" w:cs="Arial"/>
          <w:b/>
          <w:sz w:val="22"/>
          <w:szCs w:val="22"/>
        </w:rPr>
        <w:t>2012</w:t>
      </w:r>
      <w:r w:rsidRPr="009C21CF">
        <w:rPr>
          <w:rFonts w:ascii="Arial" w:hAnsi="Arial" w:cs="Arial"/>
          <w:sz w:val="22"/>
          <w:szCs w:val="22"/>
        </w:rPr>
        <w:t>, Invited Speaker</w:t>
      </w:r>
    </w:p>
    <w:p w:rsidR="006D18A7" w:rsidRDefault="006D18A7" w:rsidP="006D18A7">
      <w:pPr>
        <w:pStyle w:val="Times"/>
        <w:tabs>
          <w:tab w:val="left" w:pos="0"/>
          <w:tab w:val="left" w:pos="6480"/>
        </w:tabs>
        <w:jc w:val="both"/>
        <w:rPr>
          <w:rFonts w:ascii="Arial" w:hAnsi="Arial" w:cs="Arial"/>
          <w:sz w:val="22"/>
          <w:szCs w:val="22"/>
          <w:lang w:val="en-US"/>
        </w:rPr>
      </w:pPr>
      <w:r w:rsidRPr="00493BEE">
        <w:rPr>
          <w:rFonts w:ascii="Arial" w:hAnsi="Arial" w:cs="Arial"/>
          <w:sz w:val="22"/>
          <w:szCs w:val="22"/>
        </w:rPr>
        <w:t xml:space="preserve">College for Prevention of Drug Dependency </w:t>
      </w:r>
      <w:r w:rsidRPr="00872000">
        <w:rPr>
          <w:rFonts w:ascii="Arial" w:hAnsi="Arial" w:cs="Arial"/>
          <w:sz w:val="22"/>
          <w:szCs w:val="22"/>
        </w:rPr>
        <w:t>Symposium</w:t>
      </w:r>
      <w:r w:rsidRPr="00493BEE">
        <w:rPr>
          <w:rFonts w:ascii="Arial" w:hAnsi="Arial" w:cs="Arial"/>
          <w:sz w:val="22"/>
          <w:szCs w:val="22"/>
        </w:rPr>
        <w:t xml:space="preserve"> CPDD 7</w:t>
      </w:r>
      <w:r w:rsidRPr="00493BEE">
        <w:rPr>
          <w:rFonts w:ascii="Arial" w:hAnsi="Arial" w:cs="Arial"/>
          <w:sz w:val="22"/>
          <w:szCs w:val="22"/>
          <w:lang w:val="en-US"/>
        </w:rPr>
        <w:t>4th</w:t>
      </w:r>
      <w:r w:rsidRPr="00493BEE">
        <w:rPr>
          <w:rFonts w:ascii="Arial" w:hAnsi="Arial" w:cs="Arial"/>
          <w:sz w:val="22"/>
          <w:szCs w:val="22"/>
        </w:rPr>
        <w:t xml:space="preserve"> Annual Meeting</w:t>
      </w:r>
      <w:r w:rsidRPr="00493BEE">
        <w:rPr>
          <w:rFonts w:ascii="Arial" w:hAnsi="Arial" w:cs="Arial"/>
          <w:sz w:val="22"/>
          <w:szCs w:val="22"/>
          <w:lang w:val="en-US"/>
        </w:rPr>
        <w:t>.</w:t>
      </w:r>
      <w:r w:rsidRPr="00493BEE">
        <w:rPr>
          <w:rFonts w:ascii="Arial" w:hAnsi="Arial" w:cs="Arial"/>
          <w:sz w:val="22"/>
          <w:szCs w:val="22"/>
        </w:rPr>
        <w:t xml:space="preserve"> </w:t>
      </w:r>
      <w:r w:rsidRPr="00493BEE">
        <w:rPr>
          <w:rFonts w:ascii="Arial" w:hAnsi="Arial" w:cs="Arial"/>
          <w:bCs/>
          <w:sz w:val="22"/>
          <w:szCs w:val="22"/>
        </w:rPr>
        <w:t xml:space="preserve">June 9-14, </w:t>
      </w:r>
      <w:r w:rsidRPr="008E61CC">
        <w:rPr>
          <w:rFonts w:ascii="Arial" w:hAnsi="Arial" w:cs="Arial"/>
          <w:b/>
          <w:bCs/>
          <w:sz w:val="22"/>
          <w:szCs w:val="22"/>
        </w:rPr>
        <w:t>2012</w:t>
      </w:r>
      <w:hyperlink r:id="rId16" w:history="1">
        <w:r w:rsidRPr="00493BEE">
          <w:rPr>
            <w:rStyle w:val="Hyperlink"/>
            <w:rFonts w:ascii="Arial" w:hAnsi="Arial" w:cs="Arial"/>
            <w:color w:val="auto"/>
            <w:sz w:val="22"/>
            <w:szCs w:val="22"/>
            <w:u w:val="none"/>
          </w:rPr>
          <w:t xml:space="preserve"> California</w:t>
        </w:r>
      </w:hyperlink>
      <w:r>
        <w:rPr>
          <w:rFonts w:ascii="Arial" w:hAnsi="Arial" w:cs="Arial"/>
          <w:sz w:val="22"/>
          <w:szCs w:val="22"/>
          <w:lang w:val="en-US"/>
        </w:rPr>
        <w:t xml:space="preserve"> – Invited Speaker</w:t>
      </w:r>
    </w:p>
    <w:p w:rsidR="006D18A7" w:rsidRDefault="006D18A7" w:rsidP="002345C1">
      <w:pPr>
        <w:pStyle w:val="Times"/>
        <w:tabs>
          <w:tab w:val="left" w:pos="0"/>
          <w:tab w:val="left" w:pos="6480"/>
        </w:tabs>
        <w:rPr>
          <w:rFonts w:ascii="Arial" w:hAnsi="Arial" w:cs="Arial"/>
          <w:sz w:val="22"/>
          <w:szCs w:val="22"/>
          <w:lang w:val="en-US"/>
        </w:rPr>
      </w:pPr>
      <w:r>
        <w:rPr>
          <w:rFonts w:ascii="Arial" w:hAnsi="Arial" w:cs="Arial"/>
          <w:sz w:val="22"/>
          <w:szCs w:val="22"/>
          <w:lang w:val="en-US"/>
        </w:rPr>
        <w:t>Drug Delivery Partnerships C</w:t>
      </w:r>
      <w:r w:rsidRPr="00CD3865">
        <w:rPr>
          <w:rFonts w:ascii="Arial" w:hAnsi="Arial" w:cs="Arial"/>
          <w:sz w:val="22"/>
          <w:szCs w:val="22"/>
          <w:lang w:val="en-US"/>
        </w:rPr>
        <w:t>onference</w:t>
      </w:r>
      <w:r>
        <w:rPr>
          <w:rFonts w:ascii="Arial" w:hAnsi="Arial" w:cs="Arial"/>
          <w:sz w:val="22"/>
          <w:szCs w:val="22"/>
          <w:lang w:val="en-US"/>
        </w:rPr>
        <w:t xml:space="preserve">. </w:t>
      </w:r>
      <w:r w:rsidRPr="00CD3865">
        <w:rPr>
          <w:rFonts w:ascii="Arial" w:hAnsi="Arial" w:cs="Arial"/>
          <w:sz w:val="22"/>
          <w:szCs w:val="22"/>
          <w:lang w:val="en-US"/>
        </w:rPr>
        <w:t>January 27-29</w:t>
      </w:r>
      <w:r>
        <w:rPr>
          <w:rFonts w:ascii="Arial" w:hAnsi="Arial" w:cs="Arial"/>
          <w:sz w:val="22"/>
          <w:szCs w:val="22"/>
          <w:lang w:val="en-US"/>
        </w:rPr>
        <w:t xml:space="preserve">, </w:t>
      </w:r>
      <w:r w:rsidRPr="00CD3865">
        <w:rPr>
          <w:rFonts w:ascii="Arial" w:hAnsi="Arial" w:cs="Arial"/>
          <w:b/>
          <w:sz w:val="22"/>
          <w:szCs w:val="22"/>
          <w:lang w:val="en-US"/>
        </w:rPr>
        <w:t>2014</w:t>
      </w:r>
      <w:r>
        <w:rPr>
          <w:rFonts w:ascii="Arial" w:hAnsi="Arial" w:cs="Arial"/>
          <w:sz w:val="22"/>
          <w:szCs w:val="22"/>
          <w:lang w:val="en-US"/>
        </w:rPr>
        <w:t xml:space="preserve">. </w:t>
      </w:r>
      <w:r w:rsidRPr="00CD3865">
        <w:rPr>
          <w:rFonts w:ascii="Arial" w:hAnsi="Arial" w:cs="Arial"/>
          <w:sz w:val="22"/>
          <w:szCs w:val="22"/>
          <w:lang w:val="en-US"/>
        </w:rPr>
        <w:t>Boca Raton, FL.</w:t>
      </w:r>
      <w:r w:rsidRPr="00CD3865">
        <w:t xml:space="preserve"> </w:t>
      </w:r>
      <w:r w:rsidRPr="00CD3865">
        <w:rPr>
          <w:rFonts w:ascii="Arial" w:hAnsi="Arial" w:cs="Arial"/>
          <w:sz w:val="22"/>
          <w:szCs w:val="22"/>
          <w:lang w:val="en-US"/>
        </w:rPr>
        <w:t>–</w:t>
      </w:r>
      <w:r>
        <w:rPr>
          <w:rFonts w:ascii="Arial" w:hAnsi="Arial" w:cs="Arial"/>
          <w:sz w:val="22"/>
          <w:szCs w:val="22"/>
          <w:lang w:val="en-US"/>
        </w:rPr>
        <w:t xml:space="preserve"> </w:t>
      </w:r>
      <w:r w:rsidRPr="00CD3865">
        <w:rPr>
          <w:rFonts w:ascii="Arial" w:hAnsi="Arial" w:cs="Arial"/>
          <w:sz w:val="22"/>
          <w:szCs w:val="22"/>
          <w:lang w:val="en-US"/>
        </w:rPr>
        <w:t>Invited Speaker</w:t>
      </w:r>
    </w:p>
    <w:p w:rsidR="006D18A7" w:rsidRDefault="006D18A7" w:rsidP="006D18A7">
      <w:pPr>
        <w:pStyle w:val="Times"/>
        <w:tabs>
          <w:tab w:val="left" w:pos="0"/>
          <w:tab w:val="left" w:pos="6480"/>
        </w:tabs>
        <w:jc w:val="both"/>
        <w:rPr>
          <w:rFonts w:ascii="Arial" w:hAnsi="Arial" w:cs="Arial"/>
          <w:sz w:val="22"/>
          <w:szCs w:val="22"/>
          <w:lang w:val="en-US"/>
        </w:rPr>
      </w:pPr>
      <w:r w:rsidRPr="00DF371F">
        <w:rPr>
          <w:rFonts w:ascii="Arial" w:hAnsi="Arial" w:cs="Arial"/>
          <w:sz w:val="22"/>
          <w:szCs w:val="22"/>
          <w:lang w:val="en-US"/>
        </w:rPr>
        <w:t>MDC-FIU STEM</w:t>
      </w:r>
      <w:r>
        <w:rPr>
          <w:rFonts w:ascii="Arial" w:hAnsi="Arial" w:cs="Arial"/>
          <w:sz w:val="22"/>
          <w:szCs w:val="22"/>
          <w:lang w:val="en-US"/>
        </w:rPr>
        <w:t xml:space="preserve"> at Miami-Dade College. </w:t>
      </w:r>
      <w:r w:rsidRPr="00DF371F">
        <w:rPr>
          <w:rFonts w:ascii="Arial" w:hAnsi="Arial" w:cs="Arial"/>
          <w:sz w:val="22"/>
          <w:szCs w:val="22"/>
          <w:lang w:val="en-US"/>
        </w:rPr>
        <w:t xml:space="preserve">February 12, </w:t>
      </w:r>
      <w:r w:rsidRPr="00DF371F">
        <w:rPr>
          <w:rFonts w:ascii="Arial" w:hAnsi="Arial" w:cs="Arial"/>
          <w:b/>
          <w:sz w:val="22"/>
          <w:szCs w:val="22"/>
          <w:lang w:val="en-US"/>
        </w:rPr>
        <w:t>2014</w:t>
      </w:r>
      <w:r w:rsidRPr="00DF371F">
        <w:rPr>
          <w:rFonts w:ascii="Arial" w:hAnsi="Arial" w:cs="Arial"/>
          <w:sz w:val="22"/>
          <w:szCs w:val="22"/>
          <w:lang w:val="en-US"/>
        </w:rPr>
        <w:t>.</w:t>
      </w:r>
      <w:r w:rsidRPr="00DF371F">
        <w:t xml:space="preserve"> </w:t>
      </w:r>
      <w:r w:rsidRPr="00DF371F">
        <w:rPr>
          <w:rFonts w:ascii="Arial" w:hAnsi="Arial" w:cs="Arial"/>
          <w:sz w:val="22"/>
          <w:szCs w:val="22"/>
          <w:lang w:val="en-US"/>
        </w:rPr>
        <w:t>Miami, FL. – Invited Speaker</w:t>
      </w:r>
    </w:p>
    <w:p w:rsidR="006D18A7" w:rsidRDefault="006D18A7" w:rsidP="002345C1">
      <w:pPr>
        <w:pStyle w:val="Times"/>
        <w:tabs>
          <w:tab w:val="left" w:pos="0"/>
          <w:tab w:val="left" w:pos="6480"/>
        </w:tabs>
        <w:rPr>
          <w:rFonts w:ascii="Arial" w:hAnsi="Arial" w:cs="Arial"/>
          <w:sz w:val="22"/>
          <w:szCs w:val="22"/>
          <w:lang w:val="en-US"/>
        </w:rPr>
      </w:pPr>
      <w:r w:rsidRPr="00CD3865">
        <w:rPr>
          <w:rFonts w:ascii="Arial" w:hAnsi="Arial" w:cs="Arial"/>
          <w:sz w:val="22"/>
          <w:szCs w:val="22"/>
          <w:lang w:val="en-US"/>
        </w:rPr>
        <w:t>2nd Cane Search event at the University of Miami</w:t>
      </w:r>
      <w:r>
        <w:rPr>
          <w:rFonts w:ascii="Arial" w:hAnsi="Arial" w:cs="Arial"/>
          <w:sz w:val="22"/>
          <w:szCs w:val="22"/>
          <w:lang w:val="en-US"/>
        </w:rPr>
        <w:t xml:space="preserve">. February 20, </w:t>
      </w:r>
      <w:r w:rsidRPr="00CD3865">
        <w:rPr>
          <w:rFonts w:ascii="Arial" w:hAnsi="Arial" w:cs="Arial"/>
          <w:b/>
          <w:sz w:val="22"/>
          <w:szCs w:val="22"/>
          <w:lang w:val="en-US"/>
        </w:rPr>
        <w:t>2014</w:t>
      </w:r>
      <w:r>
        <w:rPr>
          <w:rFonts w:ascii="Arial" w:hAnsi="Arial" w:cs="Arial"/>
          <w:sz w:val="22"/>
          <w:szCs w:val="22"/>
          <w:lang w:val="en-US"/>
        </w:rPr>
        <w:t xml:space="preserve">. </w:t>
      </w:r>
      <w:r w:rsidRPr="00CD3865">
        <w:rPr>
          <w:rFonts w:ascii="Arial" w:hAnsi="Arial" w:cs="Arial"/>
          <w:sz w:val="22"/>
          <w:szCs w:val="22"/>
          <w:lang w:val="en-US"/>
        </w:rPr>
        <w:t>Miami</w:t>
      </w:r>
      <w:r>
        <w:rPr>
          <w:rFonts w:ascii="Arial" w:hAnsi="Arial" w:cs="Arial"/>
          <w:sz w:val="22"/>
          <w:szCs w:val="22"/>
          <w:lang w:val="en-US"/>
        </w:rPr>
        <w:t xml:space="preserve">, FL. </w:t>
      </w:r>
      <w:r w:rsidRPr="00CD3865">
        <w:rPr>
          <w:rFonts w:ascii="Arial" w:hAnsi="Arial" w:cs="Arial"/>
          <w:sz w:val="22"/>
          <w:szCs w:val="22"/>
          <w:lang w:val="en-US"/>
        </w:rPr>
        <w:t>–</w:t>
      </w:r>
      <w:r>
        <w:rPr>
          <w:rFonts w:ascii="Arial" w:hAnsi="Arial" w:cs="Arial"/>
          <w:sz w:val="22"/>
          <w:szCs w:val="22"/>
          <w:lang w:val="en-US"/>
        </w:rPr>
        <w:t xml:space="preserve"> </w:t>
      </w:r>
      <w:r w:rsidRPr="00CD3865">
        <w:rPr>
          <w:rFonts w:ascii="Arial" w:hAnsi="Arial" w:cs="Arial"/>
          <w:sz w:val="22"/>
          <w:szCs w:val="22"/>
          <w:lang w:val="en-US"/>
        </w:rPr>
        <w:t>Invited Speaker</w:t>
      </w:r>
    </w:p>
    <w:p w:rsidR="006D18A7" w:rsidRDefault="006D18A7" w:rsidP="006D18A7">
      <w:pPr>
        <w:pStyle w:val="Times"/>
        <w:tabs>
          <w:tab w:val="left" w:pos="0"/>
          <w:tab w:val="left" w:pos="6480"/>
        </w:tabs>
        <w:jc w:val="both"/>
        <w:rPr>
          <w:rFonts w:ascii="Arial" w:hAnsi="Arial" w:cs="Arial"/>
          <w:sz w:val="22"/>
          <w:szCs w:val="22"/>
          <w:lang w:val="en-US"/>
        </w:rPr>
      </w:pPr>
      <w:r w:rsidRPr="00DF371F">
        <w:rPr>
          <w:rFonts w:ascii="Arial" w:hAnsi="Arial" w:cs="Arial"/>
          <w:sz w:val="22"/>
          <w:szCs w:val="22"/>
          <w:lang w:val="en-US"/>
        </w:rPr>
        <w:t>INSPIRE (</w:t>
      </w:r>
      <w:r w:rsidR="0089454B" w:rsidRPr="00DF371F">
        <w:rPr>
          <w:rFonts w:ascii="Arial" w:hAnsi="Arial" w:cs="Arial"/>
          <w:sz w:val="22"/>
          <w:szCs w:val="22"/>
          <w:lang w:val="en-US"/>
        </w:rPr>
        <w:t>Interdisciplinary</w:t>
      </w:r>
      <w:r w:rsidRPr="00DF371F">
        <w:rPr>
          <w:rFonts w:ascii="Arial" w:hAnsi="Arial" w:cs="Arial"/>
          <w:sz w:val="22"/>
          <w:szCs w:val="22"/>
          <w:lang w:val="en-US"/>
        </w:rPr>
        <w:t xml:space="preserve"> Seminar on PaIn </w:t>
      </w:r>
      <w:r w:rsidR="0089454B">
        <w:rPr>
          <w:rFonts w:ascii="Arial" w:hAnsi="Arial" w:cs="Arial"/>
          <w:sz w:val="22"/>
          <w:szCs w:val="22"/>
          <w:lang w:val="en-US"/>
        </w:rPr>
        <w:t>re</w:t>
      </w:r>
      <w:r w:rsidRPr="00DF371F">
        <w:rPr>
          <w:rFonts w:ascii="Arial" w:hAnsi="Arial" w:cs="Arial"/>
          <w:sz w:val="22"/>
          <w:szCs w:val="22"/>
          <w:lang w:val="en-US"/>
        </w:rPr>
        <w:t>search)</w:t>
      </w:r>
      <w:r w:rsidRPr="00DF371F">
        <w:t xml:space="preserve"> </w:t>
      </w:r>
      <w:r w:rsidRPr="00DF371F">
        <w:rPr>
          <w:rFonts w:ascii="Arial" w:hAnsi="Arial" w:cs="Arial"/>
          <w:sz w:val="22"/>
          <w:szCs w:val="22"/>
          <w:lang w:val="en-US"/>
        </w:rPr>
        <w:t>at University of Miami.</w:t>
      </w:r>
      <w:r>
        <w:rPr>
          <w:rFonts w:ascii="Arial" w:hAnsi="Arial" w:cs="Arial"/>
          <w:sz w:val="22"/>
          <w:szCs w:val="22"/>
          <w:lang w:val="en-US"/>
        </w:rPr>
        <w:t xml:space="preserve"> </w:t>
      </w:r>
      <w:r w:rsidRPr="00DF371F">
        <w:rPr>
          <w:rFonts w:ascii="Arial" w:hAnsi="Arial" w:cs="Arial"/>
          <w:sz w:val="22"/>
          <w:szCs w:val="22"/>
          <w:lang w:val="en-US"/>
        </w:rPr>
        <w:t xml:space="preserve">March 5, </w:t>
      </w:r>
      <w:r w:rsidRPr="00DF371F">
        <w:rPr>
          <w:rFonts w:ascii="Arial" w:hAnsi="Arial" w:cs="Arial"/>
          <w:b/>
          <w:sz w:val="22"/>
          <w:szCs w:val="22"/>
          <w:lang w:val="en-US"/>
        </w:rPr>
        <w:t>2014</w:t>
      </w:r>
      <w:r>
        <w:rPr>
          <w:rFonts w:ascii="Arial" w:hAnsi="Arial" w:cs="Arial"/>
          <w:b/>
          <w:sz w:val="22"/>
          <w:szCs w:val="22"/>
          <w:lang w:val="en-US"/>
        </w:rPr>
        <w:t>.</w:t>
      </w:r>
      <w:r w:rsidRPr="00DF371F">
        <w:t xml:space="preserve"> </w:t>
      </w:r>
      <w:r w:rsidRPr="00DF371F">
        <w:rPr>
          <w:rFonts w:ascii="Arial" w:hAnsi="Arial" w:cs="Arial"/>
          <w:sz w:val="22"/>
          <w:szCs w:val="22"/>
          <w:lang w:val="en-US"/>
        </w:rPr>
        <w:t>Miami, FL. – Invited Speaker</w:t>
      </w:r>
    </w:p>
    <w:p w:rsidR="006D18A7" w:rsidRDefault="0089454B" w:rsidP="006D18A7">
      <w:pPr>
        <w:pStyle w:val="Times"/>
        <w:tabs>
          <w:tab w:val="left" w:pos="0"/>
          <w:tab w:val="left" w:pos="6480"/>
        </w:tabs>
        <w:jc w:val="both"/>
        <w:rPr>
          <w:rFonts w:ascii="Arial" w:hAnsi="Arial" w:cs="Arial"/>
          <w:lang w:val="en-US"/>
        </w:rPr>
      </w:pPr>
      <w:r>
        <w:rPr>
          <w:rFonts w:ascii="Arial" w:hAnsi="Arial" w:cs="Arial"/>
          <w:sz w:val="22"/>
          <w:szCs w:val="22"/>
          <w:lang w:val="en-US"/>
        </w:rPr>
        <w:t>SNIP (</w:t>
      </w:r>
      <w:r w:rsidR="006D18A7">
        <w:rPr>
          <w:rFonts w:ascii="Arial" w:hAnsi="Arial" w:cs="Arial"/>
          <w:sz w:val="22"/>
          <w:szCs w:val="22"/>
          <w:lang w:val="en-US"/>
        </w:rPr>
        <w:t>Society for Neuroimmune Pharmacology) 21</w:t>
      </w:r>
      <w:r w:rsidR="006D18A7" w:rsidRPr="006D18A7">
        <w:rPr>
          <w:rFonts w:ascii="Arial" w:hAnsi="Arial" w:cs="Arial"/>
          <w:sz w:val="22"/>
          <w:szCs w:val="22"/>
          <w:vertAlign w:val="superscript"/>
          <w:lang w:val="en-US"/>
        </w:rPr>
        <w:t>st</w:t>
      </w:r>
      <w:r w:rsidR="006D18A7">
        <w:rPr>
          <w:rFonts w:ascii="Arial" w:hAnsi="Arial" w:cs="Arial"/>
          <w:sz w:val="22"/>
          <w:szCs w:val="22"/>
          <w:lang w:val="en-US"/>
        </w:rPr>
        <w:t xml:space="preserve"> Annual </w:t>
      </w:r>
      <w:r>
        <w:rPr>
          <w:rFonts w:ascii="Arial" w:hAnsi="Arial" w:cs="Arial"/>
          <w:sz w:val="22"/>
          <w:szCs w:val="22"/>
          <w:lang w:val="en-US"/>
        </w:rPr>
        <w:t>symposium;</w:t>
      </w:r>
      <w:r w:rsidR="006D18A7">
        <w:rPr>
          <w:rFonts w:ascii="Arial" w:hAnsi="Arial" w:cs="Arial"/>
          <w:sz w:val="22"/>
          <w:szCs w:val="22"/>
          <w:lang w:val="en-US"/>
        </w:rPr>
        <w:t xml:space="preserve"> </w:t>
      </w:r>
      <w:r w:rsidR="00293936">
        <w:rPr>
          <w:rFonts w:ascii="Arial" w:hAnsi="Arial" w:cs="Arial"/>
          <w:sz w:val="22"/>
          <w:szCs w:val="22"/>
          <w:lang w:val="en-US"/>
        </w:rPr>
        <w:t xml:space="preserve"> </w:t>
      </w:r>
      <w:r w:rsidR="006D18A7">
        <w:rPr>
          <w:rFonts w:ascii="Arial" w:hAnsi="Arial" w:cs="Arial"/>
          <w:sz w:val="22"/>
          <w:szCs w:val="22"/>
          <w:lang w:val="en-US"/>
        </w:rPr>
        <w:t xml:space="preserve"> </w:t>
      </w:r>
      <w:r w:rsidR="00293936">
        <w:rPr>
          <w:rFonts w:ascii="Arial" w:hAnsi="Arial" w:cs="Arial"/>
          <w:sz w:val="22"/>
          <w:szCs w:val="22"/>
          <w:lang w:val="en-US"/>
        </w:rPr>
        <w:t xml:space="preserve">Chair: </w:t>
      </w:r>
      <w:r w:rsidR="00293936">
        <w:rPr>
          <w:rFonts w:ascii="Arial" w:hAnsi="Arial" w:cs="Arial"/>
        </w:rPr>
        <w:t>session entitled “Therapeutic Challenges in HIV Infection and Drug Addiction</w:t>
      </w:r>
      <w:r w:rsidR="00293936">
        <w:rPr>
          <w:rFonts w:ascii="Arial" w:hAnsi="Arial" w:cs="Arial"/>
          <w:lang w:val="en-US"/>
        </w:rPr>
        <w:t>” April 22-25</w:t>
      </w:r>
      <w:r>
        <w:rPr>
          <w:rFonts w:ascii="Arial" w:hAnsi="Arial" w:cs="Arial"/>
          <w:lang w:val="en-US"/>
        </w:rPr>
        <w:t>,</w:t>
      </w:r>
      <w:r w:rsidRPr="00391F82">
        <w:rPr>
          <w:rFonts w:ascii="Arial" w:hAnsi="Arial" w:cs="Arial"/>
          <w:b/>
          <w:lang w:val="en-US"/>
        </w:rPr>
        <w:t xml:space="preserve"> 2015</w:t>
      </w:r>
      <w:r w:rsidR="00293936" w:rsidRPr="00391F82">
        <w:rPr>
          <w:rFonts w:ascii="Arial" w:hAnsi="Arial" w:cs="Arial"/>
          <w:b/>
          <w:lang w:val="en-US"/>
        </w:rPr>
        <w:t xml:space="preserve"> </w:t>
      </w:r>
      <w:r w:rsidR="00293936">
        <w:rPr>
          <w:rFonts w:ascii="Arial" w:hAnsi="Arial" w:cs="Arial"/>
          <w:lang w:val="en-US"/>
        </w:rPr>
        <w:t>Miami</w:t>
      </w:r>
    </w:p>
    <w:p w:rsidR="00293936" w:rsidRPr="00293936" w:rsidRDefault="00293936" w:rsidP="006D18A7">
      <w:pPr>
        <w:pStyle w:val="Times"/>
        <w:tabs>
          <w:tab w:val="left" w:pos="0"/>
          <w:tab w:val="left" w:pos="6480"/>
        </w:tabs>
        <w:jc w:val="both"/>
        <w:rPr>
          <w:rFonts w:ascii="Arial" w:hAnsi="Arial" w:cs="Arial"/>
          <w:sz w:val="22"/>
          <w:szCs w:val="22"/>
          <w:lang w:val="en-US"/>
        </w:rPr>
      </w:pPr>
      <w:r>
        <w:rPr>
          <w:rFonts w:ascii="Arial" w:hAnsi="Arial" w:cs="Arial"/>
          <w:lang w:val="en-US"/>
        </w:rPr>
        <w:t xml:space="preserve">Chair:  NIAAA sponsored </w:t>
      </w:r>
      <w:r w:rsidR="0089454B">
        <w:rPr>
          <w:rFonts w:ascii="Arial" w:hAnsi="Arial" w:cs="Arial"/>
          <w:lang w:val="en-US"/>
        </w:rPr>
        <w:t>Symposium:</w:t>
      </w:r>
      <w:r w:rsidR="00480B48">
        <w:rPr>
          <w:rFonts w:ascii="Arial" w:hAnsi="Arial" w:cs="Arial"/>
          <w:lang w:val="en-US"/>
        </w:rPr>
        <w:t xml:space="preserve"> </w:t>
      </w:r>
      <w:r w:rsidR="00D24FAA">
        <w:rPr>
          <w:rFonts w:ascii="Arial" w:hAnsi="Arial" w:cs="Arial"/>
          <w:lang w:val="en-US"/>
        </w:rPr>
        <w:t>“</w:t>
      </w:r>
      <w:r>
        <w:rPr>
          <w:rFonts w:ascii="Arial" w:hAnsi="Arial" w:cs="Arial"/>
          <w:lang w:val="en-US"/>
        </w:rPr>
        <w:t>Alcohol and Neuroimmune effects</w:t>
      </w:r>
      <w:r w:rsidR="00D24FAA">
        <w:rPr>
          <w:rFonts w:ascii="Arial" w:hAnsi="Arial" w:cs="Arial"/>
          <w:lang w:val="en-US"/>
        </w:rPr>
        <w:t>”</w:t>
      </w:r>
      <w:r>
        <w:rPr>
          <w:rFonts w:ascii="Arial" w:hAnsi="Arial" w:cs="Arial"/>
          <w:lang w:val="en-US"/>
        </w:rPr>
        <w:t>;   April 21</w:t>
      </w:r>
      <w:r w:rsidR="0089454B">
        <w:rPr>
          <w:rFonts w:ascii="Arial" w:hAnsi="Arial" w:cs="Arial"/>
          <w:lang w:val="en-US"/>
        </w:rPr>
        <w:t>,</w:t>
      </w:r>
      <w:r w:rsidR="0089454B" w:rsidRPr="00391F82">
        <w:rPr>
          <w:rFonts w:ascii="Arial" w:hAnsi="Arial" w:cs="Arial"/>
          <w:b/>
          <w:lang w:val="en-US"/>
        </w:rPr>
        <w:t xml:space="preserve"> 2015, Hya</w:t>
      </w:r>
      <w:r w:rsidR="003B45FB">
        <w:rPr>
          <w:rFonts w:ascii="Arial" w:hAnsi="Arial" w:cs="Arial"/>
          <w:b/>
          <w:lang w:val="en-US"/>
        </w:rPr>
        <w:t>t</w:t>
      </w:r>
      <w:r w:rsidR="0089454B" w:rsidRPr="00391F82">
        <w:rPr>
          <w:rFonts w:ascii="Arial" w:hAnsi="Arial" w:cs="Arial"/>
          <w:b/>
          <w:lang w:val="en-US"/>
        </w:rPr>
        <w:t>t</w:t>
      </w:r>
      <w:r w:rsidR="0089454B">
        <w:rPr>
          <w:rFonts w:ascii="Arial" w:hAnsi="Arial" w:cs="Arial"/>
          <w:lang w:val="en-US"/>
        </w:rPr>
        <w:t xml:space="preserve"> Miami.</w:t>
      </w:r>
    </w:p>
    <w:p w:rsidR="00301054" w:rsidRDefault="00301054" w:rsidP="00A21148">
      <w:pPr>
        <w:pStyle w:val="Times"/>
        <w:tabs>
          <w:tab w:val="left" w:pos="720"/>
        </w:tabs>
        <w:jc w:val="both"/>
        <w:outlineLvl w:val="0"/>
        <w:rPr>
          <w:rFonts w:ascii="Arial" w:hAnsi="Arial" w:cs="Arial"/>
          <w:b/>
          <w:sz w:val="22"/>
          <w:szCs w:val="22"/>
          <w:u w:val="single"/>
          <w:lang w:val="en-US"/>
        </w:rPr>
      </w:pPr>
    </w:p>
    <w:p w:rsidR="00A5304E" w:rsidRDefault="00A5304E" w:rsidP="00A21148">
      <w:pPr>
        <w:pStyle w:val="Times"/>
        <w:tabs>
          <w:tab w:val="left" w:pos="720"/>
        </w:tabs>
        <w:jc w:val="both"/>
        <w:outlineLvl w:val="0"/>
        <w:rPr>
          <w:rFonts w:ascii="Arial" w:hAnsi="Arial" w:cs="Arial"/>
          <w:b/>
          <w:sz w:val="22"/>
          <w:szCs w:val="22"/>
          <w:u w:val="single"/>
          <w:lang w:val="en-US"/>
        </w:rPr>
      </w:pPr>
    </w:p>
    <w:p w:rsidR="0094491E" w:rsidRDefault="0094491E" w:rsidP="00A21148">
      <w:pPr>
        <w:pStyle w:val="Times"/>
        <w:tabs>
          <w:tab w:val="left" w:pos="720"/>
        </w:tabs>
        <w:jc w:val="both"/>
        <w:outlineLvl w:val="0"/>
        <w:rPr>
          <w:rFonts w:ascii="Arial" w:hAnsi="Arial" w:cs="Arial"/>
          <w:b/>
          <w:sz w:val="22"/>
          <w:szCs w:val="22"/>
          <w:u w:val="single"/>
          <w:lang w:val="en-US"/>
        </w:rPr>
      </w:pPr>
      <w:r w:rsidRPr="00B22295">
        <w:rPr>
          <w:rFonts w:ascii="Arial" w:hAnsi="Arial" w:cs="Arial"/>
          <w:b/>
          <w:sz w:val="22"/>
          <w:szCs w:val="22"/>
          <w:u w:val="single"/>
        </w:rPr>
        <w:t>Active Grant Support:</w:t>
      </w:r>
    </w:p>
    <w:p w:rsidR="00A9412A" w:rsidRPr="00A9412A" w:rsidRDefault="00A9412A" w:rsidP="00A21148">
      <w:pPr>
        <w:pStyle w:val="Times"/>
        <w:tabs>
          <w:tab w:val="left" w:pos="720"/>
        </w:tabs>
        <w:jc w:val="both"/>
        <w:outlineLvl w:val="0"/>
        <w:rPr>
          <w:rFonts w:ascii="Arial" w:hAnsi="Arial" w:cs="Arial"/>
          <w:b/>
          <w:sz w:val="22"/>
          <w:szCs w:val="22"/>
          <w:u w:val="single"/>
          <w:lang w:val="en-US"/>
        </w:rPr>
      </w:pPr>
    </w:p>
    <w:p w:rsidR="00E06BB4" w:rsidRPr="00E06BB4" w:rsidRDefault="00E06BB4" w:rsidP="00E06BB4">
      <w:pPr>
        <w:tabs>
          <w:tab w:val="left" w:pos="1440"/>
          <w:tab w:val="left" w:pos="3240"/>
        </w:tabs>
        <w:jc w:val="both"/>
        <w:rPr>
          <w:rFonts w:ascii="Arial" w:hAnsi="Arial" w:cs="Arial"/>
          <w:sz w:val="22"/>
          <w:szCs w:val="22"/>
        </w:rPr>
      </w:pPr>
    </w:p>
    <w:p w:rsidR="00E06BB4" w:rsidRPr="007B3ACB" w:rsidRDefault="00E06BB4" w:rsidP="00AA21D2">
      <w:pPr>
        <w:numPr>
          <w:ilvl w:val="0"/>
          <w:numId w:val="6"/>
        </w:numPr>
        <w:tabs>
          <w:tab w:val="left" w:pos="1440"/>
          <w:tab w:val="left" w:pos="3240"/>
        </w:tabs>
        <w:rPr>
          <w:rFonts w:ascii="Arial" w:hAnsi="Arial" w:cs="Arial"/>
          <w:sz w:val="22"/>
          <w:szCs w:val="22"/>
        </w:rPr>
      </w:pPr>
      <w:r w:rsidRPr="007B3ACB">
        <w:rPr>
          <w:rFonts w:ascii="Arial" w:hAnsi="Arial" w:cs="Arial"/>
          <w:b/>
          <w:sz w:val="22"/>
          <w:szCs w:val="22"/>
        </w:rPr>
        <w:t>Agency</w:t>
      </w:r>
      <w:r w:rsidRPr="007B3ACB">
        <w:rPr>
          <w:rFonts w:ascii="Arial" w:hAnsi="Arial" w:cs="Arial"/>
          <w:b/>
          <w:sz w:val="22"/>
          <w:szCs w:val="22"/>
        </w:rPr>
        <w:tab/>
      </w:r>
      <w:r w:rsidRPr="007B3ACB">
        <w:rPr>
          <w:rFonts w:ascii="Arial" w:hAnsi="Arial" w:cs="Arial"/>
          <w:b/>
          <w:sz w:val="22"/>
          <w:szCs w:val="22"/>
        </w:rPr>
        <w:tab/>
      </w:r>
      <w:r w:rsidRPr="00E06BB4">
        <w:rPr>
          <w:rFonts w:ascii="Arial" w:hAnsi="Arial" w:cs="Arial"/>
          <w:sz w:val="22"/>
          <w:szCs w:val="22"/>
        </w:rPr>
        <w:t>NIH/NIDA</w:t>
      </w:r>
    </w:p>
    <w:p w:rsidR="00E06BB4" w:rsidRPr="007B3ACB" w:rsidRDefault="00E06BB4" w:rsidP="00AA21D2">
      <w:pPr>
        <w:tabs>
          <w:tab w:val="left" w:pos="1440"/>
          <w:tab w:val="left" w:pos="3240"/>
        </w:tabs>
        <w:ind w:left="3600" w:hanging="3060"/>
        <w:rPr>
          <w:rFonts w:ascii="Arial" w:hAnsi="Arial" w:cs="Arial"/>
          <w:sz w:val="22"/>
          <w:szCs w:val="22"/>
        </w:rPr>
      </w:pPr>
      <w:r w:rsidRPr="007B3ACB">
        <w:rPr>
          <w:rFonts w:ascii="Arial" w:hAnsi="Arial" w:cs="Arial"/>
          <w:b/>
          <w:sz w:val="22"/>
          <w:szCs w:val="22"/>
        </w:rPr>
        <w:tab/>
        <w:t>Title</w:t>
      </w:r>
      <w:r w:rsidRPr="007B3ACB">
        <w:rPr>
          <w:rFonts w:ascii="Arial" w:hAnsi="Arial" w:cs="Arial"/>
          <w:b/>
          <w:sz w:val="22"/>
          <w:szCs w:val="22"/>
        </w:rPr>
        <w:tab/>
      </w:r>
      <w:r w:rsidRPr="007B3ACB">
        <w:rPr>
          <w:rFonts w:ascii="Arial" w:hAnsi="Arial" w:cs="Arial"/>
          <w:b/>
          <w:sz w:val="22"/>
          <w:szCs w:val="22"/>
        </w:rPr>
        <w:tab/>
      </w:r>
      <w:r w:rsidRPr="00E06BB4">
        <w:rPr>
          <w:rFonts w:ascii="Arial" w:hAnsi="Arial" w:cs="Arial"/>
          <w:sz w:val="22"/>
          <w:szCs w:val="22"/>
          <w:u w:val="single"/>
        </w:rPr>
        <w:t xml:space="preserve">Multifunctional Nanocarrier to </w:t>
      </w:r>
      <w:r w:rsidR="0089454B" w:rsidRPr="00E06BB4">
        <w:rPr>
          <w:rFonts w:ascii="Arial" w:hAnsi="Arial" w:cs="Arial"/>
          <w:sz w:val="22"/>
          <w:szCs w:val="22"/>
          <w:u w:val="single"/>
        </w:rPr>
        <w:t>Eradicate</w:t>
      </w:r>
      <w:r w:rsidRPr="00E06BB4">
        <w:rPr>
          <w:rFonts w:ascii="Arial" w:hAnsi="Arial" w:cs="Arial"/>
          <w:sz w:val="22"/>
          <w:szCs w:val="22"/>
          <w:u w:val="single"/>
        </w:rPr>
        <w:t xml:space="preserve"> HIV from </w:t>
      </w:r>
      <w:r w:rsidR="0089454B" w:rsidRPr="00E06BB4">
        <w:rPr>
          <w:rFonts w:ascii="Arial" w:hAnsi="Arial" w:cs="Arial"/>
          <w:sz w:val="22"/>
          <w:szCs w:val="22"/>
          <w:u w:val="single"/>
        </w:rPr>
        <w:t>latently</w:t>
      </w:r>
      <w:r w:rsidRPr="00E06BB4">
        <w:rPr>
          <w:rFonts w:ascii="Arial" w:hAnsi="Arial" w:cs="Arial"/>
          <w:sz w:val="22"/>
          <w:szCs w:val="22"/>
          <w:u w:val="single"/>
        </w:rPr>
        <w:t xml:space="preserve"> infected CNS cells and Meth Addiction</w:t>
      </w:r>
    </w:p>
    <w:p w:rsidR="00E06BB4" w:rsidRDefault="00E06BB4" w:rsidP="00AA21D2">
      <w:pPr>
        <w:tabs>
          <w:tab w:val="left" w:pos="1440"/>
          <w:tab w:val="left" w:pos="3240"/>
        </w:tabs>
        <w:rPr>
          <w:rFonts w:ascii="Arial" w:hAnsi="Arial" w:cs="Arial"/>
          <w:sz w:val="22"/>
          <w:szCs w:val="22"/>
        </w:rPr>
      </w:pPr>
      <w:r w:rsidRPr="007B3ACB">
        <w:rPr>
          <w:rFonts w:ascii="Arial" w:hAnsi="Arial" w:cs="Arial"/>
          <w:sz w:val="22"/>
          <w:szCs w:val="22"/>
        </w:rPr>
        <w:tab/>
      </w:r>
      <w:r w:rsidRPr="007B3ACB">
        <w:rPr>
          <w:rFonts w:ascii="Arial" w:hAnsi="Arial" w:cs="Arial"/>
          <w:b/>
          <w:sz w:val="22"/>
          <w:szCs w:val="22"/>
        </w:rPr>
        <w:t>Grant Number</w:t>
      </w:r>
      <w:r w:rsidRPr="007B3ACB">
        <w:rPr>
          <w:rFonts w:ascii="Arial" w:hAnsi="Arial" w:cs="Arial"/>
          <w:b/>
          <w:sz w:val="22"/>
          <w:szCs w:val="22"/>
        </w:rPr>
        <w:tab/>
      </w:r>
      <w:r w:rsidRPr="007B3ACB">
        <w:rPr>
          <w:rFonts w:ascii="Arial" w:hAnsi="Arial" w:cs="Arial"/>
          <w:b/>
          <w:sz w:val="22"/>
          <w:szCs w:val="22"/>
        </w:rPr>
        <w:tab/>
      </w:r>
      <w:r>
        <w:rPr>
          <w:rFonts w:ascii="Arial" w:hAnsi="Arial" w:cs="Arial"/>
          <w:sz w:val="22"/>
          <w:szCs w:val="22"/>
        </w:rPr>
        <w:t>1R01DA037838</w:t>
      </w:r>
      <w:r w:rsidRPr="007B3ACB">
        <w:rPr>
          <w:rFonts w:ascii="Arial" w:hAnsi="Arial" w:cs="Arial"/>
          <w:sz w:val="22"/>
          <w:szCs w:val="22"/>
        </w:rPr>
        <w:t>-01</w:t>
      </w:r>
    </w:p>
    <w:p w:rsidR="00E06BB4" w:rsidRDefault="00E06BB4" w:rsidP="00AA21D2">
      <w:pPr>
        <w:tabs>
          <w:tab w:val="left" w:pos="1440"/>
          <w:tab w:val="left" w:pos="3240"/>
        </w:tabs>
        <w:rPr>
          <w:rFonts w:ascii="Arial" w:hAnsi="Arial" w:cs="Arial"/>
          <w:b/>
          <w:sz w:val="22"/>
          <w:szCs w:val="22"/>
        </w:rPr>
      </w:pPr>
      <w:r w:rsidRPr="007B3ACB">
        <w:rPr>
          <w:rFonts w:ascii="Arial" w:hAnsi="Arial" w:cs="Arial"/>
          <w:sz w:val="22"/>
          <w:szCs w:val="22"/>
        </w:rPr>
        <w:tab/>
      </w:r>
      <w:r w:rsidRPr="00B22295">
        <w:rPr>
          <w:rFonts w:ascii="Arial" w:hAnsi="Arial" w:cs="Arial"/>
          <w:b/>
          <w:sz w:val="22"/>
          <w:szCs w:val="22"/>
          <w:lang w:val="it-IT"/>
        </w:rPr>
        <w:t>P.I.</w:t>
      </w:r>
      <w:r w:rsidRPr="00B22295">
        <w:rPr>
          <w:rFonts w:ascii="Arial" w:hAnsi="Arial" w:cs="Arial"/>
          <w:sz w:val="22"/>
          <w:szCs w:val="22"/>
          <w:lang w:val="it-IT"/>
        </w:rPr>
        <w:t xml:space="preserve"> </w:t>
      </w:r>
      <w:r w:rsidRPr="00B22295">
        <w:rPr>
          <w:rFonts w:ascii="Arial" w:hAnsi="Arial" w:cs="Arial"/>
          <w:sz w:val="22"/>
          <w:szCs w:val="22"/>
          <w:lang w:val="it-IT"/>
        </w:rPr>
        <w:tab/>
      </w:r>
      <w:r w:rsidRPr="00B22295">
        <w:rPr>
          <w:rFonts w:ascii="Arial" w:hAnsi="Arial" w:cs="Arial"/>
          <w:sz w:val="22"/>
          <w:szCs w:val="22"/>
          <w:lang w:val="it-IT"/>
        </w:rPr>
        <w:tab/>
      </w:r>
      <w:r w:rsidRPr="00872000">
        <w:rPr>
          <w:rFonts w:ascii="Arial" w:hAnsi="Arial" w:cs="Arial"/>
          <w:b/>
          <w:sz w:val="22"/>
          <w:szCs w:val="22"/>
          <w:lang w:val="it-IT"/>
        </w:rPr>
        <w:t>Madhavan</w:t>
      </w:r>
      <w:r w:rsidRPr="00B22295">
        <w:rPr>
          <w:rFonts w:ascii="Arial" w:hAnsi="Arial" w:cs="Arial"/>
          <w:sz w:val="22"/>
          <w:szCs w:val="22"/>
          <w:lang w:val="it-IT"/>
        </w:rPr>
        <w:t xml:space="preserve"> P.N.</w:t>
      </w:r>
      <w:r w:rsidRPr="008E61CC">
        <w:rPr>
          <w:rFonts w:ascii="Arial" w:hAnsi="Arial" w:cs="Arial"/>
          <w:b/>
          <w:sz w:val="22"/>
          <w:szCs w:val="22"/>
          <w:lang w:val="it-IT"/>
        </w:rPr>
        <w:t>Nair</w:t>
      </w:r>
      <w:r w:rsidRPr="00A9412A">
        <w:rPr>
          <w:rFonts w:ascii="Arial" w:hAnsi="Arial" w:cs="Arial"/>
          <w:b/>
          <w:sz w:val="22"/>
          <w:szCs w:val="22"/>
        </w:rPr>
        <w:tab/>
      </w:r>
    </w:p>
    <w:p w:rsidR="00E06BB4" w:rsidRPr="00E06BB4" w:rsidRDefault="00E06BB4" w:rsidP="00AA21D2">
      <w:pPr>
        <w:tabs>
          <w:tab w:val="left" w:pos="1440"/>
          <w:tab w:val="left" w:pos="3240"/>
        </w:tabs>
        <w:rPr>
          <w:rFonts w:ascii="Arial" w:hAnsi="Arial" w:cs="Arial"/>
          <w:sz w:val="22"/>
          <w:szCs w:val="22"/>
        </w:rPr>
      </w:pPr>
      <w:r w:rsidRPr="00A9412A">
        <w:rPr>
          <w:rFonts w:ascii="Arial" w:hAnsi="Arial" w:cs="Arial"/>
          <w:b/>
          <w:sz w:val="22"/>
          <w:szCs w:val="22"/>
        </w:rPr>
        <w:tab/>
      </w:r>
      <w:r w:rsidRPr="007B3ACB">
        <w:rPr>
          <w:rFonts w:ascii="Arial" w:hAnsi="Arial" w:cs="Arial"/>
          <w:b/>
          <w:sz w:val="22"/>
          <w:szCs w:val="22"/>
        </w:rPr>
        <w:t>Project Period</w:t>
      </w:r>
      <w:r w:rsidRPr="007B3ACB">
        <w:rPr>
          <w:rFonts w:ascii="Arial" w:hAnsi="Arial" w:cs="Arial"/>
          <w:b/>
          <w:sz w:val="22"/>
          <w:szCs w:val="22"/>
        </w:rPr>
        <w:tab/>
      </w:r>
      <w:r w:rsidRPr="007B3ACB">
        <w:rPr>
          <w:rFonts w:ascii="Arial" w:hAnsi="Arial" w:cs="Arial"/>
          <w:b/>
          <w:sz w:val="22"/>
          <w:szCs w:val="22"/>
        </w:rPr>
        <w:tab/>
      </w:r>
      <w:r>
        <w:rPr>
          <w:rFonts w:ascii="Arial" w:hAnsi="Arial" w:cs="Arial"/>
          <w:sz w:val="22"/>
          <w:szCs w:val="22"/>
        </w:rPr>
        <w:t>4</w:t>
      </w:r>
      <w:r w:rsidR="00024F57">
        <w:rPr>
          <w:rFonts w:ascii="Arial" w:hAnsi="Arial" w:cs="Arial"/>
          <w:sz w:val="22"/>
          <w:szCs w:val="22"/>
        </w:rPr>
        <w:t>/1/14</w:t>
      </w:r>
      <w:r>
        <w:rPr>
          <w:rFonts w:ascii="Arial" w:hAnsi="Arial" w:cs="Arial"/>
          <w:sz w:val="22"/>
          <w:szCs w:val="22"/>
        </w:rPr>
        <w:t xml:space="preserve"> – 3/31/19</w:t>
      </w:r>
    </w:p>
    <w:p w:rsidR="00E06BB4" w:rsidRPr="00E06BB4" w:rsidRDefault="00E06BB4" w:rsidP="00E06BB4">
      <w:pPr>
        <w:tabs>
          <w:tab w:val="left" w:pos="1440"/>
          <w:tab w:val="left" w:pos="3240"/>
        </w:tabs>
        <w:ind w:left="540"/>
        <w:jc w:val="both"/>
        <w:rPr>
          <w:rFonts w:ascii="Arial" w:hAnsi="Arial" w:cs="Arial"/>
          <w:sz w:val="22"/>
          <w:szCs w:val="22"/>
        </w:rPr>
      </w:pPr>
    </w:p>
    <w:p w:rsidR="00A9412A" w:rsidRPr="007B3ACB" w:rsidRDefault="00A9412A" w:rsidP="00AA21D2">
      <w:pPr>
        <w:numPr>
          <w:ilvl w:val="0"/>
          <w:numId w:val="6"/>
        </w:numPr>
        <w:tabs>
          <w:tab w:val="left" w:pos="1440"/>
          <w:tab w:val="left" w:pos="3240"/>
        </w:tabs>
        <w:rPr>
          <w:rFonts w:ascii="Arial" w:hAnsi="Arial" w:cs="Arial"/>
          <w:sz w:val="22"/>
          <w:szCs w:val="22"/>
        </w:rPr>
      </w:pPr>
      <w:r w:rsidRPr="007B3ACB">
        <w:rPr>
          <w:rFonts w:ascii="Arial" w:hAnsi="Arial" w:cs="Arial"/>
          <w:b/>
          <w:sz w:val="22"/>
          <w:szCs w:val="22"/>
        </w:rPr>
        <w:t>Agency</w:t>
      </w:r>
      <w:r w:rsidRPr="007B3ACB">
        <w:rPr>
          <w:rFonts w:ascii="Arial" w:hAnsi="Arial" w:cs="Arial"/>
          <w:b/>
          <w:sz w:val="22"/>
          <w:szCs w:val="22"/>
        </w:rPr>
        <w:tab/>
      </w:r>
      <w:r w:rsidRPr="007B3ACB">
        <w:rPr>
          <w:rFonts w:ascii="Arial" w:hAnsi="Arial" w:cs="Arial"/>
          <w:b/>
          <w:sz w:val="22"/>
          <w:szCs w:val="22"/>
        </w:rPr>
        <w:tab/>
      </w:r>
      <w:r w:rsidRPr="007B3ACB">
        <w:rPr>
          <w:rFonts w:ascii="Arial" w:hAnsi="Arial" w:cs="Arial"/>
          <w:sz w:val="22"/>
          <w:szCs w:val="22"/>
        </w:rPr>
        <w:t>NIH</w:t>
      </w:r>
      <w:r w:rsidR="005F7909">
        <w:rPr>
          <w:rFonts w:ascii="Arial" w:hAnsi="Arial" w:cs="Arial"/>
          <w:sz w:val="22"/>
          <w:szCs w:val="22"/>
        </w:rPr>
        <w:t>/NIDA</w:t>
      </w:r>
    </w:p>
    <w:p w:rsidR="00A9412A" w:rsidRPr="00E06BB4" w:rsidRDefault="00A9412A" w:rsidP="00AA21D2">
      <w:pPr>
        <w:tabs>
          <w:tab w:val="left" w:pos="1440"/>
          <w:tab w:val="left" w:pos="3240"/>
        </w:tabs>
        <w:ind w:left="3600" w:hanging="3060"/>
        <w:rPr>
          <w:rFonts w:ascii="Arial" w:hAnsi="Arial" w:cs="Arial"/>
          <w:sz w:val="22"/>
          <w:szCs w:val="22"/>
          <w:u w:val="single"/>
        </w:rPr>
      </w:pPr>
      <w:r w:rsidRPr="007B3ACB">
        <w:rPr>
          <w:rFonts w:ascii="Arial" w:hAnsi="Arial" w:cs="Arial"/>
          <w:b/>
          <w:sz w:val="22"/>
          <w:szCs w:val="22"/>
        </w:rPr>
        <w:tab/>
        <w:t>Title</w:t>
      </w:r>
      <w:r w:rsidRPr="007B3ACB">
        <w:rPr>
          <w:rFonts w:ascii="Arial" w:hAnsi="Arial" w:cs="Arial"/>
          <w:b/>
          <w:sz w:val="22"/>
          <w:szCs w:val="22"/>
        </w:rPr>
        <w:tab/>
      </w:r>
      <w:r w:rsidRPr="007B3ACB">
        <w:rPr>
          <w:rFonts w:ascii="Arial" w:hAnsi="Arial" w:cs="Arial"/>
          <w:b/>
          <w:sz w:val="22"/>
          <w:szCs w:val="22"/>
        </w:rPr>
        <w:tab/>
      </w:r>
      <w:r w:rsidR="00024F57">
        <w:rPr>
          <w:rFonts w:ascii="Arial" w:hAnsi="Arial" w:cs="Arial"/>
          <w:sz w:val="22"/>
          <w:szCs w:val="22"/>
          <w:u w:val="single"/>
        </w:rPr>
        <w:t>Cocaine in the</w:t>
      </w:r>
      <w:r w:rsidR="00797A0C" w:rsidRPr="00E06BB4">
        <w:rPr>
          <w:rFonts w:ascii="Arial" w:hAnsi="Arial" w:cs="Arial"/>
          <w:sz w:val="22"/>
          <w:szCs w:val="22"/>
          <w:u w:val="single"/>
        </w:rPr>
        <w:t xml:space="preserve"> Neur</w:t>
      </w:r>
      <w:r w:rsidRPr="00E06BB4">
        <w:rPr>
          <w:rFonts w:ascii="Arial" w:hAnsi="Arial" w:cs="Arial"/>
          <w:sz w:val="22"/>
          <w:szCs w:val="22"/>
          <w:u w:val="single"/>
        </w:rPr>
        <w:t>opathogenesis of HIV Infection: Role of HDAC2</w:t>
      </w:r>
    </w:p>
    <w:p w:rsidR="0049470A" w:rsidRDefault="00A9412A" w:rsidP="00AA21D2">
      <w:pPr>
        <w:tabs>
          <w:tab w:val="left" w:pos="1440"/>
          <w:tab w:val="left" w:pos="3240"/>
        </w:tabs>
        <w:rPr>
          <w:rFonts w:ascii="Arial" w:hAnsi="Arial" w:cs="Arial"/>
          <w:sz w:val="22"/>
          <w:szCs w:val="22"/>
        </w:rPr>
      </w:pPr>
      <w:r w:rsidRPr="007B3ACB">
        <w:rPr>
          <w:rFonts w:ascii="Arial" w:hAnsi="Arial" w:cs="Arial"/>
          <w:sz w:val="22"/>
          <w:szCs w:val="22"/>
        </w:rPr>
        <w:tab/>
      </w:r>
      <w:r w:rsidRPr="007B3ACB">
        <w:rPr>
          <w:rFonts w:ascii="Arial" w:hAnsi="Arial" w:cs="Arial"/>
          <w:b/>
          <w:sz w:val="22"/>
          <w:szCs w:val="22"/>
        </w:rPr>
        <w:t>Grant Number</w:t>
      </w:r>
      <w:r w:rsidRPr="007B3ACB">
        <w:rPr>
          <w:rFonts w:ascii="Arial" w:hAnsi="Arial" w:cs="Arial"/>
          <w:b/>
          <w:sz w:val="22"/>
          <w:szCs w:val="22"/>
        </w:rPr>
        <w:tab/>
      </w:r>
      <w:r w:rsidRPr="007B3ACB">
        <w:rPr>
          <w:rFonts w:ascii="Arial" w:hAnsi="Arial" w:cs="Arial"/>
          <w:b/>
          <w:sz w:val="22"/>
          <w:szCs w:val="22"/>
        </w:rPr>
        <w:tab/>
      </w:r>
      <w:r w:rsidRPr="007B3ACB">
        <w:rPr>
          <w:rFonts w:ascii="Arial" w:hAnsi="Arial" w:cs="Arial"/>
          <w:sz w:val="22"/>
          <w:szCs w:val="22"/>
        </w:rPr>
        <w:t>1R01DA034547-01</w:t>
      </w:r>
    </w:p>
    <w:p w:rsidR="0049470A" w:rsidRDefault="00A9412A" w:rsidP="00AA21D2">
      <w:pPr>
        <w:tabs>
          <w:tab w:val="left" w:pos="1440"/>
          <w:tab w:val="left" w:pos="3240"/>
        </w:tabs>
        <w:rPr>
          <w:rFonts w:ascii="Arial" w:hAnsi="Arial" w:cs="Arial"/>
          <w:b/>
          <w:sz w:val="22"/>
          <w:szCs w:val="22"/>
        </w:rPr>
      </w:pPr>
      <w:r w:rsidRPr="007B3ACB">
        <w:rPr>
          <w:rFonts w:ascii="Arial" w:hAnsi="Arial" w:cs="Arial"/>
          <w:sz w:val="22"/>
          <w:szCs w:val="22"/>
        </w:rPr>
        <w:tab/>
      </w:r>
      <w:r w:rsidR="0049470A" w:rsidRPr="00B22295">
        <w:rPr>
          <w:rFonts w:ascii="Arial" w:hAnsi="Arial" w:cs="Arial"/>
          <w:b/>
          <w:sz w:val="22"/>
          <w:szCs w:val="22"/>
          <w:lang w:val="it-IT"/>
        </w:rPr>
        <w:t>P.I.</w:t>
      </w:r>
      <w:r w:rsidR="0049470A" w:rsidRPr="00B22295">
        <w:rPr>
          <w:rFonts w:ascii="Arial" w:hAnsi="Arial" w:cs="Arial"/>
          <w:sz w:val="22"/>
          <w:szCs w:val="22"/>
          <w:lang w:val="it-IT"/>
        </w:rPr>
        <w:t xml:space="preserve"> </w:t>
      </w:r>
      <w:r w:rsidR="0049470A" w:rsidRPr="00B22295">
        <w:rPr>
          <w:rFonts w:ascii="Arial" w:hAnsi="Arial" w:cs="Arial"/>
          <w:sz w:val="22"/>
          <w:szCs w:val="22"/>
          <w:lang w:val="it-IT"/>
        </w:rPr>
        <w:tab/>
      </w:r>
      <w:r w:rsidR="0049470A" w:rsidRPr="00B22295">
        <w:rPr>
          <w:rFonts w:ascii="Arial" w:hAnsi="Arial" w:cs="Arial"/>
          <w:sz w:val="22"/>
          <w:szCs w:val="22"/>
          <w:lang w:val="it-IT"/>
        </w:rPr>
        <w:tab/>
      </w:r>
      <w:r w:rsidR="0049470A" w:rsidRPr="00872000">
        <w:rPr>
          <w:rFonts w:ascii="Arial" w:hAnsi="Arial" w:cs="Arial"/>
          <w:b/>
          <w:sz w:val="22"/>
          <w:szCs w:val="22"/>
          <w:lang w:val="it-IT"/>
        </w:rPr>
        <w:t>Madhavan</w:t>
      </w:r>
      <w:r w:rsidR="0049470A" w:rsidRPr="00B22295">
        <w:rPr>
          <w:rFonts w:ascii="Arial" w:hAnsi="Arial" w:cs="Arial"/>
          <w:sz w:val="22"/>
          <w:szCs w:val="22"/>
          <w:lang w:val="it-IT"/>
        </w:rPr>
        <w:t xml:space="preserve"> P.N.</w:t>
      </w:r>
      <w:r w:rsidR="0049470A" w:rsidRPr="008E61CC">
        <w:rPr>
          <w:rFonts w:ascii="Arial" w:hAnsi="Arial" w:cs="Arial"/>
          <w:b/>
          <w:sz w:val="22"/>
          <w:szCs w:val="22"/>
          <w:lang w:val="it-IT"/>
        </w:rPr>
        <w:t>Nair</w:t>
      </w:r>
      <w:r w:rsidRPr="00A9412A">
        <w:rPr>
          <w:rFonts w:ascii="Arial" w:hAnsi="Arial" w:cs="Arial"/>
          <w:b/>
          <w:sz w:val="22"/>
          <w:szCs w:val="22"/>
        </w:rPr>
        <w:tab/>
      </w:r>
    </w:p>
    <w:p w:rsidR="00A9412A" w:rsidRPr="00A9412A" w:rsidRDefault="00A9412A" w:rsidP="00AA21D2">
      <w:pPr>
        <w:tabs>
          <w:tab w:val="left" w:pos="1440"/>
          <w:tab w:val="left" w:pos="3240"/>
        </w:tabs>
        <w:rPr>
          <w:rFonts w:ascii="Arial" w:hAnsi="Arial" w:cs="Arial"/>
          <w:b/>
          <w:sz w:val="22"/>
          <w:szCs w:val="22"/>
        </w:rPr>
      </w:pPr>
      <w:r w:rsidRPr="00A9412A">
        <w:rPr>
          <w:rFonts w:ascii="Arial" w:hAnsi="Arial" w:cs="Arial"/>
          <w:b/>
          <w:sz w:val="22"/>
          <w:szCs w:val="22"/>
        </w:rPr>
        <w:tab/>
      </w:r>
      <w:r w:rsidR="0049470A" w:rsidRPr="007B3ACB">
        <w:rPr>
          <w:rFonts w:ascii="Arial" w:hAnsi="Arial" w:cs="Arial"/>
          <w:b/>
          <w:sz w:val="22"/>
          <w:szCs w:val="22"/>
        </w:rPr>
        <w:t>Project Period</w:t>
      </w:r>
      <w:r w:rsidR="0049470A" w:rsidRPr="007B3ACB">
        <w:rPr>
          <w:rFonts w:ascii="Arial" w:hAnsi="Arial" w:cs="Arial"/>
          <w:b/>
          <w:sz w:val="22"/>
          <w:szCs w:val="22"/>
        </w:rPr>
        <w:tab/>
      </w:r>
      <w:r w:rsidR="0049470A" w:rsidRPr="007B3ACB">
        <w:rPr>
          <w:rFonts w:ascii="Arial" w:hAnsi="Arial" w:cs="Arial"/>
          <w:b/>
          <w:sz w:val="22"/>
          <w:szCs w:val="22"/>
        </w:rPr>
        <w:tab/>
      </w:r>
      <w:r w:rsidR="0049470A" w:rsidRPr="007B3ACB">
        <w:rPr>
          <w:rFonts w:ascii="Arial" w:hAnsi="Arial" w:cs="Arial"/>
          <w:sz w:val="22"/>
          <w:szCs w:val="22"/>
        </w:rPr>
        <w:t>3/1/13 – 12/31/18</w:t>
      </w:r>
      <w:r w:rsidRPr="00A9412A">
        <w:rPr>
          <w:rFonts w:ascii="Arial" w:hAnsi="Arial" w:cs="Arial"/>
          <w:b/>
          <w:sz w:val="22"/>
          <w:szCs w:val="22"/>
        </w:rPr>
        <w:tab/>
      </w:r>
      <w:r w:rsidRPr="00A9412A">
        <w:rPr>
          <w:rFonts w:ascii="Arial" w:hAnsi="Arial" w:cs="Arial"/>
          <w:b/>
          <w:sz w:val="22"/>
          <w:szCs w:val="22"/>
        </w:rPr>
        <w:tab/>
      </w:r>
      <w:r w:rsidRPr="00A9412A">
        <w:rPr>
          <w:rFonts w:ascii="Arial" w:hAnsi="Arial" w:cs="Arial"/>
          <w:b/>
          <w:sz w:val="22"/>
          <w:szCs w:val="22"/>
        </w:rPr>
        <w:tab/>
      </w:r>
      <w:r w:rsidRPr="00A9412A">
        <w:rPr>
          <w:rFonts w:ascii="Arial" w:hAnsi="Arial" w:cs="Arial"/>
          <w:b/>
          <w:sz w:val="22"/>
          <w:szCs w:val="22"/>
        </w:rPr>
        <w:tab/>
      </w:r>
      <w:r w:rsidRPr="00A9412A">
        <w:rPr>
          <w:rFonts w:ascii="Arial" w:hAnsi="Arial" w:cs="Arial"/>
          <w:b/>
          <w:sz w:val="22"/>
          <w:szCs w:val="22"/>
        </w:rPr>
        <w:tab/>
      </w:r>
      <w:r w:rsidRPr="00A9412A">
        <w:rPr>
          <w:rFonts w:ascii="Arial" w:hAnsi="Arial" w:cs="Arial"/>
          <w:b/>
          <w:sz w:val="22"/>
          <w:szCs w:val="22"/>
        </w:rPr>
        <w:tab/>
      </w:r>
      <w:r w:rsidRPr="00A9412A">
        <w:rPr>
          <w:rFonts w:ascii="Arial" w:hAnsi="Arial" w:cs="Arial"/>
          <w:b/>
          <w:sz w:val="22"/>
          <w:szCs w:val="22"/>
        </w:rPr>
        <w:tab/>
      </w:r>
      <w:r w:rsidRPr="00A9412A">
        <w:rPr>
          <w:rFonts w:ascii="Arial" w:hAnsi="Arial" w:cs="Arial"/>
          <w:b/>
          <w:sz w:val="22"/>
          <w:szCs w:val="22"/>
        </w:rPr>
        <w:tab/>
      </w:r>
      <w:r w:rsidRPr="00A9412A">
        <w:rPr>
          <w:rFonts w:ascii="Arial" w:hAnsi="Arial" w:cs="Arial"/>
          <w:b/>
          <w:sz w:val="22"/>
          <w:szCs w:val="22"/>
        </w:rPr>
        <w:tab/>
      </w:r>
      <w:r w:rsidRPr="00A9412A">
        <w:rPr>
          <w:rFonts w:ascii="Arial" w:hAnsi="Arial" w:cs="Arial"/>
          <w:b/>
          <w:sz w:val="22"/>
          <w:szCs w:val="22"/>
        </w:rPr>
        <w:tab/>
      </w:r>
    </w:p>
    <w:p w:rsidR="00A9412A" w:rsidRDefault="00A9412A" w:rsidP="00A9412A">
      <w:pPr>
        <w:tabs>
          <w:tab w:val="left" w:pos="1440"/>
          <w:tab w:val="left" w:pos="3240"/>
        </w:tabs>
        <w:ind w:left="540"/>
        <w:jc w:val="both"/>
        <w:rPr>
          <w:rFonts w:ascii="Arial" w:hAnsi="Arial" w:cs="Arial"/>
          <w:b/>
          <w:sz w:val="22"/>
          <w:szCs w:val="22"/>
        </w:rPr>
      </w:pPr>
      <w:r w:rsidRPr="007B3ACB">
        <w:rPr>
          <w:rFonts w:ascii="Arial" w:hAnsi="Arial" w:cs="Arial"/>
          <w:sz w:val="22"/>
          <w:szCs w:val="22"/>
        </w:rPr>
        <w:tab/>
      </w:r>
      <w:r w:rsidRPr="00A9412A">
        <w:rPr>
          <w:rFonts w:ascii="Arial" w:hAnsi="Arial" w:cs="Arial"/>
          <w:b/>
          <w:sz w:val="22"/>
          <w:szCs w:val="22"/>
        </w:rPr>
        <w:tab/>
      </w:r>
      <w:r w:rsidRPr="00A9412A">
        <w:rPr>
          <w:rFonts w:ascii="Arial" w:hAnsi="Arial" w:cs="Arial"/>
          <w:b/>
          <w:sz w:val="22"/>
          <w:szCs w:val="22"/>
        </w:rPr>
        <w:tab/>
      </w:r>
      <w:r w:rsidRPr="00A9412A">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p>
    <w:p w:rsidR="007B1C53" w:rsidRPr="00B22295" w:rsidRDefault="007B1C53" w:rsidP="00AA21D2">
      <w:pPr>
        <w:numPr>
          <w:ilvl w:val="0"/>
          <w:numId w:val="6"/>
        </w:numPr>
        <w:tabs>
          <w:tab w:val="left" w:pos="1440"/>
          <w:tab w:val="left" w:pos="3240"/>
        </w:tabs>
        <w:rPr>
          <w:rFonts w:ascii="Arial" w:hAnsi="Arial" w:cs="Arial"/>
          <w:b/>
          <w:sz w:val="22"/>
          <w:szCs w:val="22"/>
        </w:rPr>
      </w:pPr>
      <w:r w:rsidRPr="00B22295">
        <w:rPr>
          <w:rFonts w:ascii="Arial" w:hAnsi="Arial" w:cs="Arial"/>
          <w:b/>
          <w:sz w:val="22"/>
          <w:szCs w:val="22"/>
        </w:rPr>
        <w:t>Agency</w:t>
      </w:r>
      <w:r w:rsidRPr="00B22295">
        <w:rPr>
          <w:rFonts w:ascii="Arial" w:hAnsi="Arial" w:cs="Arial"/>
          <w:sz w:val="22"/>
          <w:szCs w:val="22"/>
        </w:rPr>
        <w:t xml:space="preserve">               </w:t>
      </w:r>
      <w:r w:rsidR="006F7A1F">
        <w:rPr>
          <w:rFonts w:ascii="Arial" w:hAnsi="Arial" w:cs="Arial"/>
          <w:sz w:val="22"/>
          <w:szCs w:val="22"/>
        </w:rPr>
        <w:tab/>
      </w:r>
      <w:r w:rsidR="006F7A1F">
        <w:rPr>
          <w:rFonts w:ascii="Arial" w:hAnsi="Arial" w:cs="Arial"/>
          <w:sz w:val="22"/>
          <w:szCs w:val="22"/>
        </w:rPr>
        <w:tab/>
      </w:r>
      <w:r w:rsidRPr="00B22295">
        <w:rPr>
          <w:rFonts w:ascii="Arial" w:hAnsi="Arial" w:cs="Arial"/>
          <w:sz w:val="22"/>
          <w:szCs w:val="22"/>
        </w:rPr>
        <w:t>NIH-NIMH</w:t>
      </w:r>
    </w:p>
    <w:p w:rsidR="007B1C53" w:rsidRPr="00B22295" w:rsidRDefault="007B1C53" w:rsidP="00AA21D2">
      <w:pPr>
        <w:ind w:left="720" w:right="-720" w:firstLine="720"/>
        <w:rPr>
          <w:rFonts w:ascii="Arial" w:hAnsi="Arial" w:cs="Arial"/>
          <w:sz w:val="22"/>
          <w:szCs w:val="22"/>
          <w:u w:val="single"/>
        </w:rPr>
      </w:pPr>
      <w:r w:rsidRPr="00B22295">
        <w:rPr>
          <w:rFonts w:ascii="Arial" w:hAnsi="Arial" w:cs="Arial"/>
          <w:b/>
          <w:sz w:val="22"/>
          <w:szCs w:val="22"/>
        </w:rPr>
        <w:t>Title</w:t>
      </w:r>
      <w:r w:rsidR="006F7A1F">
        <w:rPr>
          <w:rFonts w:ascii="Arial" w:hAnsi="Arial" w:cs="Arial"/>
          <w:sz w:val="22"/>
          <w:szCs w:val="22"/>
        </w:rPr>
        <w:tab/>
      </w:r>
      <w:r w:rsidR="006F7A1F">
        <w:rPr>
          <w:rFonts w:ascii="Arial" w:hAnsi="Arial" w:cs="Arial"/>
          <w:sz w:val="22"/>
          <w:szCs w:val="22"/>
        </w:rPr>
        <w:tab/>
      </w:r>
      <w:r w:rsidR="006F7A1F">
        <w:rPr>
          <w:rFonts w:ascii="Arial" w:hAnsi="Arial" w:cs="Arial"/>
          <w:sz w:val="22"/>
          <w:szCs w:val="22"/>
        </w:rPr>
        <w:tab/>
      </w:r>
      <w:r w:rsidRPr="00B22295">
        <w:rPr>
          <w:rFonts w:ascii="Arial" w:hAnsi="Arial" w:cs="Arial"/>
          <w:sz w:val="22"/>
          <w:szCs w:val="22"/>
          <w:u w:val="single"/>
        </w:rPr>
        <w:t xml:space="preserve">Mechanisms </w:t>
      </w:r>
      <w:r w:rsidRPr="00B22295">
        <w:rPr>
          <w:rFonts w:ascii="Arial" w:eastAsia="Calibri" w:hAnsi="Arial" w:cs="Arial"/>
          <w:sz w:val="22"/>
          <w:szCs w:val="22"/>
          <w:u w:val="single"/>
        </w:rPr>
        <w:t>of Neuro-AIDS by HIV 1B and C Clades</w:t>
      </w:r>
    </w:p>
    <w:p w:rsidR="007B1C53" w:rsidRPr="00B22295" w:rsidRDefault="007B1C53" w:rsidP="00AA21D2">
      <w:pPr>
        <w:ind w:left="720" w:firstLine="720"/>
        <w:rPr>
          <w:rFonts w:ascii="Arial" w:hAnsi="Arial" w:cs="Arial"/>
          <w:sz w:val="22"/>
          <w:szCs w:val="22"/>
          <w:lang w:val="it-IT"/>
        </w:rPr>
      </w:pPr>
      <w:r w:rsidRPr="00B22295">
        <w:rPr>
          <w:rFonts w:ascii="Arial" w:hAnsi="Arial" w:cs="Arial"/>
          <w:b/>
          <w:sz w:val="22"/>
          <w:szCs w:val="22"/>
          <w:lang w:val="it-IT"/>
        </w:rPr>
        <w:t>Grant Number</w:t>
      </w:r>
      <w:r w:rsidRPr="00B22295">
        <w:rPr>
          <w:rFonts w:ascii="Arial" w:hAnsi="Arial" w:cs="Arial"/>
          <w:sz w:val="22"/>
          <w:szCs w:val="22"/>
          <w:lang w:val="it-IT"/>
        </w:rPr>
        <w:t xml:space="preserve">    </w:t>
      </w:r>
      <w:r w:rsidR="006F7A1F">
        <w:rPr>
          <w:rFonts w:ascii="Arial" w:hAnsi="Arial" w:cs="Arial"/>
          <w:sz w:val="22"/>
          <w:szCs w:val="22"/>
          <w:lang w:val="it-IT"/>
        </w:rPr>
        <w:tab/>
      </w:r>
      <w:r w:rsidR="00A44CB7">
        <w:rPr>
          <w:rFonts w:ascii="Arial" w:hAnsi="Arial" w:cs="Arial"/>
          <w:sz w:val="22"/>
          <w:szCs w:val="22"/>
        </w:rPr>
        <w:t>R0</w:t>
      </w:r>
      <w:r w:rsidRPr="003A0BDB">
        <w:rPr>
          <w:rFonts w:ascii="Arial" w:hAnsi="Arial" w:cs="Arial"/>
          <w:sz w:val="22"/>
          <w:szCs w:val="22"/>
        </w:rPr>
        <w:t xml:space="preserve">1 </w:t>
      </w:r>
      <w:r w:rsidRPr="003A0BDB">
        <w:rPr>
          <w:rFonts w:ascii="Arial" w:eastAsia="Calibri" w:hAnsi="Arial" w:cs="Arial"/>
          <w:bCs/>
          <w:sz w:val="22"/>
          <w:szCs w:val="22"/>
        </w:rPr>
        <w:t>MH085259</w:t>
      </w:r>
    </w:p>
    <w:p w:rsidR="007B1C53" w:rsidRPr="00B22295" w:rsidRDefault="007B1C53" w:rsidP="00AA21D2">
      <w:pPr>
        <w:ind w:left="720" w:firstLine="720"/>
        <w:rPr>
          <w:rFonts w:ascii="Arial" w:hAnsi="Arial" w:cs="Arial"/>
          <w:sz w:val="22"/>
          <w:szCs w:val="22"/>
          <w:lang w:val="it-IT"/>
        </w:rPr>
      </w:pPr>
      <w:r w:rsidRPr="00B22295">
        <w:rPr>
          <w:rFonts w:ascii="Arial" w:hAnsi="Arial" w:cs="Arial"/>
          <w:b/>
          <w:sz w:val="22"/>
          <w:szCs w:val="22"/>
          <w:lang w:val="it-IT"/>
        </w:rPr>
        <w:t>P.I.</w:t>
      </w:r>
      <w:r w:rsidRPr="00B22295">
        <w:rPr>
          <w:rFonts w:ascii="Arial" w:hAnsi="Arial" w:cs="Arial"/>
          <w:sz w:val="22"/>
          <w:szCs w:val="22"/>
          <w:lang w:val="it-IT"/>
        </w:rPr>
        <w:t xml:space="preserve"> </w:t>
      </w:r>
      <w:r w:rsidRPr="00B22295">
        <w:rPr>
          <w:rFonts w:ascii="Arial" w:hAnsi="Arial" w:cs="Arial"/>
          <w:sz w:val="22"/>
          <w:szCs w:val="22"/>
          <w:lang w:val="it-IT"/>
        </w:rPr>
        <w:tab/>
      </w:r>
      <w:r w:rsidRPr="00B22295">
        <w:rPr>
          <w:rFonts w:ascii="Arial" w:hAnsi="Arial" w:cs="Arial"/>
          <w:sz w:val="22"/>
          <w:szCs w:val="22"/>
          <w:lang w:val="it-IT"/>
        </w:rPr>
        <w:tab/>
        <w:t xml:space="preserve">      </w:t>
      </w:r>
      <w:r w:rsidR="006F7A1F">
        <w:rPr>
          <w:rFonts w:ascii="Arial" w:hAnsi="Arial" w:cs="Arial"/>
          <w:sz w:val="22"/>
          <w:szCs w:val="22"/>
          <w:lang w:val="it-IT"/>
        </w:rPr>
        <w:tab/>
      </w:r>
      <w:r w:rsidR="00872000" w:rsidRPr="00872000">
        <w:rPr>
          <w:rFonts w:ascii="Arial" w:hAnsi="Arial" w:cs="Arial"/>
          <w:b/>
          <w:sz w:val="22"/>
          <w:szCs w:val="22"/>
          <w:lang w:val="it-IT"/>
        </w:rPr>
        <w:t>Madhavan</w:t>
      </w:r>
      <w:r w:rsidRPr="00B22295">
        <w:rPr>
          <w:rFonts w:ascii="Arial" w:hAnsi="Arial" w:cs="Arial"/>
          <w:sz w:val="22"/>
          <w:szCs w:val="22"/>
          <w:lang w:val="it-IT"/>
        </w:rPr>
        <w:t xml:space="preserve"> P.N.</w:t>
      </w:r>
      <w:r w:rsidR="008E61CC" w:rsidRPr="008E61CC">
        <w:rPr>
          <w:rFonts w:ascii="Arial" w:hAnsi="Arial" w:cs="Arial"/>
          <w:b/>
          <w:sz w:val="22"/>
          <w:szCs w:val="22"/>
          <w:lang w:val="it-IT"/>
        </w:rPr>
        <w:t>Nair</w:t>
      </w:r>
    </w:p>
    <w:p w:rsidR="007B1C53" w:rsidRPr="00B22295" w:rsidRDefault="00D67A5C" w:rsidP="00AA21D2">
      <w:pPr>
        <w:ind w:left="720" w:firstLine="720"/>
        <w:rPr>
          <w:rFonts w:ascii="Arial" w:hAnsi="Arial" w:cs="Arial"/>
          <w:sz w:val="22"/>
          <w:szCs w:val="22"/>
          <w:lang w:val="it-IT"/>
        </w:rPr>
      </w:pPr>
      <w:r>
        <w:rPr>
          <w:rFonts w:ascii="Arial" w:hAnsi="Arial" w:cs="Arial"/>
          <w:b/>
          <w:sz w:val="22"/>
          <w:szCs w:val="22"/>
          <w:lang w:val="it-IT"/>
        </w:rPr>
        <w:t xml:space="preserve">Project </w:t>
      </w:r>
      <w:r w:rsidR="007B1C53" w:rsidRPr="00B22295">
        <w:rPr>
          <w:rFonts w:ascii="Arial" w:hAnsi="Arial" w:cs="Arial"/>
          <w:b/>
          <w:sz w:val="22"/>
          <w:szCs w:val="22"/>
          <w:lang w:val="it-IT"/>
        </w:rPr>
        <w:t>Period</w:t>
      </w:r>
      <w:r>
        <w:rPr>
          <w:rFonts w:ascii="Arial" w:hAnsi="Arial" w:cs="Arial"/>
          <w:b/>
          <w:sz w:val="22"/>
          <w:szCs w:val="22"/>
          <w:lang w:val="it-IT"/>
        </w:rPr>
        <w:tab/>
      </w:r>
      <w:r>
        <w:rPr>
          <w:rFonts w:ascii="Arial" w:eastAsia="Calibri" w:hAnsi="Arial" w:cs="Arial"/>
          <w:sz w:val="22"/>
          <w:szCs w:val="22"/>
        </w:rPr>
        <w:t>07/05/10-04</w:t>
      </w:r>
      <w:r w:rsidR="007B1C53" w:rsidRPr="00B22295">
        <w:rPr>
          <w:rFonts w:ascii="Arial" w:eastAsia="Calibri" w:hAnsi="Arial" w:cs="Arial"/>
          <w:sz w:val="22"/>
          <w:szCs w:val="22"/>
        </w:rPr>
        <w:t>/30/1</w:t>
      </w:r>
      <w:r w:rsidR="00992641">
        <w:rPr>
          <w:rFonts w:ascii="Arial" w:eastAsia="Calibri" w:hAnsi="Arial" w:cs="Arial"/>
          <w:sz w:val="22"/>
          <w:szCs w:val="22"/>
        </w:rPr>
        <w:t>6</w:t>
      </w:r>
    </w:p>
    <w:p w:rsidR="007B1C53" w:rsidRPr="00B22295" w:rsidRDefault="007B1C53" w:rsidP="00AA21D2">
      <w:pPr>
        <w:ind w:left="720" w:firstLine="720"/>
        <w:rPr>
          <w:rFonts w:ascii="Arial" w:hAnsi="Arial" w:cs="Arial"/>
          <w:sz w:val="22"/>
          <w:szCs w:val="22"/>
        </w:rPr>
      </w:pPr>
      <w:r w:rsidRPr="00B22295">
        <w:rPr>
          <w:rFonts w:ascii="Arial" w:hAnsi="Arial" w:cs="Arial"/>
          <w:b/>
          <w:sz w:val="22"/>
          <w:szCs w:val="22"/>
        </w:rPr>
        <w:t>Cost</w:t>
      </w:r>
      <w:r w:rsidRPr="00B22295">
        <w:rPr>
          <w:rFonts w:ascii="Arial" w:hAnsi="Arial" w:cs="Arial"/>
          <w:sz w:val="22"/>
          <w:szCs w:val="22"/>
        </w:rPr>
        <w:tab/>
      </w:r>
      <w:r w:rsidRPr="00B22295">
        <w:rPr>
          <w:rFonts w:ascii="Arial" w:hAnsi="Arial" w:cs="Arial"/>
          <w:sz w:val="22"/>
          <w:szCs w:val="22"/>
        </w:rPr>
        <w:tab/>
        <w:t xml:space="preserve">     </w:t>
      </w:r>
      <w:r w:rsidR="006F7A1F">
        <w:rPr>
          <w:rFonts w:ascii="Arial" w:hAnsi="Arial" w:cs="Arial"/>
          <w:sz w:val="22"/>
          <w:szCs w:val="22"/>
        </w:rPr>
        <w:tab/>
      </w:r>
      <w:r w:rsidR="00990C23">
        <w:rPr>
          <w:rFonts w:ascii="Arial" w:eastAsia="Calibri" w:hAnsi="Arial" w:cs="Arial"/>
          <w:sz w:val="22"/>
          <w:szCs w:val="22"/>
        </w:rPr>
        <w:t>$</w:t>
      </w:r>
      <w:r w:rsidR="00D67A5C">
        <w:rPr>
          <w:rFonts w:ascii="Arial" w:eastAsia="Calibri" w:hAnsi="Arial" w:cs="Arial"/>
          <w:sz w:val="22"/>
          <w:szCs w:val="22"/>
        </w:rPr>
        <w:t>1,653,789</w:t>
      </w:r>
    </w:p>
    <w:p w:rsidR="007B1C53" w:rsidRDefault="007B1C53" w:rsidP="00E1495A">
      <w:pPr>
        <w:tabs>
          <w:tab w:val="left" w:pos="3240"/>
        </w:tabs>
        <w:ind w:left="1440"/>
        <w:jc w:val="both"/>
        <w:rPr>
          <w:rFonts w:ascii="Arial" w:hAnsi="Arial" w:cs="Arial"/>
          <w:b/>
          <w:sz w:val="22"/>
          <w:szCs w:val="22"/>
        </w:rPr>
      </w:pPr>
    </w:p>
    <w:p w:rsidR="009949F2" w:rsidRPr="00B22295" w:rsidRDefault="009949F2" w:rsidP="00AA21D2">
      <w:pPr>
        <w:numPr>
          <w:ilvl w:val="0"/>
          <w:numId w:val="6"/>
        </w:numPr>
        <w:tabs>
          <w:tab w:val="left" w:pos="1440"/>
          <w:tab w:val="left" w:pos="3240"/>
        </w:tabs>
        <w:rPr>
          <w:rFonts w:ascii="Arial" w:hAnsi="Arial" w:cs="Arial"/>
          <w:b/>
          <w:sz w:val="22"/>
          <w:szCs w:val="22"/>
        </w:rPr>
      </w:pPr>
      <w:r w:rsidRPr="00B22295">
        <w:rPr>
          <w:rFonts w:ascii="Arial" w:hAnsi="Arial" w:cs="Arial"/>
          <w:b/>
          <w:sz w:val="22"/>
          <w:szCs w:val="22"/>
        </w:rPr>
        <w:t>Agency</w:t>
      </w:r>
      <w:r w:rsidR="00F5499F">
        <w:rPr>
          <w:rFonts w:ascii="Arial" w:hAnsi="Arial" w:cs="Arial"/>
          <w:sz w:val="22"/>
          <w:szCs w:val="22"/>
        </w:rPr>
        <w:t xml:space="preserve">                </w:t>
      </w:r>
      <w:r w:rsidR="006F7A1F">
        <w:rPr>
          <w:rFonts w:ascii="Arial" w:hAnsi="Arial" w:cs="Arial"/>
          <w:sz w:val="22"/>
          <w:szCs w:val="22"/>
        </w:rPr>
        <w:tab/>
      </w:r>
      <w:r w:rsidR="006F7A1F">
        <w:rPr>
          <w:rFonts w:ascii="Arial" w:hAnsi="Arial" w:cs="Arial"/>
          <w:sz w:val="22"/>
          <w:szCs w:val="22"/>
        </w:rPr>
        <w:tab/>
      </w:r>
      <w:r w:rsidRPr="00B22295">
        <w:rPr>
          <w:rFonts w:ascii="Arial" w:hAnsi="Arial" w:cs="Arial"/>
          <w:sz w:val="22"/>
          <w:szCs w:val="22"/>
        </w:rPr>
        <w:t>NIH/ NIDA</w:t>
      </w:r>
      <w:r w:rsidRPr="00B22295">
        <w:rPr>
          <w:rFonts w:ascii="Arial" w:hAnsi="Arial" w:cs="Arial"/>
          <w:b/>
          <w:sz w:val="22"/>
          <w:szCs w:val="22"/>
        </w:rPr>
        <w:t xml:space="preserve"> </w:t>
      </w:r>
    </w:p>
    <w:p w:rsidR="009949F2" w:rsidRPr="00B22295" w:rsidRDefault="009949F2" w:rsidP="00AA21D2">
      <w:pPr>
        <w:ind w:left="720" w:right="-720" w:firstLine="720"/>
        <w:rPr>
          <w:rFonts w:ascii="Arial" w:hAnsi="Arial" w:cs="Arial"/>
          <w:sz w:val="22"/>
          <w:szCs w:val="22"/>
          <w:u w:val="single"/>
        </w:rPr>
      </w:pPr>
      <w:r w:rsidRPr="00B22295">
        <w:rPr>
          <w:rFonts w:ascii="Arial" w:hAnsi="Arial" w:cs="Arial"/>
          <w:b/>
          <w:sz w:val="22"/>
          <w:szCs w:val="22"/>
        </w:rPr>
        <w:lastRenderedPageBreak/>
        <w:t>Title</w:t>
      </w:r>
      <w:r w:rsidRPr="00B22295">
        <w:rPr>
          <w:rFonts w:ascii="Arial" w:hAnsi="Arial" w:cs="Arial"/>
          <w:sz w:val="22"/>
          <w:szCs w:val="22"/>
        </w:rPr>
        <w:t xml:space="preserve"> </w:t>
      </w:r>
      <w:r w:rsidRPr="00B22295">
        <w:rPr>
          <w:rFonts w:ascii="Arial" w:hAnsi="Arial" w:cs="Arial"/>
          <w:sz w:val="22"/>
          <w:szCs w:val="22"/>
        </w:rPr>
        <w:tab/>
      </w:r>
      <w:r w:rsidRPr="00B22295">
        <w:rPr>
          <w:rFonts w:ascii="Arial" w:hAnsi="Arial" w:cs="Arial"/>
          <w:sz w:val="22"/>
          <w:szCs w:val="22"/>
        </w:rPr>
        <w:tab/>
        <w:t xml:space="preserve">     </w:t>
      </w:r>
      <w:r w:rsidR="00F5499F">
        <w:rPr>
          <w:rFonts w:ascii="Arial" w:hAnsi="Arial" w:cs="Arial"/>
          <w:sz w:val="22"/>
          <w:szCs w:val="22"/>
        </w:rPr>
        <w:t xml:space="preserve"> </w:t>
      </w:r>
      <w:r w:rsidR="006F7A1F">
        <w:rPr>
          <w:rFonts w:ascii="Arial" w:hAnsi="Arial" w:cs="Arial"/>
          <w:sz w:val="22"/>
          <w:szCs w:val="22"/>
        </w:rPr>
        <w:tab/>
      </w:r>
      <w:r w:rsidRPr="00B22295">
        <w:rPr>
          <w:rFonts w:ascii="Arial" w:hAnsi="Arial" w:cs="Arial"/>
          <w:sz w:val="22"/>
          <w:szCs w:val="22"/>
          <w:u w:val="single"/>
        </w:rPr>
        <w:t>Role of Cocaine in Neuro-AIDS by HIV-1B and C Clades</w:t>
      </w:r>
    </w:p>
    <w:p w:rsidR="009949F2" w:rsidRPr="0001177D" w:rsidRDefault="00D829C6" w:rsidP="00AA21D2">
      <w:pPr>
        <w:ind w:left="3150"/>
        <w:rPr>
          <w:rFonts w:ascii="Arial" w:hAnsi="Arial" w:cs="Arial"/>
          <w:b/>
          <w:sz w:val="22"/>
          <w:szCs w:val="22"/>
          <w:u w:val="single"/>
        </w:rPr>
      </w:pPr>
      <w:r w:rsidRPr="00B22295">
        <w:rPr>
          <w:rFonts w:ascii="Arial" w:hAnsi="Arial" w:cs="Arial"/>
          <w:sz w:val="22"/>
          <w:szCs w:val="22"/>
        </w:rPr>
        <w:t xml:space="preserve"> </w:t>
      </w:r>
      <w:r w:rsidR="00F5499F">
        <w:rPr>
          <w:rFonts w:ascii="Arial" w:hAnsi="Arial" w:cs="Arial"/>
          <w:sz w:val="22"/>
          <w:szCs w:val="22"/>
        </w:rPr>
        <w:t xml:space="preserve"> </w:t>
      </w:r>
      <w:r w:rsidR="006F7A1F">
        <w:rPr>
          <w:rFonts w:ascii="Arial" w:hAnsi="Arial" w:cs="Arial"/>
          <w:sz w:val="22"/>
          <w:szCs w:val="22"/>
        </w:rPr>
        <w:tab/>
      </w:r>
      <w:r w:rsidR="006D56B1">
        <w:rPr>
          <w:rFonts w:ascii="Arial" w:hAnsi="Arial" w:cs="Arial"/>
          <w:b/>
          <w:sz w:val="22"/>
          <w:szCs w:val="22"/>
          <w:u w:val="single"/>
        </w:rPr>
        <w:t>NIH Merit Award</w:t>
      </w:r>
    </w:p>
    <w:p w:rsidR="009949F2" w:rsidRPr="00B22295" w:rsidRDefault="009949F2" w:rsidP="00AA21D2">
      <w:pPr>
        <w:ind w:left="720" w:firstLine="720"/>
        <w:rPr>
          <w:rFonts w:ascii="Arial" w:hAnsi="Arial" w:cs="Arial"/>
          <w:sz w:val="22"/>
          <w:szCs w:val="22"/>
          <w:lang w:val="it-IT"/>
        </w:rPr>
      </w:pPr>
      <w:r w:rsidRPr="00B22295">
        <w:rPr>
          <w:rFonts w:ascii="Arial" w:hAnsi="Arial" w:cs="Arial"/>
          <w:b/>
          <w:sz w:val="22"/>
          <w:szCs w:val="22"/>
          <w:lang w:val="it-IT"/>
        </w:rPr>
        <w:t>Grant Number</w:t>
      </w:r>
      <w:r w:rsidR="00D829C6" w:rsidRPr="00B22295">
        <w:rPr>
          <w:rFonts w:ascii="Arial" w:hAnsi="Arial" w:cs="Arial"/>
          <w:sz w:val="22"/>
          <w:szCs w:val="22"/>
          <w:lang w:val="it-IT"/>
        </w:rPr>
        <w:t xml:space="preserve">     </w:t>
      </w:r>
      <w:r w:rsidR="006F7A1F">
        <w:rPr>
          <w:rFonts w:ascii="Arial" w:hAnsi="Arial" w:cs="Arial"/>
          <w:sz w:val="22"/>
          <w:szCs w:val="22"/>
          <w:lang w:val="it-IT"/>
        </w:rPr>
        <w:tab/>
      </w:r>
      <w:r w:rsidR="00A44CB7">
        <w:rPr>
          <w:rFonts w:ascii="Arial" w:hAnsi="Arial" w:cs="Arial"/>
          <w:sz w:val="22"/>
          <w:szCs w:val="22"/>
          <w:lang w:val="it-IT"/>
        </w:rPr>
        <w:t>R0137DA</w:t>
      </w:r>
      <w:r w:rsidR="00D67A5C" w:rsidRPr="003A0BDB">
        <w:rPr>
          <w:rFonts w:ascii="Arial" w:hAnsi="Arial" w:cs="Arial"/>
          <w:sz w:val="22"/>
          <w:szCs w:val="22"/>
          <w:lang w:val="it-IT"/>
        </w:rPr>
        <w:t>025576</w:t>
      </w:r>
    </w:p>
    <w:p w:rsidR="009949F2" w:rsidRPr="00B22295" w:rsidRDefault="009949F2" w:rsidP="00AA21D2">
      <w:pPr>
        <w:ind w:left="720" w:firstLine="720"/>
        <w:rPr>
          <w:rFonts w:ascii="Arial" w:hAnsi="Arial" w:cs="Arial"/>
          <w:sz w:val="22"/>
          <w:szCs w:val="22"/>
          <w:lang w:val="it-IT"/>
        </w:rPr>
      </w:pPr>
      <w:r w:rsidRPr="00B22295">
        <w:rPr>
          <w:rFonts w:ascii="Arial" w:hAnsi="Arial" w:cs="Arial"/>
          <w:b/>
          <w:sz w:val="22"/>
          <w:szCs w:val="22"/>
          <w:lang w:val="it-IT"/>
        </w:rPr>
        <w:t>P.I.</w:t>
      </w:r>
      <w:r w:rsidRPr="00B22295">
        <w:rPr>
          <w:rFonts w:ascii="Arial" w:hAnsi="Arial" w:cs="Arial"/>
          <w:sz w:val="22"/>
          <w:szCs w:val="22"/>
          <w:lang w:val="it-IT"/>
        </w:rPr>
        <w:t xml:space="preserve"> </w:t>
      </w:r>
      <w:r w:rsidRPr="00B22295">
        <w:rPr>
          <w:rFonts w:ascii="Arial" w:hAnsi="Arial" w:cs="Arial"/>
          <w:sz w:val="22"/>
          <w:szCs w:val="22"/>
          <w:lang w:val="it-IT"/>
        </w:rPr>
        <w:tab/>
      </w:r>
      <w:r w:rsidRPr="00B22295">
        <w:rPr>
          <w:rFonts w:ascii="Arial" w:hAnsi="Arial" w:cs="Arial"/>
          <w:sz w:val="22"/>
          <w:szCs w:val="22"/>
          <w:lang w:val="it-IT"/>
        </w:rPr>
        <w:tab/>
        <w:t xml:space="preserve">      </w:t>
      </w:r>
      <w:r w:rsidR="006F7A1F">
        <w:rPr>
          <w:rFonts w:ascii="Arial" w:hAnsi="Arial" w:cs="Arial"/>
          <w:sz w:val="22"/>
          <w:szCs w:val="22"/>
          <w:lang w:val="it-IT"/>
        </w:rPr>
        <w:tab/>
      </w:r>
      <w:r w:rsidR="00872000" w:rsidRPr="00872000">
        <w:rPr>
          <w:rFonts w:ascii="Arial" w:hAnsi="Arial" w:cs="Arial"/>
          <w:b/>
          <w:sz w:val="22"/>
          <w:szCs w:val="22"/>
          <w:lang w:val="it-IT"/>
        </w:rPr>
        <w:t>Madhavan</w:t>
      </w:r>
      <w:r w:rsidRPr="00B22295">
        <w:rPr>
          <w:rFonts w:ascii="Arial" w:hAnsi="Arial" w:cs="Arial"/>
          <w:sz w:val="22"/>
          <w:szCs w:val="22"/>
          <w:lang w:val="it-IT"/>
        </w:rPr>
        <w:t xml:space="preserve"> P.N.</w:t>
      </w:r>
      <w:r w:rsidR="008E61CC" w:rsidRPr="008E61CC">
        <w:rPr>
          <w:rFonts w:ascii="Arial" w:hAnsi="Arial" w:cs="Arial"/>
          <w:b/>
          <w:sz w:val="22"/>
          <w:szCs w:val="22"/>
          <w:lang w:val="it-IT"/>
        </w:rPr>
        <w:t>Nair</w:t>
      </w:r>
    </w:p>
    <w:p w:rsidR="009949F2" w:rsidRPr="00B22295" w:rsidRDefault="00D67A5C" w:rsidP="00E1495A">
      <w:pPr>
        <w:ind w:left="720" w:firstLine="720"/>
        <w:jc w:val="both"/>
        <w:rPr>
          <w:rFonts w:ascii="Arial" w:hAnsi="Arial" w:cs="Arial"/>
          <w:sz w:val="22"/>
          <w:szCs w:val="22"/>
          <w:lang w:val="it-IT"/>
        </w:rPr>
      </w:pPr>
      <w:r>
        <w:rPr>
          <w:rFonts w:ascii="Arial" w:hAnsi="Arial" w:cs="Arial"/>
          <w:b/>
          <w:sz w:val="22"/>
          <w:szCs w:val="22"/>
          <w:lang w:val="it-IT"/>
        </w:rPr>
        <w:t xml:space="preserve">Project </w:t>
      </w:r>
      <w:r w:rsidR="009949F2" w:rsidRPr="00B22295">
        <w:rPr>
          <w:rFonts w:ascii="Arial" w:hAnsi="Arial" w:cs="Arial"/>
          <w:b/>
          <w:sz w:val="22"/>
          <w:szCs w:val="22"/>
          <w:lang w:val="it-IT"/>
        </w:rPr>
        <w:t>Period</w:t>
      </w:r>
      <w:r w:rsidR="009949F2" w:rsidRPr="00B22295">
        <w:rPr>
          <w:rFonts w:ascii="Arial" w:hAnsi="Arial" w:cs="Arial"/>
          <w:b/>
          <w:sz w:val="22"/>
          <w:szCs w:val="22"/>
          <w:lang w:val="it-IT"/>
        </w:rPr>
        <w:tab/>
      </w:r>
      <w:r w:rsidR="00A44CB7">
        <w:rPr>
          <w:rFonts w:ascii="Arial" w:hAnsi="Arial" w:cs="Arial"/>
          <w:sz w:val="22"/>
          <w:szCs w:val="22"/>
          <w:lang w:val="it-IT"/>
        </w:rPr>
        <w:t>09/15/08-</w:t>
      </w:r>
      <w:r w:rsidR="006D040C">
        <w:rPr>
          <w:rFonts w:ascii="Arial" w:hAnsi="Arial" w:cs="Arial"/>
          <w:sz w:val="22"/>
          <w:szCs w:val="22"/>
          <w:lang w:val="it-IT"/>
        </w:rPr>
        <w:t>9/15/1</w:t>
      </w:r>
      <w:r w:rsidR="00992641">
        <w:rPr>
          <w:rFonts w:ascii="Arial" w:hAnsi="Arial" w:cs="Arial"/>
          <w:sz w:val="22"/>
          <w:szCs w:val="22"/>
          <w:lang w:val="it-IT"/>
        </w:rPr>
        <w:t>6</w:t>
      </w:r>
    </w:p>
    <w:p w:rsidR="009949F2" w:rsidRDefault="009949F2" w:rsidP="00E1495A">
      <w:pPr>
        <w:ind w:left="720" w:firstLine="720"/>
        <w:jc w:val="both"/>
        <w:rPr>
          <w:rFonts w:ascii="Arial" w:hAnsi="Arial" w:cs="Arial"/>
          <w:sz w:val="22"/>
          <w:szCs w:val="22"/>
        </w:rPr>
      </w:pPr>
      <w:r w:rsidRPr="00B22295">
        <w:rPr>
          <w:rFonts w:ascii="Arial" w:hAnsi="Arial" w:cs="Arial"/>
          <w:b/>
          <w:sz w:val="22"/>
          <w:szCs w:val="22"/>
        </w:rPr>
        <w:t>Cost</w:t>
      </w:r>
      <w:r w:rsidRPr="00B22295">
        <w:rPr>
          <w:rFonts w:ascii="Arial" w:hAnsi="Arial" w:cs="Arial"/>
          <w:sz w:val="22"/>
          <w:szCs w:val="22"/>
        </w:rPr>
        <w:tab/>
      </w:r>
      <w:r w:rsidRPr="00B22295">
        <w:rPr>
          <w:rFonts w:ascii="Arial" w:hAnsi="Arial" w:cs="Arial"/>
          <w:sz w:val="22"/>
          <w:szCs w:val="22"/>
        </w:rPr>
        <w:tab/>
        <w:t xml:space="preserve">      </w:t>
      </w:r>
      <w:r w:rsidR="006F7A1F">
        <w:rPr>
          <w:rFonts w:ascii="Arial" w:hAnsi="Arial" w:cs="Arial"/>
          <w:sz w:val="22"/>
          <w:szCs w:val="22"/>
        </w:rPr>
        <w:tab/>
      </w:r>
      <w:r w:rsidRPr="00B22295">
        <w:rPr>
          <w:rFonts w:ascii="Arial" w:hAnsi="Arial" w:cs="Arial"/>
          <w:sz w:val="22"/>
          <w:szCs w:val="22"/>
        </w:rPr>
        <w:t>$</w:t>
      </w:r>
      <w:r w:rsidR="00D67A5C">
        <w:rPr>
          <w:rFonts w:ascii="Arial" w:hAnsi="Arial" w:cs="Arial"/>
          <w:sz w:val="22"/>
          <w:szCs w:val="22"/>
        </w:rPr>
        <w:t>1,670,402</w:t>
      </w:r>
    </w:p>
    <w:p w:rsidR="00AD255A" w:rsidRPr="00B22295" w:rsidRDefault="00AD255A" w:rsidP="00E1495A">
      <w:pPr>
        <w:ind w:left="720" w:firstLine="720"/>
        <w:jc w:val="both"/>
        <w:rPr>
          <w:rFonts w:ascii="Arial" w:hAnsi="Arial" w:cs="Arial"/>
          <w:sz w:val="22"/>
          <w:szCs w:val="22"/>
        </w:rPr>
      </w:pPr>
    </w:p>
    <w:p w:rsidR="009949F2" w:rsidRPr="00B22295" w:rsidRDefault="009949F2" w:rsidP="00E1495A">
      <w:pPr>
        <w:ind w:left="3150"/>
        <w:jc w:val="both"/>
        <w:rPr>
          <w:rFonts w:ascii="Arial" w:hAnsi="Arial" w:cs="Arial"/>
          <w:sz w:val="22"/>
          <w:szCs w:val="22"/>
        </w:rPr>
      </w:pPr>
    </w:p>
    <w:p w:rsidR="009949F2" w:rsidRPr="00B22295" w:rsidRDefault="009949F2" w:rsidP="00AA21D2">
      <w:pPr>
        <w:pStyle w:val="Times"/>
        <w:numPr>
          <w:ilvl w:val="0"/>
          <w:numId w:val="6"/>
        </w:numPr>
        <w:tabs>
          <w:tab w:val="left" w:pos="1440"/>
        </w:tabs>
        <w:ind w:right="-720"/>
        <w:rPr>
          <w:rFonts w:ascii="Arial" w:hAnsi="Arial" w:cs="Arial"/>
          <w:b/>
          <w:sz w:val="22"/>
          <w:szCs w:val="22"/>
        </w:rPr>
      </w:pPr>
      <w:r w:rsidRPr="00B22295">
        <w:rPr>
          <w:rFonts w:ascii="Arial" w:hAnsi="Arial" w:cs="Arial"/>
          <w:b/>
          <w:sz w:val="22"/>
          <w:szCs w:val="22"/>
        </w:rPr>
        <w:t>Agency</w:t>
      </w:r>
      <w:r w:rsidRPr="00B22295">
        <w:rPr>
          <w:rFonts w:ascii="Arial" w:hAnsi="Arial" w:cs="Arial"/>
          <w:sz w:val="22"/>
          <w:szCs w:val="22"/>
        </w:rPr>
        <w:t xml:space="preserve"> </w:t>
      </w:r>
      <w:r w:rsidRPr="00B22295">
        <w:rPr>
          <w:rFonts w:ascii="Arial" w:hAnsi="Arial" w:cs="Arial"/>
          <w:sz w:val="22"/>
          <w:szCs w:val="22"/>
        </w:rPr>
        <w:tab/>
      </w:r>
      <w:r w:rsidR="006F7A1F">
        <w:rPr>
          <w:rFonts w:ascii="Arial" w:hAnsi="Arial" w:cs="Arial"/>
          <w:sz w:val="22"/>
          <w:szCs w:val="22"/>
          <w:lang w:val="en-US"/>
        </w:rPr>
        <w:tab/>
      </w:r>
      <w:r w:rsidRPr="00B22295">
        <w:rPr>
          <w:rFonts w:ascii="Arial" w:hAnsi="Arial" w:cs="Arial"/>
          <w:sz w:val="22"/>
          <w:szCs w:val="22"/>
        </w:rPr>
        <w:t xml:space="preserve">NIH/ NIDA  </w:t>
      </w:r>
    </w:p>
    <w:p w:rsidR="009949F2" w:rsidRPr="00B22295" w:rsidRDefault="009949F2" w:rsidP="00AA21D2">
      <w:pPr>
        <w:pStyle w:val="Times"/>
        <w:ind w:left="3240" w:right="-720" w:hanging="1800"/>
        <w:rPr>
          <w:rFonts w:ascii="Arial" w:hAnsi="Arial" w:cs="Arial"/>
          <w:sz w:val="22"/>
          <w:szCs w:val="22"/>
          <w:u w:val="single"/>
        </w:rPr>
      </w:pPr>
      <w:r w:rsidRPr="00B22295">
        <w:rPr>
          <w:rFonts w:ascii="Arial" w:hAnsi="Arial" w:cs="Arial"/>
          <w:b/>
          <w:sz w:val="22"/>
          <w:szCs w:val="22"/>
        </w:rPr>
        <w:t>Title</w:t>
      </w:r>
      <w:r w:rsidRPr="00B22295">
        <w:rPr>
          <w:rFonts w:ascii="Arial" w:hAnsi="Arial" w:cs="Arial"/>
          <w:sz w:val="22"/>
          <w:szCs w:val="22"/>
        </w:rPr>
        <w:t xml:space="preserve"> </w:t>
      </w:r>
      <w:r w:rsidRPr="00B22295">
        <w:rPr>
          <w:rFonts w:ascii="Arial" w:hAnsi="Arial" w:cs="Arial"/>
          <w:sz w:val="22"/>
          <w:szCs w:val="22"/>
        </w:rPr>
        <w:tab/>
      </w:r>
      <w:r w:rsidR="006F7A1F">
        <w:rPr>
          <w:rFonts w:ascii="Arial" w:hAnsi="Arial" w:cs="Arial"/>
          <w:sz w:val="22"/>
          <w:szCs w:val="22"/>
          <w:lang w:val="en-US"/>
        </w:rPr>
        <w:tab/>
      </w:r>
      <w:r w:rsidR="0057033F">
        <w:rPr>
          <w:rFonts w:ascii="Arial" w:hAnsi="Arial" w:cs="Arial"/>
          <w:sz w:val="22"/>
          <w:szCs w:val="22"/>
          <w:u w:val="single"/>
        </w:rPr>
        <w:t xml:space="preserve">Polydrug </w:t>
      </w:r>
      <w:r w:rsidR="0057033F">
        <w:rPr>
          <w:rFonts w:ascii="Arial" w:hAnsi="Arial" w:cs="Arial"/>
          <w:sz w:val="22"/>
          <w:szCs w:val="22"/>
          <w:u w:val="single"/>
          <w:lang w:val="en-US"/>
        </w:rPr>
        <w:t>N</w:t>
      </w:r>
      <w:r w:rsidR="0057033F">
        <w:rPr>
          <w:rFonts w:ascii="Arial" w:hAnsi="Arial" w:cs="Arial"/>
          <w:sz w:val="22"/>
          <w:szCs w:val="22"/>
          <w:u w:val="single"/>
        </w:rPr>
        <w:t xml:space="preserve">anocarrier to </w:t>
      </w:r>
      <w:r w:rsidR="0057033F">
        <w:rPr>
          <w:rFonts w:ascii="Arial" w:hAnsi="Arial" w:cs="Arial"/>
          <w:sz w:val="22"/>
          <w:szCs w:val="22"/>
          <w:u w:val="single"/>
          <w:lang w:val="en-US"/>
        </w:rPr>
        <w:t>T</w:t>
      </w:r>
      <w:r w:rsidR="0057033F">
        <w:rPr>
          <w:rFonts w:ascii="Arial" w:hAnsi="Arial" w:cs="Arial"/>
          <w:sz w:val="22"/>
          <w:szCs w:val="22"/>
          <w:u w:val="single"/>
        </w:rPr>
        <w:t xml:space="preserve">reat </w:t>
      </w:r>
      <w:r w:rsidR="0057033F">
        <w:rPr>
          <w:rFonts w:ascii="Arial" w:hAnsi="Arial" w:cs="Arial"/>
          <w:sz w:val="22"/>
          <w:szCs w:val="22"/>
          <w:u w:val="single"/>
          <w:lang w:val="en-US"/>
        </w:rPr>
        <w:t>O</w:t>
      </w:r>
      <w:r w:rsidR="0057033F">
        <w:rPr>
          <w:rFonts w:ascii="Arial" w:hAnsi="Arial" w:cs="Arial"/>
          <w:sz w:val="22"/>
          <w:szCs w:val="22"/>
          <w:u w:val="single"/>
        </w:rPr>
        <w:t xml:space="preserve">piate </w:t>
      </w:r>
      <w:r w:rsidR="0057033F">
        <w:rPr>
          <w:rFonts w:ascii="Arial" w:hAnsi="Arial" w:cs="Arial"/>
          <w:sz w:val="22"/>
          <w:szCs w:val="22"/>
          <w:u w:val="single"/>
          <w:lang w:val="en-US"/>
        </w:rPr>
        <w:t>A</w:t>
      </w:r>
      <w:r w:rsidR="0057033F">
        <w:rPr>
          <w:rFonts w:ascii="Arial" w:hAnsi="Arial" w:cs="Arial"/>
          <w:sz w:val="22"/>
          <w:szCs w:val="22"/>
          <w:u w:val="single"/>
        </w:rPr>
        <w:t xml:space="preserve">ddiction and HIV </w:t>
      </w:r>
      <w:r w:rsidR="0057033F">
        <w:rPr>
          <w:rFonts w:ascii="Arial" w:hAnsi="Arial" w:cs="Arial"/>
          <w:sz w:val="22"/>
          <w:szCs w:val="22"/>
          <w:u w:val="single"/>
          <w:lang w:val="en-US"/>
        </w:rPr>
        <w:t>D</w:t>
      </w:r>
      <w:r w:rsidRPr="00B22295">
        <w:rPr>
          <w:rFonts w:ascii="Arial" w:hAnsi="Arial" w:cs="Arial"/>
          <w:sz w:val="22"/>
          <w:szCs w:val="22"/>
          <w:u w:val="single"/>
        </w:rPr>
        <w:t>isease</w:t>
      </w:r>
    </w:p>
    <w:p w:rsidR="009949F2" w:rsidRPr="00D67A5C" w:rsidRDefault="009949F2" w:rsidP="00AA21D2">
      <w:pPr>
        <w:pStyle w:val="Times"/>
        <w:ind w:left="3240" w:right="-720" w:hanging="1800"/>
        <w:rPr>
          <w:rFonts w:ascii="Arial" w:hAnsi="Arial" w:cs="Arial"/>
          <w:b/>
          <w:sz w:val="22"/>
          <w:szCs w:val="22"/>
          <w:lang w:val="en-US"/>
        </w:rPr>
      </w:pPr>
      <w:r w:rsidRPr="00B22295">
        <w:rPr>
          <w:rFonts w:ascii="Arial" w:hAnsi="Arial" w:cs="Arial"/>
          <w:b/>
          <w:sz w:val="22"/>
          <w:szCs w:val="22"/>
          <w:lang w:val="it-IT"/>
        </w:rPr>
        <w:t>Grant Number</w:t>
      </w:r>
      <w:r w:rsidR="006D2997">
        <w:rPr>
          <w:rFonts w:ascii="Arial" w:hAnsi="Arial" w:cs="Arial"/>
          <w:b/>
          <w:sz w:val="22"/>
          <w:szCs w:val="22"/>
          <w:lang w:val="it-IT"/>
        </w:rPr>
        <w:tab/>
      </w:r>
      <w:r w:rsidR="006F7A1F">
        <w:rPr>
          <w:rFonts w:ascii="Arial" w:hAnsi="Arial" w:cs="Arial"/>
          <w:b/>
          <w:sz w:val="22"/>
          <w:szCs w:val="22"/>
          <w:lang w:val="it-IT"/>
        </w:rPr>
        <w:tab/>
      </w:r>
      <w:r w:rsidRPr="003A0BDB">
        <w:rPr>
          <w:rFonts w:ascii="Arial" w:hAnsi="Arial" w:cs="Arial"/>
          <w:sz w:val="22"/>
          <w:szCs w:val="22"/>
        </w:rPr>
        <w:t>1R01DA027049</w:t>
      </w:r>
    </w:p>
    <w:p w:rsidR="009949F2" w:rsidRPr="00B22295" w:rsidRDefault="009949F2" w:rsidP="00AA21D2">
      <w:pPr>
        <w:pStyle w:val="Times"/>
        <w:ind w:left="3240" w:right="-720" w:hanging="1800"/>
        <w:rPr>
          <w:rFonts w:ascii="Arial" w:hAnsi="Arial" w:cs="Arial"/>
          <w:b/>
          <w:sz w:val="22"/>
          <w:szCs w:val="22"/>
          <w:lang w:val="fr-FR"/>
        </w:rPr>
      </w:pPr>
      <w:r w:rsidRPr="00B22295">
        <w:rPr>
          <w:rFonts w:ascii="Arial" w:hAnsi="Arial" w:cs="Arial"/>
          <w:b/>
          <w:sz w:val="22"/>
          <w:szCs w:val="22"/>
          <w:lang w:val="fr-FR"/>
        </w:rPr>
        <w:t>P.I.</w:t>
      </w:r>
      <w:r w:rsidRPr="00B22295">
        <w:rPr>
          <w:rFonts w:ascii="Arial" w:hAnsi="Arial" w:cs="Arial"/>
          <w:sz w:val="22"/>
          <w:szCs w:val="22"/>
          <w:lang w:val="fr-FR"/>
        </w:rPr>
        <w:t xml:space="preserve"> </w:t>
      </w:r>
      <w:r w:rsidRPr="00B22295">
        <w:rPr>
          <w:rFonts w:ascii="Arial" w:hAnsi="Arial" w:cs="Arial"/>
          <w:sz w:val="22"/>
          <w:szCs w:val="22"/>
          <w:lang w:val="fr-FR"/>
        </w:rPr>
        <w:tab/>
      </w:r>
      <w:r w:rsidR="006F7A1F">
        <w:rPr>
          <w:rFonts w:ascii="Arial" w:hAnsi="Arial" w:cs="Arial"/>
          <w:sz w:val="22"/>
          <w:szCs w:val="22"/>
          <w:lang w:val="fr-FR"/>
        </w:rPr>
        <w:tab/>
      </w:r>
      <w:r w:rsidR="00872000" w:rsidRPr="00872000">
        <w:rPr>
          <w:rFonts w:ascii="Arial" w:hAnsi="Arial" w:cs="Arial"/>
          <w:b/>
          <w:sz w:val="22"/>
          <w:szCs w:val="22"/>
          <w:lang w:val="fr-FR"/>
        </w:rPr>
        <w:t>Madhavan</w:t>
      </w:r>
      <w:r w:rsidRPr="00B22295">
        <w:rPr>
          <w:rFonts w:ascii="Arial" w:hAnsi="Arial" w:cs="Arial"/>
          <w:sz w:val="22"/>
          <w:szCs w:val="22"/>
          <w:lang w:val="fr-FR"/>
        </w:rPr>
        <w:t xml:space="preserve"> P.N. </w:t>
      </w:r>
      <w:r w:rsidR="008E61CC" w:rsidRPr="008E61CC">
        <w:rPr>
          <w:rFonts w:ascii="Arial" w:hAnsi="Arial" w:cs="Arial"/>
          <w:b/>
          <w:sz w:val="22"/>
          <w:szCs w:val="22"/>
          <w:lang w:val="fr-FR"/>
        </w:rPr>
        <w:t>Nair</w:t>
      </w:r>
    </w:p>
    <w:p w:rsidR="009949F2" w:rsidRPr="003D3502" w:rsidRDefault="00D67A5C" w:rsidP="00AA21D2">
      <w:pPr>
        <w:pStyle w:val="Times"/>
        <w:ind w:left="3240" w:right="-720" w:hanging="1800"/>
        <w:rPr>
          <w:rFonts w:ascii="Arial" w:hAnsi="Arial" w:cs="Arial"/>
          <w:b/>
          <w:sz w:val="22"/>
          <w:szCs w:val="22"/>
          <w:lang w:val="en-US"/>
        </w:rPr>
      </w:pPr>
      <w:r>
        <w:rPr>
          <w:rFonts w:ascii="Arial" w:hAnsi="Arial" w:cs="Arial"/>
          <w:b/>
          <w:sz w:val="22"/>
          <w:szCs w:val="22"/>
          <w:lang w:val="en-US"/>
        </w:rPr>
        <w:t xml:space="preserve">Project </w:t>
      </w:r>
      <w:r w:rsidR="009949F2" w:rsidRPr="00B22295">
        <w:rPr>
          <w:rFonts w:ascii="Arial" w:hAnsi="Arial" w:cs="Arial"/>
          <w:b/>
          <w:sz w:val="22"/>
          <w:szCs w:val="22"/>
        </w:rPr>
        <w:t>Period</w:t>
      </w:r>
      <w:r w:rsidR="009949F2" w:rsidRPr="00B22295">
        <w:rPr>
          <w:rFonts w:ascii="Arial" w:hAnsi="Arial" w:cs="Arial"/>
          <w:sz w:val="22"/>
          <w:szCs w:val="22"/>
        </w:rPr>
        <w:t xml:space="preserve"> </w:t>
      </w:r>
      <w:r w:rsidR="009949F2" w:rsidRPr="00B22295">
        <w:rPr>
          <w:rFonts w:ascii="Arial" w:hAnsi="Arial" w:cs="Arial"/>
          <w:sz w:val="22"/>
          <w:szCs w:val="22"/>
        </w:rPr>
        <w:tab/>
      </w:r>
      <w:r w:rsidR="006F7A1F">
        <w:rPr>
          <w:rFonts w:ascii="Arial" w:hAnsi="Arial" w:cs="Arial"/>
          <w:sz w:val="22"/>
          <w:szCs w:val="22"/>
          <w:lang w:val="en-US"/>
        </w:rPr>
        <w:tab/>
      </w:r>
      <w:r w:rsidR="009949F2" w:rsidRPr="00B22295">
        <w:rPr>
          <w:rFonts w:ascii="Arial" w:hAnsi="Arial" w:cs="Arial"/>
          <w:noProof/>
          <w:sz w:val="22"/>
          <w:szCs w:val="22"/>
        </w:rPr>
        <w:t>08/01/</w:t>
      </w:r>
      <w:r w:rsidR="008E61CC" w:rsidRPr="0057033F">
        <w:rPr>
          <w:rFonts w:ascii="Arial" w:hAnsi="Arial" w:cs="Arial"/>
          <w:noProof/>
          <w:sz w:val="22"/>
          <w:szCs w:val="22"/>
        </w:rPr>
        <w:t>2009</w:t>
      </w:r>
      <w:r w:rsidR="009949F2" w:rsidRPr="00B22295">
        <w:rPr>
          <w:rFonts w:ascii="Arial" w:hAnsi="Arial" w:cs="Arial"/>
          <w:noProof/>
          <w:sz w:val="22"/>
          <w:szCs w:val="22"/>
        </w:rPr>
        <w:t>-05/31/201</w:t>
      </w:r>
      <w:r w:rsidR="00992641">
        <w:rPr>
          <w:rFonts w:ascii="Arial" w:hAnsi="Arial" w:cs="Arial"/>
          <w:noProof/>
          <w:sz w:val="22"/>
          <w:szCs w:val="22"/>
          <w:lang w:val="en-US"/>
        </w:rPr>
        <w:t>6</w:t>
      </w:r>
    </w:p>
    <w:p w:rsidR="009949F2" w:rsidRDefault="009949F2" w:rsidP="00AA21D2">
      <w:pPr>
        <w:ind w:left="3240" w:hanging="1800"/>
        <w:rPr>
          <w:rFonts w:ascii="Arial" w:hAnsi="Arial" w:cs="Arial"/>
          <w:sz w:val="22"/>
          <w:szCs w:val="22"/>
        </w:rPr>
      </w:pPr>
      <w:r w:rsidRPr="00B22295">
        <w:rPr>
          <w:rFonts w:ascii="Arial" w:hAnsi="Arial" w:cs="Arial"/>
          <w:b/>
          <w:sz w:val="22"/>
          <w:szCs w:val="22"/>
        </w:rPr>
        <w:t>Cost</w:t>
      </w:r>
      <w:r w:rsidRPr="00B22295">
        <w:rPr>
          <w:rFonts w:ascii="Arial" w:hAnsi="Arial" w:cs="Arial"/>
          <w:b/>
          <w:sz w:val="22"/>
          <w:szCs w:val="22"/>
        </w:rPr>
        <w:tab/>
      </w:r>
      <w:r w:rsidR="006F7A1F">
        <w:rPr>
          <w:rFonts w:ascii="Arial" w:hAnsi="Arial" w:cs="Arial"/>
          <w:b/>
          <w:sz w:val="22"/>
          <w:szCs w:val="22"/>
        </w:rPr>
        <w:tab/>
      </w:r>
      <w:r w:rsidR="00D67A5C" w:rsidRPr="00D67A5C">
        <w:rPr>
          <w:rFonts w:ascii="Arial" w:hAnsi="Arial" w:cs="Arial"/>
          <w:sz w:val="22"/>
          <w:szCs w:val="22"/>
        </w:rPr>
        <w:t>$</w:t>
      </w:r>
      <w:r w:rsidR="00D67A5C">
        <w:rPr>
          <w:rFonts w:ascii="Arial" w:hAnsi="Arial" w:cs="Arial"/>
          <w:sz w:val="22"/>
          <w:szCs w:val="22"/>
        </w:rPr>
        <w:t>2,984,784</w:t>
      </w:r>
    </w:p>
    <w:p w:rsidR="000E3EB1" w:rsidRPr="00B22295" w:rsidRDefault="000E3EB1" w:rsidP="006D2997">
      <w:pPr>
        <w:ind w:left="3240" w:hanging="1800"/>
        <w:jc w:val="both"/>
        <w:rPr>
          <w:rFonts w:ascii="Arial" w:hAnsi="Arial" w:cs="Arial"/>
          <w:sz w:val="22"/>
          <w:szCs w:val="22"/>
        </w:rPr>
      </w:pPr>
    </w:p>
    <w:p w:rsidR="00732921" w:rsidRPr="00B22295" w:rsidRDefault="00732921" w:rsidP="00AA21D2">
      <w:pPr>
        <w:pStyle w:val="Times"/>
        <w:numPr>
          <w:ilvl w:val="0"/>
          <w:numId w:val="6"/>
        </w:numPr>
        <w:tabs>
          <w:tab w:val="left" w:pos="1440"/>
        </w:tabs>
        <w:ind w:right="-720"/>
        <w:rPr>
          <w:rFonts w:ascii="Arial" w:hAnsi="Arial" w:cs="Arial"/>
          <w:b/>
          <w:sz w:val="22"/>
          <w:szCs w:val="22"/>
        </w:rPr>
      </w:pPr>
      <w:r w:rsidRPr="00B22295">
        <w:rPr>
          <w:rFonts w:ascii="Arial" w:hAnsi="Arial" w:cs="Arial"/>
          <w:b/>
          <w:sz w:val="22"/>
          <w:szCs w:val="22"/>
        </w:rPr>
        <w:t>Agency</w:t>
      </w:r>
      <w:r w:rsidRPr="00B22295">
        <w:rPr>
          <w:rFonts w:ascii="Arial" w:hAnsi="Arial" w:cs="Arial"/>
          <w:sz w:val="22"/>
          <w:szCs w:val="22"/>
        </w:rPr>
        <w:t xml:space="preserve"> </w:t>
      </w:r>
      <w:r w:rsidRPr="00B22295">
        <w:rPr>
          <w:rFonts w:ascii="Arial" w:hAnsi="Arial" w:cs="Arial"/>
          <w:sz w:val="22"/>
          <w:szCs w:val="22"/>
        </w:rPr>
        <w:tab/>
      </w:r>
      <w:r>
        <w:rPr>
          <w:rFonts w:ascii="Arial" w:hAnsi="Arial" w:cs="Arial"/>
          <w:sz w:val="22"/>
          <w:szCs w:val="22"/>
          <w:lang w:val="en-US"/>
        </w:rPr>
        <w:tab/>
      </w:r>
      <w:r w:rsidRPr="00B22295">
        <w:rPr>
          <w:rFonts w:ascii="Arial" w:hAnsi="Arial" w:cs="Arial"/>
          <w:sz w:val="22"/>
          <w:szCs w:val="22"/>
        </w:rPr>
        <w:t xml:space="preserve">NIH/ NIDA  </w:t>
      </w:r>
    </w:p>
    <w:p w:rsidR="00732921" w:rsidRPr="00B22295" w:rsidRDefault="00732921" w:rsidP="00AA21D2">
      <w:pPr>
        <w:pStyle w:val="Times"/>
        <w:ind w:left="3240" w:right="-720" w:hanging="1800"/>
        <w:rPr>
          <w:rFonts w:ascii="Arial" w:hAnsi="Arial" w:cs="Arial"/>
          <w:sz w:val="22"/>
          <w:szCs w:val="22"/>
          <w:u w:val="single"/>
        </w:rPr>
      </w:pPr>
      <w:r w:rsidRPr="00B22295">
        <w:rPr>
          <w:rFonts w:ascii="Arial" w:hAnsi="Arial" w:cs="Arial"/>
          <w:b/>
          <w:sz w:val="22"/>
          <w:szCs w:val="22"/>
        </w:rPr>
        <w:t>Title</w:t>
      </w:r>
      <w:r w:rsidRPr="00B22295">
        <w:rPr>
          <w:rFonts w:ascii="Arial" w:hAnsi="Arial" w:cs="Arial"/>
          <w:sz w:val="22"/>
          <w:szCs w:val="22"/>
        </w:rPr>
        <w:t xml:space="preserve"> </w:t>
      </w:r>
      <w:r w:rsidRPr="00B22295">
        <w:rPr>
          <w:rFonts w:ascii="Arial" w:hAnsi="Arial" w:cs="Arial"/>
          <w:sz w:val="22"/>
          <w:szCs w:val="22"/>
        </w:rPr>
        <w:tab/>
      </w:r>
      <w:r>
        <w:rPr>
          <w:rFonts w:ascii="Arial" w:hAnsi="Arial" w:cs="Arial"/>
          <w:sz w:val="22"/>
          <w:szCs w:val="22"/>
          <w:lang w:val="en-US"/>
        </w:rPr>
        <w:tab/>
      </w:r>
      <w:r w:rsidRPr="00B22295">
        <w:rPr>
          <w:rFonts w:ascii="Arial" w:hAnsi="Arial" w:cs="Arial"/>
          <w:sz w:val="22"/>
          <w:szCs w:val="22"/>
          <w:u w:val="single"/>
        </w:rPr>
        <w:t>Po</w:t>
      </w:r>
      <w:r w:rsidR="00990C23">
        <w:rPr>
          <w:rFonts w:ascii="Arial" w:hAnsi="Arial" w:cs="Arial"/>
          <w:sz w:val="22"/>
          <w:szCs w:val="22"/>
          <w:u w:val="single"/>
        </w:rPr>
        <w:t xml:space="preserve">lydrug </w:t>
      </w:r>
      <w:r w:rsidR="00990C23">
        <w:rPr>
          <w:rFonts w:ascii="Arial" w:hAnsi="Arial" w:cs="Arial"/>
          <w:sz w:val="22"/>
          <w:szCs w:val="22"/>
          <w:u w:val="single"/>
          <w:lang w:val="en-US"/>
        </w:rPr>
        <w:t>N</w:t>
      </w:r>
      <w:r w:rsidRPr="00B22295">
        <w:rPr>
          <w:rFonts w:ascii="Arial" w:hAnsi="Arial" w:cs="Arial"/>
          <w:sz w:val="22"/>
          <w:szCs w:val="22"/>
          <w:u w:val="single"/>
        </w:rPr>
        <w:t xml:space="preserve">anocarrier to </w:t>
      </w:r>
      <w:r w:rsidR="0057033F">
        <w:rPr>
          <w:rFonts w:ascii="Arial" w:hAnsi="Arial" w:cs="Arial"/>
          <w:sz w:val="22"/>
          <w:szCs w:val="22"/>
          <w:u w:val="single"/>
          <w:lang w:val="en-US"/>
        </w:rPr>
        <w:t>T</w:t>
      </w:r>
      <w:r w:rsidR="0057033F">
        <w:rPr>
          <w:rFonts w:ascii="Arial" w:hAnsi="Arial" w:cs="Arial"/>
          <w:sz w:val="22"/>
          <w:szCs w:val="22"/>
          <w:u w:val="single"/>
        </w:rPr>
        <w:t xml:space="preserve">reat </w:t>
      </w:r>
      <w:r w:rsidR="0057033F">
        <w:rPr>
          <w:rFonts w:ascii="Arial" w:hAnsi="Arial" w:cs="Arial"/>
          <w:sz w:val="22"/>
          <w:szCs w:val="22"/>
          <w:u w:val="single"/>
          <w:lang w:val="en-US"/>
        </w:rPr>
        <w:t>O</w:t>
      </w:r>
      <w:r w:rsidR="0057033F">
        <w:rPr>
          <w:rFonts w:ascii="Arial" w:hAnsi="Arial" w:cs="Arial"/>
          <w:sz w:val="22"/>
          <w:szCs w:val="22"/>
          <w:u w:val="single"/>
        </w:rPr>
        <w:t xml:space="preserve">piate </w:t>
      </w:r>
      <w:r w:rsidR="0057033F">
        <w:rPr>
          <w:rFonts w:ascii="Arial" w:hAnsi="Arial" w:cs="Arial"/>
          <w:sz w:val="22"/>
          <w:szCs w:val="22"/>
          <w:u w:val="single"/>
          <w:lang w:val="en-US"/>
        </w:rPr>
        <w:t>A</w:t>
      </w:r>
      <w:r w:rsidR="0057033F">
        <w:rPr>
          <w:rFonts w:ascii="Arial" w:hAnsi="Arial" w:cs="Arial"/>
          <w:sz w:val="22"/>
          <w:szCs w:val="22"/>
          <w:u w:val="single"/>
        </w:rPr>
        <w:t xml:space="preserve">ddiction and HIV </w:t>
      </w:r>
      <w:r w:rsidR="0057033F">
        <w:rPr>
          <w:rFonts w:ascii="Arial" w:hAnsi="Arial" w:cs="Arial"/>
          <w:sz w:val="22"/>
          <w:szCs w:val="22"/>
          <w:u w:val="single"/>
          <w:lang w:val="en-US"/>
        </w:rPr>
        <w:t>D</w:t>
      </w:r>
      <w:r w:rsidRPr="00B22295">
        <w:rPr>
          <w:rFonts w:ascii="Arial" w:hAnsi="Arial" w:cs="Arial"/>
          <w:sz w:val="22"/>
          <w:szCs w:val="22"/>
          <w:u w:val="single"/>
        </w:rPr>
        <w:t>isease</w:t>
      </w:r>
    </w:p>
    <w:p w:rsidR="00732921" w:rsidRPr="00607C2A" w:rsidRDefault="00732921" w:rsidP="00AA21D2">
      <w:pPr>
        <w:pStyle w:val="Times"/>
        <w:ind w:left="3240" w:right="-720" w:hanging="1800"/>
        <w:rPr>
          <w:rFonts w:ascii="Arial" w:hAnsi="Arial" w:cs="Arial"/>
          <w:b/>
          <w:sz w:val="22"/>
          <w:szCs w:val="22"/>
          <w:lang w:val="en-US"/>
        </w:rPr>
      </w:pPr>
      <w:r w:rsidRPr="00B22295">
        <w:rPr>
          <w:rFonts w:ascii="Arial" w:hAnsi="Arial" w:cs="Arial"/>
          <w:b/>
          <w:sz w:val="22"/>
          <w:szCs w:val="22"/>
          <w:lang w:val="it-IT"/>
        </w:rPr>
        <w:t>Grant Number</w:t>
      </w:r>
      <w:r>
        <w:rPr>
          <w:rFonts w:ascii="Arial" w:hAnsi="Arial" w:cs="Arial"/>
          <w:b/>
          <w:sz w:val="22"/>
          <w:szCs w:val="22"/>
          <w:lang w:val="it-IT"/>
        </w:rPr>
        <w:tab/>
      </w:r>
      <w:r>
        <w:rPr>
          <w:rFonts w:ascii="Arial" w:hAnsi="Arial" w:cs="Arial"/>
          <w:b/>
          <w:sz w:val="22"/>
          <w:szCs w:val="22"/>
          <w:lang w:val="it-IT"/>
        </w:rPr>
        <w:tab/>
      </w:r>
      <w:r w:rsidR="00FD5F89" w:rsidRPr="003A0BDB">
        <w:rPr>
          <w:rFonts w:ascii="Arial" w:hAnsi="Arial" w:cs="Arial"/>
          <w:sz w:val="22"/>
          <w:szCs w:val="22"/>
          <w:lang w:val="en-US"/>
        </w:rPr>
        <w:t>3R01DA027049-04S1</w:t>
      </w:r>
      <w:r w:rsidRPr="003A0BDB">
        <w:rPr>
          <w:rFonts w:ascii="Arial" w:hAnsi="Arial" w:cs="Arial"/>
          <w:b/>
          <w:sz w:val="22"/>
          <w:szCs w:val="22"/>
        </w:rPr>
        <w:tab/>
      </w:r>
      <w:r w:rsidR="00607C2A">
        <w:rPr>
          <w:rFonts w:ascii="Arial" w:hAnsi="Arial" w:cs="Arial"/>
          <w:b/>
          <w:sz w:val="22"/>
          <w:szCs w:val="22"/>
          <w:lang w:val="en-US"/>
        </w:rPr>
        <w:t>(supplement)</w:t>
      </w:r>
    </w:p>
    <w:p w:rsidR="00732921" w:rsidRPr="00B22295" w:rsidRDefault="00732921" w:rsidP="00AA21D2">
      <w:pPr>
        <w:pStyle w:val="Times"/>
        <w:ind w:left="3240" w:right="-720" w:hanging="1800"/>
        <w:rPr>
          <w:rFonts w:ascii="Arial" w:hAnsi="Arial" w:cs="Arial"/>
          <w:b/>
          <w:sz w:val="22"/>
          <w:szCs w:val="22"/>
          <w:lang w:val="fr-FR"/>
        </w:rPr>
      </w:pPr>
      <w:r w:rsidRPr="00B22295">
        <w:rPr>
          <w:rFonts w:ascii="Arial" w:hAnsi="Arial" w:cs="Arial"/>
          <w:b/>
          <w:sz w:val="22"/>
          <w:szCs w:val="22"/>
          <w:lang w:val="fr-FR"/>
        </w:rPr>
        <w:t>P.I.</w:t>
      </w:r>
      <w:r w:rsidRPr="00B22295">
        <w:rPr>
          <w:rFonts w:ascii="Arial" w:hAnsi="Arial" w:cs="Arial"/>
          <w:sz w:val="22"/>
          <w:szCs w:val="22"/>
          <w:lang w:val="fr-FR"/>
        </w:rPr>
        <w:t xml:space="preserve"> </w:t>
      </w:r>
      <w:r w:rsidRPr="00B22295">
        <w:rPr>
          <w:rFonts w:ascii="Arial" w:hAnsi="Arial" w:cs="Arial"/>
          <w:sz w:val="22"/>
          <w:szCs w:val="22"/>
          <w:lang w:val="fr-FR"/>
        </w:rPr>
        <w:tab/>
      </w:r>
      <w:r>
        <w:rPr>
          <w:rFonts w:ascii="Arial" w:hAnsi="Arial" w:cs="Arial"/>
          <w:sz w:val="22"/>
          <w:szCs w:val="22"/>
          <w:lang w:val="fr-FR"/>
        </w:rPr>
        <w:tab/>
      </w:r>
      <w:r w:rsidR="00872000" w:rsidRPr="00872000">
        <w:rPr>
          <w:rFonts w:ascii="Arial" w:hAnsi="Arial" w:cs="Arial"/>
          <w:b/>
          <w:sz w:val="22"/>
          <w:szCs w:val="22"/>
          <w:lang w:val="fr-FR"/>
        </w:rPr>
        <w:t>Madhavan</w:t>
      </w:r>
      <w:r w:rsidRPr="00B22295">
        <w:rPr>
          <w:rFonts w:ascii="Arial" w:hAnsi="Arial" w:cs="Arial"/>
          <w:sz w:val="22"/>
          <w:szCs w:val="22"/>
          <w:lang w:val="fr-FR"/>
        </w:rPr>
        <w:t xml:space="preserve"> P.N. </w:t>
      </w:r>
      <w:r w:rsidR="008E61CC" w:rsidRPr="008E61CC">
        <w:rPr>
          <w:rFonts w:ascii="Arial" w:hAnsi="Arial" w:cs="Arial"/>
          <w:b/>
          <w:sz w:val="22"/>
          <w:szCs w:val="22"/>
          <w:lang w:val="fr-FR"/>
        </w:rPr>
        <w:t>Nair</w:t>
      </w:r>
    </w:p>
    <w:p w:rsidR="00732921" w:rsidRPr="00B22295" w:rsidRDefault="00D67A5C" w:rsidP="00AA21D2">
      <w:pPr>
        <w:pStyle w:val="Times"/>
        <w:ind w:left="3240" w:right="-720" w:hanging="1800"/>
        <w:rPr>
          <w:rFonts w:ascii="Arial" w:hAnsi="Arial" w:cs="Arial"/>
          <w:b/>
          <w:sz w:val="22"/>
          <w:szCs w:val="22"/>
        </w:rPr>
      </w:pPr>
      <w:r>
        <w:rPr>
          <w:rFonts w:ascii="Arial" w:hAnsi="Arial" w:cs="Arial"/>
          <w:b/>
          <w:sz w:val="22"/>
          <w:szCs w:val="22"/>
          <w:lang w:val="en-US"/>
        </w:rPr>
        <w:t xml:space="preserve">Project </w:t>
      </w:r>
      <w:r w:rsidR="00732921" w:rsidRPr="00B22295">
        <w:rPr>
          <w:rFonts w:ascii="Arial" w:hAnsi="Arial" w:cs="Arial"/>
          <w:b/>
          <w:sz w:val="22"/>
          <w:szCs w:val="22"/>
        </w:rPr>
        <w:t>Period</w:t>
      </w:r>
      <w:r w:rsidR="00732921" w:rsidRPr="00B22295">
        <w:rPr>
          <w:rFonts w:ascii="Arial" w:hAnsi="Arial" w:cs="Arial"/>
          <w:sz w:val="22"/>
          <w:szCs w:val="22"/>
        </w:rPr>
        <w:t xml:space="preserve"> </w:t>
      </w:r>
      <w:r w:rsidR="00732921" w:rsidRPr="00B22295">
        <w:rPr>
          <w:rFonts w:ascii="Arial" w:hAnsi="Arial" w:cs="Arial"/>
          <w:sz w:val="22"/>
          <w:szCs w:val="22"/>
        </w:rPr>
        <w:tab/>
      </w:r>
      <w:r w:rsidR="00732921">
        <w:rPr>
          <w:rFonts w:ascii="Arial" w:hAnsi="Arial" w:cs="Arial"/>
          <w:sz w:val="22"/>
          <w:szCs w:val="22"/>
          <w:lang w:val="en-US"/>
        </w:rPr>
        <w:tab/>
      </w:r>
      <w:r w:rsidRPr="00D67A5C">
        <w:rPr>
          <w:rFonts w:ascii="Arial" w:hAnsi="Arial" w:cs="Arial"/>
          <w:sz w:val="22"/>
          <w:szCs w:val="22"/>
          <w:lang w:val="en-US"/>
        </w:rPr>
        <w:t>08/01/</w:t>
      </w:r>
      <w:r w:rsidR="008E61CC" w:rsidRPr="0057033F">
        <w:rPr>
          <w:rFonts w:ascii="Arial" w:hAnsi="Arial" w:cs="Arial"/>
          <w:sz w:val="22"/>
          <w:szCs w:val="22"/>
          <w:lang w:val="en-US"/>
        </w:rPr>
        <w:t>2009</w:t>
      </w:r>
      <w:r w:rsidRPr="00D67A5C">
        <w:rPr>
          <w:rFonts w:ascii="Arial" w:hAnsi="Arial" w:cs="Arial"/>
          <w:sz w:val="22"/>
          <w:szCs w:val="22"/>
          <w:lang w:val="en-US"/>
        </w:rPr>
        <w:t>-05/31/201</w:t>
      </w:r>
      <w:r w:rsidR="00992641">
        <w:rPr>
          <w:rFonts w:ascii="Arial" w:hAnsi="Arial" w:cs="Arial"/>
          <w:sz w:val="22"/>
          <w:szCs w:val="22"/>
          <w:lang w:val="en-US"/>
        </w:rPr>
        <w:t>6</w:t>
      </w:r>
    </w:p>
    <w:p w:rsidR="00732921" w:rsidRDefault="00732921" w:rsidP="00AA21D2">
      <w:pPr>
        <w:ind w:left="3240" w:hanging="1800"/>
        <w:rPr>
          <w:rFonts w:ascii="Arial" w:hAnsi="Arial" w:cs="Arial"/>
          <w:sz w:val="22"/>
          <w:szCs w:val="22"/>
        </w:rPr>
      </w:pPr>
      <w:r w:rsidRPr="00B22295">
        <w:rPr>
          <w:rFonts w:ascii="Arial" w:hAnsi="Arial" w:cs="Arial"/>
          <w:b/>
          <w:sz w:val="22"/>
          <w:szCs w:val="22"/>
        </w:rPr>
        <w:t>Cost</w:t>
      </w:r>
      <w:r w:rsidRPr="00B22295">
        <w:rPr>
          <w:rFonts w:ascii="Arial" w:hAnsi="Arial" w:cs="Arial"/>
          <w:b/>
          <w:sz w:val="22"/>
          <w:szCs w:val="22"/>
        </w:rPr>
        <w:tab/>
      </w:r>
      <w:r>
        <w:rPr>
          <w:rFonts w:ascii="Arial" w:hAnsi="Arial" w:cs="Arial"/>
          <w:b/>
          <w:sz w:val="22"/>
          <w:szCs w:val="22"/>
        </w:rPr>
        <w:tab/>
      </w:r>
      <w:r w:rsidR="00D67A5C">
        <w:rPr>
          <w:rFonts w:ascii="Arial" w:hAnsi="Arial" w:cs="Arial"/>
          <w:sz w:val="22"/>
          <w:szCs w:val="22"/>
        </w:rPr>
        <w:t>$179,800</w:t>
      </w:r>
    </w:p>
    <w:p w:rsidR="00732921" w:rsidRPr="00B22295" w:rsidRDefault="00732921" w:rsidP="00732921">
      <w:pPr>
        <w:ind w:left="3240" w:hanging="1800"/>
        <w:jc w:val="both"/>
        <w:rPr>
          <w:rFonts w:ascii="Arial" w:hAnsi="Arial" w:cs="Arial"/>
          <w:sz w:val="22"/>
          <w:szCs w:val="22"/>
        </w:rPr>
      </w:pPr>
    </w:p>
    <w:p w:rsidR="003D3502" w:rsidRPr="003D3502" w:rsidRDefault="003D3502" w:rsidP="003D3502">
      <w:pPr>
        <w:pStyle w:val="Times"/>
        <w:ind w:right="-720"/>
        <w:jc w:val="both"/>
        <w:rPr>
          <w:rStyle w:val="clsstaticdata1"/>
          <w:lang w:val="en-US"/>
        </w:rPr>
      </w:pPr>
    </w:p>
    <w:p w:rsidR="004F1AD5" w:rsidRPr="00B13217" w:rsidRDefault="00B13217" w:rsidP="00AA21D2">
      <w:pPr>
        <w:pStyle w:val="Times"/>
        <w:numPr>
          <w:ilvl w:val="0"/>
          <w:numId w:val="6"/>
        </w:numPr>
        <w:tabs>
          <w:tab w:val="left" w:pos="1440"/>
        </w:tabs>
        <w:ind w:right="-720"/>
        <w:rPr>
          <w:rFonts w:ascii="Arial" w:hAnsi="Arial" w:cs="Arial"/>
          <w:b/>
          <w:sz w:val="22"/>
          <w:szCs w:val="22"/>
        </w:rPr>
      </w:pPr>
      <w:r>
        <w:rPr>
          <w:rFonts w:ascii="Arial" w:hAnsi="Arial" w:cs="Arial"/>
          <w:b/>
          <w:sz w:val="22"/>
          <w:szCs w:val="22"/>
          <w:lang w:val="en-US"/>
        </w:rPr>
        <w:t>Agency:</w:t>
      </w:r>
      <w:r>
        <w:rPr>
          <w:rFonts w:ascii="Arial" w:hAnsi="Arial" w:cs="Arial"/>
          <w:b/>
          <w:sz w:val="22"/>
          <w:szCs w:val="22"/>
          <w:lang w:val="en-US"/>
        </w:rPr>
        <w:tab/>
      </w:r>
      <w:r>
        <w:rPr>
          <w:rFonts w:ascii="Arial" w:hAnsi="Arial" w:cs="Arial"/>
          <w:b/>
          <w:sz w:val="22"/>
          <w:szCs w:val="22"/>
          <w:lang w:val="en-US"/>
        </w:rPr>
        <w:tab/>
        <w:t>NIH</w:t>
      </w:r>
    </w:p>
    <w:p w:rsidR="004F1AD5" w:rsidRPr="000E2E5A" w:rsidRDefault="000E2E5A" w:rsidP="00AA21D2">
      <w:pPr>
        <w:pStyle w:val="Times"/>
        <w:tabs>
          <w:tab w:val="left" w:pos="1440"/>
        </w:tabs>
        <w:ind w:left="540" w:right="-720"/>
        <w:rPr>
          <w:rFonts w:ascii="Arial" w:hAnsi="Arial" w:cs="Arial"/>
          <w:sz w:val="22"/>
          <w:szCs w:val="22"/>
          <w:u w:val="single"/>
        </w:rPr>
      </w:pPr>
      <w:r>
        <w:rPr>
          <w:rFonts w:ascii="Arial" w:hAnsi="Arial" w:cs="Arial"/>
          <w:b/>
          <w:sz w:val="22"/>
          <w:szCs w:val="22"/>
          <w:lang w:val="en-US"/>
        </w:rPr>
        <w:tab/>
      </w:r>
      <w:r w:rsidR="00B13217" w:rsidRPr="000E2E5A">
        <w:rPr>
          <w:rFonts w:ascii="Arial" w:hAnsi="Arial" w:cs="Arial"/>
          <w:b/>
          <w:sz w:val="22"/>
          <w:szCs w:val="22"/>
          <w:lang w:val="en-US"/>
        </w:rPr>
        <w:t>Title:</w:t>
      </w:r>
      <w:r w:rsidR="00B13217" w:rsidRPr="000E2E5A">
        <w:rPr>
          <w:rFonts w:ascii="Arial" w:hAnsi="Arial" w:cs="Arial"/>
          <w:sz w:val="22"/>
          <w:szCs w:val="22"/>
          <w:lang w:val="en-US"/>
        </w:rPr>
        <w:tab/>
      </w:r>
      <w:r w:rsidR="00B13217" w:rsidRPr="000E2E5A">
        <w:rPr>
          <w:rFonts w:ascii="Arial" w:hAnsi="Arial" w:cs="Arial"/>
          <w:sz w:val="22"/>
          <w:szCs w:val="22"/>
          <w:lang w:val="en-US"/>
        </w:rPr>
        <w:tab/>
      </w:r>
      <w:r w:rsidR="00B13217" w:rsidRPr="000E2E5A">
        <w:rPr>
          <w:rFonts w:ascii="Arial" w:hAnsi="Arial" w:cs="Arial"/>
          <w:sz w:val="22"/>
          <w:szCs w:val="22"/>
          <w:lang w:val="en-US"/>
        </w:rPr>
        <w:tab/>
      </w:r>
      <w:r w:rsidR="00B13217" w:rsidRPr="000E2E5A">
        <w:rPr>
          <w:rFonts w:ascii="Arial" w:hAnsi="Arial" w:cs="Arial"/>
          <w:sz w:val="22"/>
          <w:szCs w:val="22"/>
          <w:u w:val="single"/>
        </w:rPr>
        <w:t xml:space="preserve">Novel Magneto Nanodelivery of Drugs to Eradicate HIV from </w:t>
      </w:r>
    </w:p>
    <w:p w:rsidR="00B13217" w:rsidRPr="000E2E5A" w:rsidRDefault="00B13217" w:rsidP="00AA21D2">
      <w:pPr>
        <w:pStyle w:val="Times"/>
        <w:tabs>
          <w:tab w:val="left" w:pos="1440"/>
        </w:tabs>
        <w:ind w:left="540" w:right="-720"/>
        <w:rPr>
          <w:rFonts w:ascii="Arial" w:hAnsi="Arial" w:cs="Arial"/>
          <w:sz w:val="22"/>
          <w:szCs w:val="22"/>
          <w:u w:val="single"/>
          <w:lang w:val="en-US"/>
        </w:rPr>
      </w:pPr>
      <w:r w:rsidRPr="000E2E5A">
        <w:rPr>
          <w:rFonts w:ascii="Arial" w:hAnsi="Arial" w:cs="Arial"/>
          <w:sz w:val="22"/>
          <w:szCs w:val="22"/>
          <w:lang w:val="en-US"/>
        </w:rPr>
        <w:tab/>
      </w:r>
      <w:r w:rsidRPr="000E2E5A">
        <w:rPr>
          <w:rFonts w:ascii="Arial" w:hAnsi="Arial" w:cs="Arial"/>
          <w:sz w:val="22"/>
          <w:szCs w:val="22"/>
          <w:lang w:val="en-US"/>
        </w:rPr>
        <w:tab/>
      </w:r>
      <w:r w:rsidRPr="000E2E5A">
        <w:rPr>
          <w:rFonts w:ascii="Arial" w:hAnsi="Arial" w:cs="Arial"/>
          <w:sz w:val="22"/>
          <w:szCs w:val="22"/>
          <w:lang w:val="en-US"/>
        </w:rPr>
        <w:tab/>
      </w:r>
      <w:r w:rsidRPr="000E2E5A">
        <w:rPr>
          <w:rFonts w:ascii="Arial" w:hAnsi="Arial" w:cs="Arial"/>
          <w:sz w:val="22"/>
          <w:szCs w:val="22"/>
          <w:lang w:val="en-US"/>
        </w:rPr>
        <w:tab/>
      </w:r>
      <w:r w:rsidRPr="000E2E5A">
        <w:rPr>
          <w:rFonts w:ascii="Arial" w:hAnsi="Arial" w:cs="Arial"/>
          <w:sz w:val="22"/>
          <w:szCs w:val="22"/>
          <w:u w:val="single"/>
          <w:lang w:val="en-US"/>
        </w:rPr>
        <w:t>CNS</w:t>
      </w:r>
    </w:p>
    <w:p w:rsidR="00B13217" w:rsidRPr="000E2E5A" w:rsidRDefault="00B13217" w:rsidP="00AA21D2">
      <w:pPr>
        <w:pStyle w:val="Times"/>
        <w:tabs>
          <w:tab w:val="left" w:pos="1440"/>
        </w:tabs>
        <w:ind w:left="540" w:right="-720"/>
        <w:rPr>
          <w:rFonts w:ascii="Arial" w:hAnsi="Arial" w:cs="Arial"/>
          <w:sz w:val="22"/>
          <w:szCs w:val="22"/>
          <w:lang w:val="en-US"/>
        </w:rPr>
      </w:pPr>
      <w:r w:rsidRPr="000E2E5A">
        <w:rPr>
          <w:rFonts w:ascii="Arial" w:hAnsi="Arial" w:cs="Arial"/>
          <w:sz w:val="22"/>
          <w:szCs w:val="22"/>
          <w:lang w:val="en-US"/>
        </w:rPr>
        <w:tab/>
      </w:r>
      <w:r w:rsidRPr="000E2E5A">
        <w:rPr>
          <w:rFonts w:ascii="Arial" w:hAnsi="Arial" w:cs="Arial"/>
          <w:b/>
          <w:sz w:val="22"/>
          <w:szCs w:val="22"/>
          <w:lang w:val="en-US"/>
        </w:rPr>
        <w:t>Grant Number</w:t>
      </w:r>
      <w:r w:rsidRPr="000E2E5A">
        <w:rPr>
          <w:rFonts w:ascii="Arial" w:hAnsi="Arial" w:cs="Arial"/>
          <w:b/>
          <w:sz w:val="22"/>
          <w:szCs w:val="22"/>
          <w:lang w:val="en-US"/>
        </w:rPr>
        <w:tab/>
      </w:r>
      <w:r w:rsidRPr="000E2E5A">
        <w:rPr>
          <w:rFonts w:ascii="Arial" w:hAnsi="Arial" w:cs="Arial"/>
          <w:sz w:val="22"/>
          <w:szCs w:val="22"/>
        </w:rPr>
        <w:t>1R21MH101025-01</w:t>
      </w:r>
      <w:r w:rsidRPr="000E2E5A">
        <w:rPr>
          <w:rFonts w:ascii="Arial" w:hAnsi="Arial" w:cs="Arial"/>
          <w:sz w:val="22"/>
          <w:szCs w:val="22"/>
          <w:lang w:val="en-US"/>
        </w:rPr>
        <w:tab/>
      </w:r>
    </w:p>
    <w:p w:rsidR="00B13217" w:rsidRPr="000E2E5A" w:rsidRDefault="00B13217" w:rsidP="00AA21D2">
      <w:pPr>
        <w:pStyle w:val="Times"/>
        <w:tabs>
          <w:tab w:val="left" w:pos="1440"/>
        </w:tabs>
        <w:ind w:left="540" w:right="-720"/>
        <w:rPr>
          <w:rFonts w:ascii="Arial" w:hAnsi="Arial" w:cs="Arial"/>
          <w:sz w:val="22"/>
          <w:szCs w:val="22"/>
          <w:lang w:val="en-US"/>
        </w:rPr>
      </w:pPr>
      <w:r w:rsidRPr="000E2E5A">
        <w:rPr>
          <w:rFonts w:ascii="Arial" w:hAnsi="Arial" w:cs="Arial"/>
          <w:sz w:val="22"/>
          <w:szCs w:val="22"/>
          <w:lang w:val="en-US"/>
        </w:rPr>
        <w:tab/>
      </w:r>
      <w:r w:rsidRPr="000E2E5A">
        <w:rPr>
          <w:rFonts w:ascii="Arial" w:hAnsi="Arial" w:cs="Arial"/>
          <w:b/>
          <w:sz w:val="22"/>
          <w:szCs w:val="22"/>
          <w:lang w:val="en-US"/>
        </w:rPr>
        <w:t>PI:</w:t>
      </w:r>
      <w:r w:rsidRPr="000E2E5A">
        <w:rPr>
          <w:rFonts w:ascii="Arial" w:hAnsi="Arial" w:cs="Arial"/>
          <w:sz w:val="22"/>
          <w:szCs w:val="22"/>
          <w:lang w:val="en-US"/>
        </w:rPr>
        <w:t xml:space="preserve"> </w:t>
      </w:r>
      <w:r w:rsidR="000E2E5A" w:rsidRPr="000E2E5A">
        <w:rPr>
          <w:rFonts w:ascii="Arial" w:hAnsi="Arial" w:cs="Arial"/>
          <w:sz w:val="22"/>
          <w:szCs w:val="22"/>
          <w:lang w:val="en-US"/>
        </w:rPr>
        <w:tab/>
      </w:r>
      <w:r w:rsidR="000E2E5A" w:rsidRPr="000E2E5A">
        <w:rPr>
          <w:rFonts w:ascii="Arial" w:hAnsi="Arial" w:cs="Arial"/>
          <w:sz w:val="22"/>
          <w:szCs w:val="22"/>
          <w:lang w:val="en-US"/>
        </w:rPr>
        <w:tab/>
      </w:r>
      <w:r w:rsidR="000E2E5A" w:rsidRPr="000E2E5A">
        <w:rPr>
          <w:rFonts w:ascii="Arial" w:hAnsi="Arial" w:cs="Arial"/>
          <w:sz w:val="22"/>
          <w:szCs w:val="22"/>
          <w:lang w:val="en-US"/>
        </w:rPr>
        <w:tab/>
      </w:r>
      <w:r w:rsidR="000B37BB" w:rsidRPr="000B37BB">
        <w:rPr>
          <w:rFonts w:ascii="Arial" w:hAnsi="Arial" w:cs="Arial"/>
          <w:b/>
          <w:sz w:val="22"/>
          <w:szCs w:val="22"/>
          <w:lang w:val="en-US"/>
        </w:rPr>
        <w:t xml:space="preserve">Madhavan </w:t>
      </w:r>
      <w:r w:rsidR="000B37BB" w:rsidRPr="000B37BB">
        <w:rPr>
          <w:rFonts w:ascii="Arial" w:hAnsi="Arial" w:cs="Arial"/>
          <w:sz w:val="22"/>
          <w:szCs w:val="22"/>
          <w:lang w:val="en-US"/>
        </w:rPr>
        <w:t>P.N.</w:t>
      </w:r>
      <w:r w:rsidR="000B37BB" w:rsidRPr="000B37BB">
        <w:rPr>
          <w:rFonts w:ascii="Arial" w:hAnsi="Arial" w:cs="Arial"/>
          <w:b/>
          <w:sz w:val="22"/>
          <w:szCs w:val="22"/>
          <w:lang w:val="en-US"/>
        </w:rPr>
        <w:t xml:space="preserve"> Nair</w:t>
      </w:r>
    </w:p>
    <w:p w:rsidR="00C02C1E" w:rsidRDefault="000E2E5A" w:rsidP="00C02C1E">
      <w:pPr>
        <w:pStyle w:val="Times"/>
        <w:tabs>
          <w:tab w:val="left" w:pos="1440"/>
        </w:tabs>
        <w:ind w:left="540" w:right="-720"/>
        <w:rPr>
          <w:rFonts w:ascii="Arial" w:hAnsi="Arial" w:cs="Arial"/>
          <w:sz w:val="22"/>
          <w:szCs w:val="22"/>
          <w:lang w:val="en-US"/>
        </w:rPr>
      </w:pPr>
      <w:r w:rsidRPr="000E2E5A">
        <w:rPr>
          <w:rFonts w:ascii="Arial" w:hAnsi="Arial" w:cs="Arial"/>
          <w:sz w:val="22"/>
          <w:szCs w:val="22"/>
          <w:lang w:val="en-US"/>
        </w:rPr>
        <w:tab/>
      </w:r>
      <w:r w:rsidRPr="000E2E5A">
        <w:rPr>
          <w:rFonts w:ascii="Arial" w:hAnsi="Arial" w:cs="Arial"/>
          <w:b/>
          <w:sz w:val="22"/>
          <w:szCs w:val="22"/>
          <w:lang w:val="en-US"/>
        </w:rPr>
        <w:t>Project Period:</w:t>
      </w:r>
      <w:r w:rsidRPr="000E2E5A">
        <w:rPr>
          <w:rFonts w:ascii="Arial" w:hAnsi="Arial" w:cs="Arial"/>
          <w:sz w:val="22"/>
          <w:szCs w:val="22"/>
          <w:lang w:val="en-US"/>
        </w:rPr>
        <w:tab/>
      </w:r>
      <w:r w:rsidRPr="000E2E5A">
        <w:rPr>
          <w:rFonts w:ascii="Arial" w:hAnsi="Arial" w:cs="Arial"/>
          <w:sz w:val="22"/>
          <w:szCs w:val="22"/>
        </w:rPr>
        <w:t>4/22/13 - 03/31/1</w:t>
      </w:r>
      <w:r w:rsidR="00992641">
        <w:rPr>
          <w:rFonts w:ascii="Arial" w:hAnsi="Arial" w:cs="Arial"/>
          <w:sz w:val="22"/>
          <w:szCs w:val="22"/>
          <w:lang w:val="en-US"/>
        </w:rPr>
        <w:t>6</w:t>
      </w:r>
      <w:r w:rsidR="00C02C1E">
        <w:rPr>
          <w:rFonts w:ascii="Arial" w:hAnsi="Arial" w:cs="Arial"/>
          <w:sz w:val="22"/>
          <w:szCs w:val="22"/>
          <w:lang w:val="en-US"/>
        </w:rPr>
        <w:t xml:space="preserve"> </w:t>
      </w:r>
    </w:p>
    <w:p w:rsidR="00C02C1E" w:rsidRDefault="00C02C1E" w:rsidP="00C02C1E">
      <w:pPr>
        <w:pStyle w:val="Times"/>
        <w:tabs>
          <w:tab w:val="left" w:pos="1440"/>
        </w:tabs>
        <w:ind w:left="540" w:right="-720"/>
        <w:rPr>
          <w:rFonts w:ascii="Arial" w:hAnsi="Arial" w:cs="Arial"/>
          <w:sz w:val="22"/>
          <w:szCs w:val="22"/>
          <w:lang w:val="en-US"/>
        </w:rPr>
      </w:pPr>
    </w:p>
    <w:p w:rsidR="001C491D" w:rsidRPr="00DF5F36" w:rsidRDefault="001C491D" w:rsidP="00DF5F36">
      <w:pPr>
        <w:pStyle w:val="Times"/>
        <w:numPr>
          <w:ilvl w:val="0"/>
          <w:numId w:val="6"/>
        </w:numPr>
        <w:tabs>
          <w:tab w:val="left" w:pos="1440"/>
        </w:tabs>
        <w:ind w:right="-720"/>
        <w:rPr>
          <w:rFonts w:ascii="Arial" w:hAnsi="Arial" w:cs="Arial"/>
          <w:sz w:val="22"/>
          <w:szCs w:val="22"/>
          <w:lang w:val="en-US"/>
        </w:rPr>
      </w:pPr>
      <w:r w:rsidRPr="00CC6A74">
        <w:rPr>
          <w:rFonts w:ascii="Arial" w:hAnsi="Arial" w:cs="Arial"/>
          <w:b/>
          <w:sz w:val="22"/>
          <w:szCs w:val="22"/>
          <w:lang w:val="en-US"/>
        </w:rPr>
        <w:t>Agency</w:t>
      </w:r>
      <w:r>
        <w:rPr>
          <w:rFonts w:ascii="Arial" w:hAnsi="Arial" w:cs="Arial"/>
          <w:sz w:val="22"/>
          <w:szCs w:val="22"/>
          <w:lang w:val="en-US"/>
        </w:rPr>
        <w:t xml:space="preserve">: </w:t>
      </w:r>
      <w:r w:rsidR="00CC6A74">
        <w:rPr>
          <w:rFonts w:ascii="Arial" w:hAnsi="Arial" w:cs="Arial"/>
          <w:sz w:val="22"/>
          <w:szCs w:val="22"/>
          <w:lang w:val="en-US"/>
        </w:rPr>
        <w:t xml:space="preserve">                   </w:t>
      </w:r>
      <w:r>
        <w:rPr>
          <w:rFonts w:ascii="Arial" w:hAnsi="Arial" w:cs="Arial"/>
          <w:sz w:val="22"/>
          <w:szCs w:val="22"/>
          <w:lang w:val="en-US"/>
        </w:rPr>
        <w:t xml:space="preserve"> </w:t>
      </w:r>
      <w:r w:rsidR="00DF5F36">
        <w:rPr>
          <w:rFonts w:ascii="Arial" w:hAnsi="Arial" w:cs="Arial"/>
          <w:sz w:val="22"/>
          <w:szCs w:val="22"/>
          <w:lang w:val="en-US"/>
        </w:rPr>
        <w:tab/>
      </w:r>
      <w:r w:rsidR="00DF5F36">
        <w:rPr>
          <w:rFonts w:ascii="Arial" w:hAnsi="Arial" w:cs="Arial"/>
          <w:sz w:val="22"/>
          <w:szCs w:val="22"/>
          <w:lang w:val="en-US"/>
        </w:rPr>
        <w:tab/>
      </w:r>
      <w:r w:rsidRPr="00A847A7">
        <w:rPr>
          <w:rFonts w:ascii="Arial" w:hAnsi="Arial" w:cs="Arial"/>
          <w:b/>
          <w:sz w:val="22"/>
          <w:szCs w:val="22"/>
          <w:u w:val="single"/>
          <w:lang w:val="en-US"/>
        </w:rPr>
        <w:t>NIH/NIDA</w:t>
      </w:r>
      <w:r w:rsidRPr="00A847A7">
        <w:rPr>
          <w:rFonts w:ascii="Arial" w:hAnsi="Arial" w:cs="Arial"/>
          <w:sz w:val="22"/>
          <w:szCs w:val="22"/>
          <w:u w:val="single"/>
          <w:lang w:val="en-US"/>
        </w:rPr>
        <w:t>: Nano-delivery of methana</w:t>
      </w:r>
      <w:r w:rsidR="004B4025">
        <w:rPr>
          <w:rFonts w:ascii="Arial" w:hAnsi="Arial" w:cs="Arial"/>
          <w:sz w:val="22"/>
          <w:szCs w:val="22"/>
          <w:u w:val="single"/>
          <w:lang w:val="en-US"/>
        </w:rPr>
        <w:t>n</w:t>
      </w:r>
      <w:r w:rsidRPr="00A847A7">
        <w:rPr>
          <w:rFonts w:ascii="Arial" w:hAnsi="Arial" w:cs="Arial"/>
          <w:sz w:val="22"/>
          <w:szCs w:val="22"/>
          <w:u w:val="single"/>
          <w:lang w:val="en-US"/>
        </w:rPr>
        <w:t>damide</w:t>
      </w:r>
      <w:r w:rsidR="00A847A7">
        <w:rPr>
          <w:rFonts w:ascii="Arial" w:hAnsi="Arial" w:cs="Arial"/>
          <w:sz w:val="22"/>
          <w:szCs w:val="22"/>
          <w:u w:val="single"/>
          <w:lang w:val="en-US"/>
        </w:rPr>
        <w:t xml:space="preserve"> </w:t>
      </w:r>
      <w:r w:rsidRPr="00A847A7">
        <w:rPr>
          <w:rFonts w:ascii="Arial" w:hAnsi="Arial" w:cs="Arial"/>
          <w:sz w:val="22"/>
          <w:szCs w:val="22"/>
          <w:u w:val="single"/>
          <w:lang w:val="en-US"/>
        </w:rPr>
        <w:t xml:space="preserve">across BBB to </w:t>
      </w:r>
      <w:r w:rsidR="00DF5F36">
        <w:rPr>
          <w:rFonts w:ascii="Arial" w:hAnsi="Arial" w:cs="Arial"/>
          <w:sz w:val="22"/>
          <w:szCs w:val="22"/>
          <w:u w:val="single"/>
          <w:lang w:val="en-US"/>
        </w:rPr>
        <w:t xml:space="preserve">   </w:t>
      </w:r>
    </w:p>
    <w:p w:rsidR="00DF5F36" w:rsidRDefault="00DF5F36" w:rsidP="00DF5F36">
      <w:pPr>
        <w:pStyle w:val="Times"/>
        <w:tabs>
          <w:tab w:val="left" w:pos="1440"/>
        </w:tabs>
        <w:ind w:left="3060" w:right="-720"/>
        <w:rPr>
          <w:rFonts w:ascii="Arial" w:hAnsi="Arial" w:cs="Arial"/>
          <w:sz w:val="22"/>
          <w:szCs w:val="22"/>
          <w:lang w:val="en-US"/>
        </w:rPr>
      </w:pPr>
      <w:r>
        <w:rPr>
          <w:rFonts w:ascii="Arial" w:hAnsi="Arial" w:cs="Arial"/>
          <w:sz w:val="22"/>
          <w:szCs w:val="22"/>
          <w:lang w:val="en-US"/>
        </w:rPr>
        <w:tab/>
      </w:r>
      <w:r w:rsidRPr="00A847A7">
        <w:rPr>
          <w:rFonts w:ascii="Arial" w:hAnsi="Arial" w:cs="Arial"/>
          <w:sz w:val="22"/>
          <w:szCs w:val="22"/>
          <w:u w:val="single"/>
          <w:lang w:val="en-US"/>
        </w:rPr>
        <w:t>block</w:t>
      </w:r>
      <w:r>
        <w:rPr>
          <w:rFonts w:ascii="Arial" w:hAnsi="Arial" w:cs="Arial"/>
          <w:sz w:val="22"/>
          <w:szCs w:val="22"/>
          <w:u w:val="single"/>
          <w:lang w:val="en-US"/>
        </w:rPr>
        <w:t xml:space="preserve"> cannabinoid</w:t>
      </w:r>
      <w:r w:rsidRPr="00A847A7">
        <w:rPr>
          <w:rFonts w:ascii="Arial" w:hAnsi="Arial" w:cs="Arial"/>
          <w:sz w:val="22"/>
          <w:szCs w:val="22"/>
          <w:u w:val="single"/>
          <w:lang w:val="en-US"/>
        </w:rPr>
        <w:t xml:space="preserve"> induced effects in HIV-1 infection</w:t>
      </w:r>
      <w:r>
        <w:rPr>
          <w:rFonts w:ascii="Arial" w:hAnsi="Arial" w:cs="Arial"/>
          <w:sz w:val="22"/>
          <w:szCs w:val="22"/>
          <w:lang w:val="en-US"/>
        </w:rPr>
        <w:t>.</w:t>
      </w:r>
    </w:p>
    <w:p w:rsidR="001C491D" w:rsidRDefault="00CC6A74" w:rsidP="00CC6A74">
      <w:pPr>
        <w:pStyle w:val="Times"/>
        <w:ind w:left="3600" w:right="-720" w:hanging="2520"/>
        <w:rPr>
          <w:rFonts w:ascii="Arial" w:hAnsi="Arial" w:cs="Arial"/>
          <w:sz w:val="22"/>
          <w:szCs w:val="22"/>
          <w:lang w:val="en-US"/>
        </w:rPr>
      </w:pPr>
      <w:r w:rsidRPr="00C02C1E">
        <w:rPr>
          <w:rFonts w:ascii="Arial" w:hAnsi="Arial" w:cs="Arial"/>
          <w:b/>
          <w:sz w:val="22"/>
          <w:szCs w:val="22"/>
          <w:lang w:val="en-US"/>
        </w:rPr>
        <w:t xml:space="preserve">     </w:t>
      </w:r>
      <w:r w:rsidR="00C02C1E" w:rsidRPr="00C02C1E">
        <w:rPr>
          <w:rFonts w:ascii="Arial" w:hAnsi="Arial" w:cs="Arial"/>
          <w:b/>
          <w:sz w:val="22"/>
          <w:szCs w:val="22"/>
          <w:lang w:val="en-US"/>
        </w:rPr>
        <w:t>Grant N</w:t>
      </w:r>
      <w:r w:rsidR="001C491D" w:rsidRPr="00C02C1E">
        <w:rPr>
          <w:rFonts w:ascii="Arial" w:hAnsi="Arial" w:cs="Arial"/>
          <w:b/>
          <w:sz w:val="22"/>
          <w:szCs w:val="22"/>
          <w:lang w:val="en-US"/>
        </w:rPr>
        <w:t>umber</w:t>
      </w:r>
      <w:r w:rsidR="001C491D">
        <w:rPr>
          <w:rFonts w:ascii="Arial" w:hAnsi="Arial" w:cs="Arial"/>
          <w:sz w:val="22"/>
          <w:szCs w:val="22"/>
          <w:lang w:val="en-US"/>
        </w:rPr>
        <w:t xml:space="preserve"> </w:t>
      </w:r>
      <w:r w:rsidR="0074161C">
        <w:rPr>
          <w:rFonts w:ascii="Arial" w:hAnsi="Arial" w:cs="Arial"/>
          <w:sz w:val="22"/>
          <w:szCs w:val="22"/>
          <w:lang w:val="en-US"/>
        </w:rPr>
        <w:t xml:space="preserve">      </w:t>
      </w:r>
      <w:r>
        <w:rPr>
          <w:rFonts w:ascii="Arial" w:hAnsi="Arial" w:cs="Arial"/>
          <w:sz w:val="22"/>
          <w:szCs w:val="22"/>
          <w:lang w:val="en-US"/>
        </w:rPr>
        <w:t xml:space="preserve">     1R01DA040537-01</w:t>
      </w:r>
    </w:p>
    <w:p w:rsidR="001C491D" w:rsidRPr="00CC6A74" w:rsidRDefault="00CC6A74" w:rsidP="001C491D">
      <w:pPr>
        <w:pStyle w:val="Times"/>
        <w:tabs>
          <w:tab w:val="left" w:pos="1440"/>
        </w:tabs>
        <w:ind w:left="1440" w:right="-720"/>
        <w:rPr>
          <w:rFonts w:ascii="Arial" w:hAnsi="Arial" w:cs="Arial"/>
          <w:b/>
          <w:sz w:val="22"/>
          <w:szCs w:val="22"/>
          <w:lang w:val="en-US"/>
        </w:rPr>
      </w:pPr>
      <w:r w:rsidRPr="00C02C1E">
        <w:rPr>
          <w:rFonts w:ascii="Arial" w:hAnsi="Arial" w:cs="Arial"/>
          <w:b/>
          <w:sz w:val="22"/>
          <w:szCs w:val="22"/>
          <w:lang w:val="en-US"/>
        </w:rPr>
        <w:t xml:space="preserve">P.I: </w:t>
      </w:r>
      <w:r>
        <w:rPr>
          <w:rFonts w:ascii="Arial" w:hAnsi="Arial" w:cs="Arial"/>
          <w:sz w:val="22"/>
          <w:szCs w:val="22"/>
          <w:lang w:val="en-US"/>
        </w:rPr>
        <w:t xml:space="preserve">                             </w:t>
      </w:r>
      <w:r w:rsidRPr="00CC6A74">
        <w:rPr>
          <w:rFonts w:ascii="Arial" w:hAnsi="Arial" w:cs="Arial"/>
          <w:b/>
          <w:sz w:val="22"/>
          <w:szCs w:val="22"/>
          <w:lang w:val="en-US"/>
        </w:rPr>
        <w:t>Madhavan P.N Nair</w:t>
      </w:r>
    </w:p>
    <w:p w:rsidR="00CC6A74" w:rsidRPr="00992641" w:rsidRDefault="00C02C1E" w:rsidP="00CC6A74">
      <w:pPr>
        <w:pStyle w:val="Times"/>
        <w:ind w:left="3600" w:right="-720" w:hanging="2160"/>
        <w:rPr>
          <w:rFonts w:ascii="Arial" w:hAnsi="Arial" w:cs="Arial"/>
          <w:sz w:val="22"/>
          <w:szCs w:val="22"/>
          <w:lang w:val="en-US"/>
        </w:rPr>
      </w:pPr>
      <w:r w:rsidRPr="00C02C1E">
        <w:rPr>
          <w:rFonts w:ascii="Arial" w:hAnsi="Arial" w:cs="Arial"/>
          <w:b/>
          <w:sz w:val="22"/>
          <w:szCs w:val="22"/>
          <w:lang w:val="en-US"/>
        </w:rPr>
        <w:t>Project P</w:t>
      </w:r>
      <w:r w:rsidR="00CC6A74" w:rsidRPr="00C02C1E">
        <w:rPr>
          <w:rFonts w:ascii="Arial" w:hAnsi="Arial" w:cs="Arial"/>
          <w:b/>
          <w:sz w:val="22"/>
          <w:szCs w:val="22"/>
          <w:lang w:val="en-US"/>
        </w:rPr>
        <w:t>eriod:</w:t>
      </w:r>
      <w:r w:rsidR="00CC6A74">
        <w:rPr>
          <w:rFonts w:ascii="Arial" w:hAnsi="Arial" w:cs="Arial"/>
          <w:sz w:val="22"/>
          <w:szCs w:val="22"/>
          <w:lang w:val="en-US"/>
        </w:rPr>
        <w:t xml:space="preserve">        </w:t>
      </w:r>
      <w:r w:rsidR="003914F0">
        <w:rPr>
          <w:rFonts w:ascii="Arial" w:hAnsi="Arial" w:cs="Arial"/>
          <w:sz w:val="22"/>
          <w:szCs w:val="22"/>
          <w:lang w:val="en-US"/>
        </w:rPr>
        <w:t xml:space="preserve">  06/01/2015 -05/31/2020( at f</w:t>
      </w:r>
      <w:r w:rsidR="00CC6A74">
        <w:rPr>
          <w:rFonts w:ascii="Arial" w:hAnsi="Arial" w:cs="Arial"/>
          <w:sz w:val="22"/>
          <w:szCs w:val="22"/>
          <w:lang w:val="en-US"/>
        </w:rPr>
        <w:t xml:space="preserve">irst submission, a Percentile score    of 24 was received and funding decision pending ) ($2,929,011.00) </w:t>
      </w:r>
    </w:p>
    <w:p w:rsidR="00254AB7" w:rsidRPr="003D3502" w:rsidRDefault="00254AB7" w:rsidP="00CC6A74">
      <w:pPr>
        <w:pStyle w:val="Times"/>
        <w:ind w:left="3600" w:right="-720" w:hanging="2160"/>
        <w:jc w:val="both"/>
        <w:rPr>
          <w:rFonts w:ascii="Arial" w:hAnsi="Arial" w:cs="Arial"/>
          <w:b/>
          <w:sz w:val="22"/>
          <w:szCs w:val="22"/>
          <w:lang w:val="en-US"/>
        </w:rPr>
      </w:pPr>
    </w:p>
    <w:p w:rsidR="000E2E5A" w:rsidRDefault="000E2E5A" w:rsidP="00C63531">
      <w:pPr>
        <w:pStyle w:val="Times"/>
        <w:ind w:left="3150" w:right="-720" w:hanging="1710"/>
        <w:jc w:val="both"/>
        <w:rPr>
          <w:rFonts w:ascii="Arial" w:hAnsi="Arial" w:cs="Arial"/>
          <w:b/>
          <w:sz w:val="22"/>
          <w:szCs w:val="22"/>
          <w:lang w:val="en-US"/>
        </w:rPr>
      </w:pPr>
    </w:p>
    <w:p w:rsidR="00E17403" w:rsidRDefault="00E17403" w:rsidP="00E17403">
      <w:pPr>
        <w:pStyle w:val="Times"/>
        <w:ind w:right="-720"/>
        <w:jc w:val="both"/>
        <w:rPr>
          <w:rFonts w:ascii="Arial" w:hAnsi="Arial" w:cs="Arial"/>
          <w:b/>
          <w:sz w:val="22"/>
          <w:szCs w:val="22"/>
          <w:lang w:val="en-US"/>
        </w:rPr>
      </w:pPr>
      <w:r w:rsidRPr="00E17403">
        <w:rPr>
          <w:rFonts w:ascii="Arial" w:hAnsi="Arial" w:cs="Arial"/>
          <w:b/>
          <w:sz w:val="22"/>
          <w:szCs w:val="22"/>
          <w:u w:val="single"/>
        </w:rPr>
        <w:t>Previous Grant Support</w:t>
      </w:r>
      <w:r w:rsidRPr="00E17403">
        <w:rPr>
          <w:rFonts w:ascii="Arial" w:hAnsi="Arial" w:cs="Arial"/>
          <w:b/>
          <w:sz w:val="22"/>
          <w:szCs w:val="22"/>
        </w:rPr>
        <w:t>:</w:t>
      </w:r>
    </w:p>
    <w:p w:rsidR="006D040C" w:rsidRPr="007B3ACB" w:rsidRDefault="006D040C" w:rsidP="00AA21D2">
      <w:pPr>
        <w:numPr>
          <w:ilvl w:val="0"/>
          <w:numId w:val="12"/>
        </w:numPr>
        <w:tabs>
          <w:tab w:val="left" w:pos="1440"/>
          <w:tab w:val="left" w:pos="3240"/>
        </w:tabs>
        <w:rPr>
          <w:rFonts w:ascii="Arial" w:hAnsi="Arial" w:cs="Arial"/>
          <w:sz w:val="22"/>
          <w:szCs w:val="22"/>
        </w:rPr>
      </w:pPr>
      <w:r>
        <w:rPr>
          <w:rFonts w:ascii="Arial" w:hAnsi="Arial" w:cs="Arial"/>
          <w:b/>
          <w:sz w:val="22"/>
          <w:szCs w:val="22"/>
        </w:rPr>
        <w:t>Agency</w:t>
      </w:r>
      <w:r>
        <w:rPr>
          <w:rFonts w:ascii="Arial" w:hAnsi="Arial" w:cs="Arial"/>
          <w:b/>
          <w:sz w:val="22"/>
          <w:szCs w:val="22"/>
        </w:rPr>
        <w:tab/>
      </w:r>
      <w:r>
        <w:rPr>
          <w:rFonts w:ascii="Arial" w:hAnsi="Arial" w:cs="Arial"/>
          <w:b/>
          <w:sz w:val="22"/>
          <w:szCs w:val="22"/>
        </w:rPr>
        <w:tab/>
      </w:r>
      <w:r w:rsidRPr="007B3ACB">
        <w:rPr>
          <w:rFonts w:ascii="Arial" w:hAnsi="Arial" w:cs="Arial"/>
          <w:sz w:val="22"/>
          <w:szCs w:val="22"/>
        </w:rPr>
        <w:t>NIH/NIDA</w:t>
      </w:r>
    </w:p>
    <w:p w:rsidR="006D040C" w:rsidRDefault="006D040C" w:rsidP="00AA21D2">
      <w:pPr>
        <w:tabs>
          <w:tab w:val="left" w:pos="1440"/>
          <w:tab w:val="left" w:pos="3240"/>
        </w:tabs>
        <w:ind w:left="3600" w:hanging="3420"/>
        <w:rPr>
          <w:rFonts w:ascii="Arial" w:hAnsi="Arial" w:cs="Arial"/>
          <w:sz w:val="22"/>
          <w:szCs w:val="22"/>
        </w:rPr>
      </w:pPr>
      <w:r w:rsidRPr="007B3ACB">
        <w:rPr>
          <w:rFonts w:ascii="Arial" w:hAnsi="Arial" w:cs="Arial"/>
          <w:sz w:val="22"/>
          <w:szCs w:val="22"/>
        </w:rPr>
        <w:tab/>
      </w:r>
      <w:r w:rsidRPr="007B3ACB">
        <w:rPr>
          <w:rFonts w:ascii="Arial" w:hAnsi="Arial" w:cs="Arial"/>
          <w:b/>
          <w:sz w:val="22"/>
          <w:szCs w:val="22"/>
        </w:rPr>
        <w:t>Title</w:t>
      </w:r>
      <w:r w:rsidRPr="007B3ACB">
        <w:rPr>
          <w:rFonts w:ascii="Arial" w:hAnsi="Arial" w:cs="Arial"/>
          <w:b/>
          <w:sz w:val="22"/>
          <w:szCs w:val="22"/>
        </w:rPr>
        <w:tab/>
      </w:r>
      <w:r w:rsidRPr="007B3ACB">
        <w:rPr>
          <w:rFonts w:ascii="Arial" w:hAnsi="Arial" w:cs="Arial"/>
          <w:sz w:val="22"/>
          <w:szCs w:val="22"/>
        </w:rPr>
        <w:tab/>
      </w:r>
      <w:r w:rsidRPr="00E06BB4">
        <w:rPr>
          <w:rFonts w:ascii="Arial" w:hAnsi="Arial" w:cs="Arial"/>
          <w:sz w:val="22"/>
          <w:szCs w:val="22"/>
          <w:u w:val="single"/>
        </w:rPr>
        <w:t xml:space="preserve">Immunopathogenesis of HIV-1 Infection: Role </w:t>
      </w:r>
      <w:r w:rsidR="00305C97">
        <w:rPr>
          <w:rFonts w:ascii="Arial" w:hAnsi="Arial" w:cs="Arial"/>
          <w:sz w:val="22"/>
          <w:szCs w:val="22"/>
          <w:u w:val="single"/>
        </w:rPr>
        <w:t>o</w:t>
      </w:r>
      <w:r w:rsidRPr="00E06BB4">
        <w:rPr>
          <w:rFonts w:ascii="Arial" w:hAnsi="Arial" w:cs="Arial"/>
          <w:sz w:val="22"/>
          <w:szCs w:val="22"/>
          <w:u w:val="single"/>
        </w:rPr>
        <w:t>f Methamphetamine</w:t>
      </w:r>
    </w:p>
    <w:p w:rsidR="006D040C" w:rsidRDefault="006D040C" w:rsidP="00AA21D2">
      <w:pPr>
        <w:tabs>
          <w:tab w:val="left" w:pos="1440"/>
          <w:tab w:val="left" w:pos="3240"/>
        </w:tabs>
        <w:ind w:left="3600" w:hanging="3420"/>
        <w:rPr>
          <w:rFonts w:ascii="Arial" w:hAnsi="Arial" w:cs="Arial"/>
          <w:sz w:val="22"/>
          <w:szCs w:val="22"/>
        </w:rPr>
      </w:pPr>
      <w:r>
        <w:rPr>
          <w:rFonts w:ascii="Arial" w:hAnsi="Arial" w:cs="Arial"/>
          <w:b/>
          <w:sz w:val="22"/>
          <w:szCs w:val="22"/>
        </w:rPr>
        <w:tab/>
      </w:r>
      <w:r w:rsidRPr="007B3ACB">
        <w:rPr>
          <w:rFonts w:ascii="Arial" w:hAnsi="Arial" w:cs="Arial"/>
          <w:b/>
          <w:sz w:val="22"/>
          <w:szCs w:val="22"/>
        </w:rPr>
        <w:t>Grant Number</w:t>
      </w:r>
      <w:r w:rsidRPr="007B3ACB">
        <w:rPr>
          <w:rFonts w:ascii="Arial" w:hAnsi="Arial" w:cs="Arial"/>
          <w:sz w:val="22"/>
          <w:szCs w:val="22"/>
        </w:rPr>
        <w:tab/>
      </w:r>
      <w:r w:rsidRPr="007B3ACB">
        <w:rPr>
          <w:rFonts w:ascii="Arial" w:hAnsi="Arial" w:cs="Arial"/>
          <w:sz w:val="22"/>
          <w:szCs w:val="22"/>
        </w:rPr>
        <w:tab/>
        <w:t>5R01DA021537</w:t>
      </w:r>
    </w:p>
    <w:p w:rsidR="006D040C" w:rsidRPr="007B3ACB" w:rsidRDefault="006D040C" w:rsidP="00AA21D2">
      <w:pPr>
        <w:tabs>
          <w:tab w:val="left" w:pos="1440"/>
          <w:tab w:val="left" w:pos="3240"/>
        </w:tabs>
        <w:ind w:left="3600" w:hanging="3420"/>
        <w:rPr>
          <w:rFonts w:ascii="Arial" w:hAnsi="Arial" w:cs="Arial"/>
          <w:sz w:val="22"/>
          <w:szCs w:val="22"/>
        </w:rPr>
      </w:pPr>
      <w:r>
        <w:rPr>
          <w:rFonts w:ascii="Arial" w:hAnsi="Arial" w:cs="Arial"/>
          <w:sz w:val="22"/>
          <w:szCs w:val="22"/>
        </w:rPr>
        <w:tab/>
      </w:r>
      <w:r w:rsidRPr="00B22295">
        <w:rPr>
          <w:rFonts w:ascii="Arial" w:hAnsi="Arial" w:cs="Arial"/>
          <w:b/>
          <w:sz w:val="22"/>
          <w:szCs w:val="22"/>
          <w:lang w:val="it-IT"/>
        </w:rPr>
        <w:t>P.I.</w:t>
      </w:r>
      <w:r w:rsidRPr="00B22295">
        <w:rPr>
          <w:rFonts w:ascii="Arial" w:hAnsi="Arial" w:cs="Arial"/>
          <w:sz w:val="22"/>
          <w:szCs w:val="22"/>
          <w:lang w:val="it-IT"/>
        </w:rPr>
        <w:t xml:space="preserve"> </w:t>
      </w:r>
      <w:r w:rsidRPr="00B22295">
        <w:rPr>
          <w:rFonts w:ascii="Arial" w:hAnsi="Arial" w:cs="Arial"/>
          <w:sz w:val="22"/>
          <w:szCs w:val="22"/>
          <w:lang w:val="it-IT"/>
        </w:rPr>
        <w:tab/>
      </w:r>
      <w:r w:rsidRPr="00B22295">
        <w:rPr>
          <w:rFonts w:ascii="Arial" w:hAnsi="Arial" w:cs="Arial"/>
          <w:sz w:val="22"/>
          <w:szCs w:val="22"/>
          <w:lang w:val="it-IT"/>
        </w:rPr>
        <w:tab/>
      </w:r>
      <w:r w:rsidRPr="00872000">
        <w:rPr>
          <w:rFonts w:ascii="Arial" w:hAnsi="Arial" w:cs="Arial"/>
          <w:b/>
          <w:sz w:val="22"/>
          <w:szCs w:val="22"/>
          <w:lang w:val="it-IT"/>
        </w:rPr>
        <w:t>Madhavan</w:t>
      </w:r>
      <w:r w:rsidRPr="00B22295">
        <w:rPr>
          <w:rFonts w:ascii="Arial" w:hAnsi="Arial" w:cs="Arial"/>
          <w:sz w:val="22"/>
          <w:szCs w:val="22"/>
          <w:lang w:val="it-IT"/>
        </w:rPr>
        <w:t xml:space="preserve"> P.N.</w:t>
      </w:r>
      <w:r w:rsidRPr="008E61CC">
        <w:rPr>
          <w:rFonts w:ascii="Arial" w:hAnsi="Arial" w:cs="Arial"/>
          <w:b/>
          <w:sz w:val="22"/>
          <w:szCs w:val="22"/>
          <w:lang w:val="it-IT"/>
        </w:rPr>
        <w:t>Nair</w:t>
      </w:r>
    </w:p>
    <w:p w:rsidR="002A6C33" w:rsidRDefault="006D040C" w:rsidP="002A6C33">
      <w:pPr>
        <w:tabs>
          <w:tab w:val="left" w:pos="1440"/>
          <w:tab w:val="left" w:pos="3240"/>
        </w:tabs>
        <w:ind w:left="3600" w:hanging="3060"/>
        <w:rPr>
          <w:rFonts w:ascii="Arial" w:hAnsi="Arial" w:cs="Arial"/>
          <w:sz w:val="22"/>
          <w:szCs w:val="22"/>
        </w:rPr>
      </w:pPr>
      <w:r w:rsidRPr="007B3ACB">
        <w:rPr>
          <w:rFonts w:ascii="Arial" w:hAnsi="Arial" w:cs="Arial"/>
          <w:sz w:val="22"/>
          <w:szCs w:val="22"/>
        </w:rPr>
        <w:tab/>
      </w:r>
      <w:r w:rsidRPr="007B3ACB">
        <w:rPr>
          <w:rFonts w:ascii="Arial" w:hAnsi="Arial" w:cs="Arial"/>
          <w:b/>
          <w:sz w:val="22"/>
          <w:szCs w:val="22"/>
        </w:rPr>
        <w:t>Project Period</w:t>
      </w:r>
      <w:r>
        <w:rPr>
          <w:rFonts w:ascii="Arial" w:hAnsi="Arial" w:cs="Arial"/>
          <w:sz w:val="22"/>
          <w:szCs w:val="22"/>
        </w:rPr>
        <w:tab/>
      </w:r>
      <w:r>
        <w:rPr>
          <w:rFonts w:ascii="Arial" w:hAnsi="Arial" w:cs="Arial"/>
          <w:sz w:val="22"/>
          <w:szCs w:val="22"/>
        </w:rPr>
        <w:tab/>
        <w:t>9</w:t>
      </w:r>
      <w:r w:rsidRPr="007B3ACB">
        <w:rPr>
          <w:rFonts w:ascii="Arial" w:hAnsi="Arial" w:cs="Arial"/>
          <w:sz w:val="22"/>
          <w:szCs w:val="22"/>
        </w:rPr>
        <w:t>/1/06 - 08/31/1</w:t>
      </w:r>
      <w:r w:rsidR="002A6C33">
        <w:rPr>
          <w:rFonts w:ascii="Arial" w:hAnsi="Arial" w:cs="Arial"/>
          <w:sz w:val="22"/>
          <w:szCs w:val="22"/>
        </w:rPr>
        <w:t xml:space="preserve">4 </w:t>
      </w:r>
    </w:p>
    <w:p w:rsidR="00D67A5C" w:rsidRPr="002A6C33" w:rsidRDefault="00D67A5C" w:rsidP="002A6C33">
      <w:pPr>
        <w:pStyle w:val="ListParagraph"/>
        <w:numPr>
          <w:ilvl w:val="0"/>
          <w:numId w:val="12"/>
        </w:numPr>
        <w:tabs>
          <w:tab w:val="left" w:pos="1440"/>
          <w:tab w:val="left" w:pos="3240"/>
        </w:tabs>
        <w:rPr>
          <w:rFonts w:ascii="Arial" w:hAnsi="Arial" w:cs="Arial"/>
          <w:sz w:val="22"/>
          <w:szCs w:val="22"/>
        </w:rPr>
      </w:pPr>
      <w:r w:rsidRPr="002A6C33">
        <w:rPr>
          <w:rFonts w:ascii="Arial" w:hAnsi="Arial" w:cs="Arial"/>
          <w:b/>
          <w:sz w:val="22"/>
          <w:szCs w:val="22"/>
        </w:rPr>
        <w:t>Agency</w:t>
      </w:r>
      <w:r w:rsidRPr="002A6C33">
        <w:rPr>
          <w:rFonts w:ascii="Arial" w:hAnsi="Arial" w:cs="Arial"/>
          <w:sz w:val="22"/>
          <w:szCs w:val="22"/>
        </w:rPr>
        <w:t xml:space="preserve"> </w:t>
      </w:r>
      <w:r w:rsidRPr="002A6C33">
        <w:rPr>
          <w:rFonts w:ascii="Arial" w:hAnsi="Arial" w:cs="Arial"/>
          <w:sz w:val="22"/>
          <w:szCs w:val="22"/>
        </w:rPr>
        <w:tab/>
      </w:r>
      <w:r w:rsidRPr="002A6C33">
        <w:rPr>
          <w:rFonts w:ascii="Arial" w:hAnsi="Arial" w:cs="Arial"/>
          <w:sz w:val="22"/>
          <w:szCs w:val="22"/>
        </w:rPr>
        <w:tab/>
        <w:t xml:space="preserve">NIH/ NIDA  </w:t>
      </w:r>
    </w:p>
    <w:p w:rsidR="00D67A5C" w:rsidRPr="00B22295" w:rsidRDefault="00D67A5C" w:rsidP="00AA21D2">
      <w:pPr>
        <w:pStyle w:val="Times"/>
        <w:tabs>
          <w:tab w:val="left" w:pos="1440"/>
        </w:tabs>
        <w:ind w:left="3600" w:right="-90" w:hanging="3060"/>
        <w:rPr>
          <w:rFonts w:ascii="Arial" w:hAnsi="Arial" w:cs="Arial"/>
          <w:b/>
          <w:sz w:val="22"/>
          <w:szCs w:val="22"/>
        </w:rPr>
      </w:pPr>
      <w:r>
        <w:rPr>
          <w:rFonts w:ascii="Arial" w:hAnsi="Arial" w:cs="Arial"/>
          <w:b/>
          <w:sz w:val="22"/>
          <w:szCs w:val="22"/>
          <w:lang w:val="en-US"/>
        </w:rPr>
        <w:tab/>
      </w:r>
      <w:r w:rsidRPr="00B22295">
        <w:rPr>
          <w:rFonts w:ascii="Arial" w:hAnsi="Arial" w:cs="Arial"/>
          <w:b/>
          <w:sz w:val="22"/>
          <w:szCs w:val="22"/>
        </w:rPr>
        <w:t>Title</w:t>
      </w:r>
      <w:r w:rsidRPr="00B22295">
        <w:rPr>
          <w:rFonts w:ascii="Arial" w:hAnsi="Arial" w:cs="Arial"/>
          <w:sz w:val="22"/>
          <w:szCs w:val="22"/>
        </w:rPr>
        <w:tab/>
      </w:r>
      <w:r w:rsidRPr="00B22295">
        <w:rPr>
          <w:rFonts w:ascii="Arial" w:hAnsi="Arial" w:cs="Arial"/>
          <w:sz w:val="22"/>
          <w:szCs w:val="22"/>
          <w:u w:val="single"/>
        </w:rPr>
        <w:t>Immunopathogenesis of HIV-1 Infection: Role of Metha</w:t>
      </w:r>
      <w:r w:rsidR="00AE6FC2">
        <w:rPr>
          <w:rFonts w:ascii="Arial" w:hAnsi="Arial" w:cs="Arial"/>
          <w:sz w:val="22"/>
          <w:szCs w:val="22"/>
          <w:u w:val="single"/>
          <w:lang w:val="en-US"/>
        </w:rPr>
        <w:t>mp</w:t>
      </w:r>
      <w:r w:rsidRPr="00B22295">
        <w:rPr>
          <w:rFonts w:ascii="Arial" w:hAnsi="Arial" w:cs="Arial"/>
          <w:sz w:val="22"/>
          <w:szCs w:val="22"/>
          <w:u w:val="single"/>
        </w:rPr>
        <w:t>hetamine</w:t>
      </w:r>
      <w:r w:rsidRPr="00B22295">
        <w:rPr>
          <w:rFonts w:ascii="Arial" w:hAnsi="Arial" w:cs="Arial"/>
          <w:b/>
          <w:sz w:val="22"/>
          <w:szCs w:val="22"/>
        </w:rPr>
        <w:tab/>
      </w:r>
    </w:p>
    <w:p w:rsidR="00D67A5C" w:rsidRPr="00B22295" w:rsidRDefault="00D67A5C" w:rsidP="00AA21D2">
      <w:pPr>
        <w:pStyle w:val="Times"/>
        <w:ind w:left="720" w:right="-90" w:firstLine="720"/>
        <w:rPr>
          <w:rFonts w:ascii="Arial" w:hAnsi="Arial" w:cs="Arial"/>
          <w:b/>
          <w:sz w:val="22"/>
          <w:szCs w:val="22"/>
        </w:rPr>
      </w:pPr>
      <w:r w:rsidRPr="00B22295">
        <w:rPr>
          <w:rFonts w:ascii="Arial" w:hAnsi="Arial" w:cs="Arial"/>
          <w:b/>
          <w:sz w:val="22"/>
          <w:szCs w:val="22"/>
        </w:rPr>
        <w:t>Grant Number</w:t>
      </w:r>
      <w:r w:rsidRPr="00B22295">
        <w:rPr>
          <w:rFonts w:ascii="Arial" w:hAnsi="Arial" w:cs="Arial"/>
          <w:sz w:val="22"/>
          <w:szCs w:val="22"/>
        </w:rPr>
        <w:t xml:space="preserve">    </w:t>
      </w:r>
      <w:r>
        <w:rPr>
          <w:rFonts w:ascii="Arial" w:hAnsi="Arial" w:cs="Arial"/>
          <w:sz w:val="22"/>
          <w:szCs w:val="22"/>
          <w:lang w:val="en-US"/>
        </w:rPr>
        <w:tab/>
      </w:r>
      <w:r w:rsidRPr="003A0BDB">
        <w:rPr>
          <w:rFonts w:ascii="Arial" w:hAnsi="Arial" w:cs="Arial"/>
          <w:sz w:val="22"/>
          <w:szCs w:val="22"/>
        </w:rPr>
        <w:t>5R01DA021537</w:t>
      </w:r>
      <w:r w:rsidRPr="00B22295">
        <w:rPr>
          <w:rFonts w:ascii="Arial" w:hAnsi="Arial" w:cs="Arial"/>
          <w:b/>
          <w:sz w:val="22"/>
          <w:szCs w:val="22"/>
        </w:rPr>
        <w:tab/>
      </w:r>
    </w:p>
    <w:p w:rsidR="00D67A5C" w:rsidRPr="00B22295" w:rsidRDefault="00D67A5C" w:rsidP="00AA21D2">
      <w:pPr>
        <w:pStyle w:val="Times"/>
        <w:ind w:left="3150" w:right="-720" w:hanging="1710"/>
        <w:rPr>
          <w:rFonts w:ascii="Arial" w:hAnsi="Arial" w:cs="Arial"/>
          <w:b/>
          <w:sz w:val="22"/>
          <w:szCs w:val="22"/>
          <w:lang w:val="fr-FR"/>
        </w:rPr>
      </w:pPr>
      <w:r w:rsidRPr="00B22295">
        <w:rPr>
          <w:rFonts w:ascii="Arial" w:hAnsi="Arial" w:cs="Arial"/>
          <w:b/>
          <w:sz w:val="22"/>
          <w:szCs w:val="22"/>
          <w:lang w:val="fr-FR"/>
        </w:rPr>
        <w:lastRenderedPageBreak/>
        <w:t>P.I.</w:t>
      </w:r>
      <w:r w:rsidRPr="00B22295">
        <w:rPr>
          <w:rFonts w:ascii="Arial" w:hAnsi="Arial" w:cs="Arial"/>
          <w:sz w:val="22"/>
          <w:szCs w:val="22"/>
          <w:lang w:val="fr-FR"/>
        </w:rPr>
        <w:t xml:space="preserve"> </w:t>
      </w:r>
      <w:r w:rsidRPr="00B22295">
        <w:rPr>
          <w:rFonts w:ascii="Arial" w:hAnsi="Arial" w:cs="Arial"/>
          <w:sz w:val="22"/>
          <w:szCs w:val="22"/>
          <w:lang w:val="fr-FR"/>
        </w:rPr>
        <w:tab/>
      </w:r>
      <w:r>
        <w:rPr>
          <w:rFonts w:ascii="Arial" w:hAnsi="Arial" w:cs="Arial"/>
          <w:sz w:val="22"/>
          <w:szCs w:val="22"/>
          <w:lang w:val="fr-FR"/>
        </w:rPr>
        <w:tab/>
      </w:r>
      <w:r w:rsidR="00872000" w:rsidRPr="00872000">
        <w:rPr>
          <w:rFonts w:ascii="Arial" w:hAnsi="Arial" w:cs="Arial"/>
          <w:b/>
          <w:sz w:val="22"/>
          <w:szCs w:val="22"/>
          <w:lang w:val="fr-FR"/>
        </w:rPr>
        <w:t>Madhavan</w:t>
      </w:r>
      <w:r w:rsidRPr="00B22295">
        <w:rPr>
          <w:rFonts w:ascii="Arial" w:hAnsi="Arial" w:cs="Arial"/>
          <w:sz w:val="22"/>
          <w:szCs w:val="22"/>
          <w:lang w:val="fr-FR"/>
        </w:rPr>
        <w:t xml:space="preserve"> P.N. </w:t>
      </w:r>
      <w:r w:rsidR="008E61CC" w:rsidRPr="008E61CC">
        <w:rPr>
          <w:rFonts w:ascii="Arial" w:hAnsi="Arial" w:cs="Arial"/>
          <w:b/>
          <w:sz w:val="22"/>
          <w:szCs w:val="22"/>
          <w:lang w:val="fr-FR"/>
        </w:rPr>
        <w:t>Nair</w:t>
      </w:r>
    </w:p>
    <w:p w:rsidR="00D67A5C" w:rsidRPr="00FA7F2D" w:rsidRDefault="00D67A5C" w:rsidP="00AA21D2">
      <w:pPr>
        <w:pStyle w:val="Times"/>
        <w:ind w:left="3150" w:right="-720" w:hanging="1710"/>
        <w:rPr>
          <w:rFonts w:ascii="Arial" w:hAnsi="Arial" w:cs="Arial"/>
          <w:b/>
          <w:sz w:val="22"/>
          <w:szCs w:val="22"/>
          <w:lang w:val="en-US"/>
        </w:rPr>
      </w:pPr>
      <w:r w:rsidRPr="00B22295">
        <w:rPr>
          <w:rFonts w:ascii="Arial" w:hAnsi="Arial" w:cs="Arial"/>
          <w:b/>
          <w:sz w:val="22"/>
          <w:szCs w:val="22"/>
        </w:rPr>
        <w:t>Period</w:t>
      </w:r>
      <w:r w:rsidRPr="00B22295">
        <w:rPr>
          <w:rFonts w:ascii="Arial" w:hAnsi="Arial" w:cs="Arial"/>
          <w:sz w:val="22"/>
          <w:szCs w:val="22"/>
        </w:rPr>
        <w:t xml:space="preserve"> </w:t>
      </w:r>
      <w:r w:rsidRPr="00B22295">
        <w:rPr>
          <w:rFonts w:ascii="Arial" w:hAnsi="Arial" w:cs="Arial"/>
          <w:sz w:val="22"/>
          <w:szCs w:val="22"/>
        </w:rPr>
        <w:tab/>
      </w:r>
      <w:r>
        <w:rPr>
          <w:rFonts w:ascii="Arial" w:hAnsi="Arial" w:cs="Arial"/>
          <w:sz w:val="22"/>
          <w:szCs w:val="22"/>
          <w:lang w:val="en-US"/>
        </w:rPr>
        <w:tab/>
      </w:r>
      <w:r w:rsidR="003A0BDB">
        <w:rPr>
          <w:rFonts w:ascii="Arial" w:hAnsi="Arial" w:cs="Arial"/>
          <w:sz w:val="22"/>
          <w:szCs w:val="22"/>
          <w:lang w:val="en-US"/>
        </w:rPr>
        <w:t>6</w:t>
      </w:r>
      <w:r w:rsidRPr="00B22295">
        <w:rPr>
          <w:rFonts w:ascii="Arial" w:hAnsi="Arial" w:cs="Arial"/>
          <w:sz w:val="22"/>
          <w:szCs w:val="22"/>
        </w:rPr>
        <w:t>/01/06-</w:t>
      </w:r>
      <w:r>
        <w:rPr>
          <w:rFonts w:ascii="Arial" w:hAnsi="Arial" w:cs="Arial"/>
          <w:sz w:val="22"/>
          <w:szCs w:val="22"/>
        </w:rPr>
        <w:t>8</w:t>
      </w:r>
      <w:r w:rsidRPr="00B22295">
        <w:rPr>
          <w:rFonts w:ascii="Arial" w:hAnsi="Arial" w:cs="Arial"/>
          <w:sz w:val="22"/>
          <w:szCs w:val="22"/>
        </w:rPr>
        <w:t>/31/1</w:t>
      </w:r>
      <w:r w:rsidR="003A0BDB">
        <w:rPr>
          <w:rFonts w:ascii="Arial" w:hAnsi="Arial" w:cs="Arial"/>
          <w:sz w:val="22"/>
          <w:szCs w:val="22"/>
          <w:lang w:val="en-US"/>
        </w:rPr>
        <w:t>1</w:t>
      </w:r>
    </w:p>
    <w:p w:rsidR="00D67A5C" w:rsidRPr="003A0BDB" w:rsidRDefault="00D67A5C" w:rsidP="00AA21D2">
      <w:pPr>
        <w:pStyle w:val="Times"/>
        <w:ind w:right="-720"/>
        <w:rPr>
          <w:rFonts w:ascii="Arial" w:hAnsi="Arial" w:cs="Arial"/>
          <w:sz w:val="22"/>
          <w:szCs w:val="22"/>
          <w:lang w:val="en-US"/>
        </w:rPr>
      </w:pPr>
      <w:r w:rsidRPr="00B22295">
        <w:rPr>
          <w:rFonts w:ascii="Arial" w:hAnsi="Arial" w:cs="Arial"/>
          <w:b/>
          <w:sz w:val="22"/>
          <w:szCs w:val="22"/>
        </w:rPr>
        <w:t xml:space="preserve">                       Costs</w:t>
      </w:r>
      <w:r w:rsidRPr="00B22295">
        <w:rPr>
          <w:rFonts w:ascii="Arial" w:hAnsi="Arial" w:cs="Arial"/>
          <w:b/>
          <w:sz w:val="22"/>
          <w:szCs w:val="22"/>
        </w:rPr>
        <w:tab/>
      </w:r>
      <w:r w:rsidRPr="00B22295">
        <w:rPr>
          <w:rFonts w:ascii="Arial" w:hAnsi="Arial" w:cs="Arial"/>
          <w:b/>
          <w:sz w:val="22"/>
          <w:szCs w:val="22"/>
        </w:rPr>
        <w:tab/>
        <w:t xml:space="preserve">     </w:t>
      </w:r>
      <w:r w:rsidRPr="00B22295">
        <w:rPr>
          <w:rFonts w:ascii="Arial" w:hAnsi="Arial" w:cs="Arial"/>
          <w:sz w:val="22"/>
          <w:szCs w:val="22"/>
        </w:rPr>
        <w:t xml:space="preserve"> </w:t>
      </w:r>
      <w:r>
        <w:rPr>
          <w:rFonts w:ascii="Arial" w:hAnsi="Arial" w:cs="Arial"/>
          <w:sz w:val="22"/>
          <w:szCs w:val="22"/>
          <w:lang w:val="en-US"/>
        </w:rPr>
        <w:tab/>
      </w:r>
      <w:r w:rsidRPr="00B22295">
        <w:rPr>
          <w:rFonts w:ascii="Arial" w:hAnsi="Arial" w:cs="Arial"/>
          <w:sz w:val="22"/>
          <w:szCs w:val="22"/>
        </w:rPr>
        <w:t>$ 1,</w:t>
      </w:r>
      <w:r w:rsidR="003A0BDB">
        <w:rPr>
          <w:rFonts w:ascii="Arial" w:hAnsi="Arial" w:cs="Arial"/>
          <w:sz w:val="22"/>
          <w:szCs w:val="22"/>
          <w:lang w:val="en-US"/>
        </w:rPr>
        <w:t>899,640</w:t>
      </w:r>
    </w:p>
    <w:p w:rsidR="00D67A5C" w:rsidRPr="00D67A5C" w:rsidRDefault="00D67A5C" w:rsidP="00D67A5C">
      <w:pPr>
        <w:pStyle w:val="Times"/>
        <w:ind w:right="-720"/>
        <w:jc w:val="both"/>
        <w:rPr>
          <w:rFonts w:ascii="Arial" w:hAnsi="Arial" w:cs="Arial"/>
          <w:sz w:val="22"/>
          <w:szCs w:val="22"/>
          <w:lang w:val="en-US"/>
        </w:rPr>
      </w:pPr>
    </w:p>
    <w:p w:rsidR="006F7A1F" w:rsidRDefault="006F7A1F" w:rsidP="002A6C33">
      <w:pPr>
        <w:pStyle w:val="Times"/>
        <w:numPr>
          <w:ilvl w:val="0"/>
          <w:numId w:val="12"/>
        </w:numPr>
        <w:tabs>
          <w:tab w:val="left" w:pos="1440"/>
        </w:tabs>
        <w:ind w:right="-720"/>
        <w:rPr>
          <w:rFonts w:ascii="Arial" w:hAnsi="Arial" w:cs="Arial"/>
          <w:sz w:val="22"/>
          <w:szCs w:val="22"/>
        </w:rPr>
      </w:pPr>
      <w:r>
        <w:rPr>
          <w:rFonts w:ascii="Arial" w:hAnsi="Arial" w:cs="Arial"/>
          <w:b/>
          <w:sz w:val="22"/>
          <w:szCs w:val="22"/>
        </w:rPr>
        <w:t>Agency</w:t>
      </w:r>
      <w:r>
        <w:rPr>
          <w:rFonts w:ascii="Arial" w:hAnsi="Arial" w:cs="Arial"/>
          <w:b/>
          <w:sz w:val="22"/>
          <w:szCs w:val="22"/>
        </w:rPr>
        <w:tab/>
      </w:r>
      <w:r>
        <w:rPr>
          <w:rFonts w:ascii="Arial" w:hAnsi="Arial" w:cs="Arial"/>
          <w:b/>
          <w:sz w:val="22"/>
          <w:szCs w:val="22"/>
          <w:lang w:val="en-US"/>
        </w:rPr>
        <w:tab/>
      </w:r>
      <w:r>
        <w:rPr>
          <w:rFonts w:ascii="Arial" w:hAnsi="Arial" w:cs="Arial"/>
          <w:sz w:val="22"/>
          <w:szCs w:val="22"/>
        </w:rPr>
        <w:t>NIH</w:t>
      </w:r>
    </w:p>
    <w:p w:rsidR="006F7A1F" w:rsidRDefault="006F7A1F" w:rsidP="00AA21D2">
      <w:pPr>
        <w:pStyle w:val="Times"/>
        <w:ind w:left="3150" w:right="-720" w:hanging="1710"/>
        <w:rPr>
          <w:rFonts w:ascii="Arial" w:hAnsi="Arial" w:cs="Arial"/>
          <w:sz w:val="22"/>
          <w:szCs w:val="22"/>
          <w:u w:val="single"/>
        </w:rPr>
      </w:pPr>
      <w:r>
        <w:rPr>
          <w:rFonts w:ascii="Arial" w:hAnsi="Arial" w:cs="Arial"/>
          <w:b/>
          <w:sz w:val="22"/>
          <w:szCs w:val="22"/>
        </w:rPr>
        <w:t>Title</w:t>
      </w:r>
      <w:r>
        <w:rPr>
          <w:rFonts w:ascii="Arial" w:hAnsi="Arial" w:cs="Arial"/>
          <w:b/>
          <w:sz w:val="22"/>
          <w:szCs w:val="22"/>
        </w:rPr>
        <w:tab/>
      </w:r>
      <w:r>
        <w:rPr>
          <w:rFonts w:ascii="Arial" w:hAnsi="Arial" w:cs="Arial"/>
          <w:b/>
          <w:sz w:val="22"/>
          <w:szCs w:val="22"/>
          <w:lang w:val="en-US"/>
        </w:rPr>
        <w:tab/>
      </w:r>
      <w:r w:rsidRPr="00E0771D">
        <w:rPr>
          <w:rFonts w:ascii="Arial" w:hAnsi="Arial" w:cs="Arial"/>
          <w:sz w:val="22"/>
          <w:szCs w:val="22"/>
          <w:u w:val="single"/>
        </w:rPr>
        <w:t>Platelets Mediating Alcohol and HIV Damage</w:t>
      </w:r>
    </w:p>
    <w:p w:rsidR="006F7A1F" w:rsidRDefault="006F7A1F" w:rsidP="00AA21D2">
      <w:pPr>
        <w:pStyle w:val="Times"/>
        <w:ind w:left="3150" w:right="-720" w:hanging="1710"/>
        <w:rPr>
          <w:rFonts w:ascii="Arial" w:hAnsi="Arial" w:cs="Arial"/>
          <w:sz w:val="22"/>
          <w:szCs w:val="22"/>
        </w:rPr>
      </w:pPr>
      <w:r>
        <w:rPr>
          <w:rFonts w:ascii="Arial" w:hAnsi="Arial" w:cs="Arial"/>
          <w:b/>
          <w:sz w:val="22"/>
          <w:szCs w:val="22"/>
        </w:rPr>
        <w:t>Grant Number</w:t>
      </w:r>
      <w:r>
        <w:rPr>
          <w:rFonts w:ascii="Arial" w:hAnsi="Arial" w:cs="Arial"/>
          <w:b/>
          <w:sz w:val="22"/>
          <w:szCs w:val="22"/>
        </w:rPr>
        <w:tab/>
      </w:r>
      <w:r>
        <w:rPr>
          <w:rFonts w:ascii="Arial" w:hAnsi="Arial" w:cs="Arial"/>
          <w:b/>
          <w:sz w:val="22"/>
          <w:szCs w:val="22"/>
          <w:lang w:val="en-US"/>
        </w:rPr>
        <w:tab/>
      </w:r>
      <w:r>
        <w:rPr>
          <w:rFonts w:ascii="Arial" w:hAnsi="Arial" w:cs="Arial"/>
          <w:sz w:val="22"/>
          <w:szCs w:val="22"/>
        </w:rPr>
        <w:t>5RO1AA018095-2</w:t>
      </w:r>
    </w:p>
    <w:p w:rsidR="006F7A1F" w:rsidRPr="00E0771D" w:rsidRDefault="006F7A1F" w:rsidP="00AA21D2">
      <w:pPr>
        <w:pStyle w:val="Times"/>
        <w:tabs>
          <w:tab w:val="left" w:pos="3150"/>
        </w:tabs>
        <w:ind w:left="1440" w:right="-720"/>
        <w:rPr>
          <w:rFonts w:ascii="Arial" w:hAnsi="Arial" w:cs="Arial"/>
          <w:sz w:val="22"/>
          <w:szCs w:val="22"/>
        </w:rPr>
      </w:pPr>
      <w:r>
        <w:rPr>
          <w:rFonts w:ascii="Arial" w:hAnsi="Arial" w:cs="Arial"/>
          <w:b/>
          <w:sz w:val="22"/>
          <w:szCs w:val="22"/>
        </w:rPr>
        <w:t>P.I.</w:t>
      </w:r>
      <w:r>
        <w:rPr>
          <w:rFonts w:ascii="Arial" w:hAnsi="Arial" w:cs="Arial"/>
          <w:b/>
          <w:sz w:val="22"/>
          <w:szCs w:val="22"/>
        </w:rPr>
        <w:tab/>
      </w:r>
      <w:r>
        <w:rPr>
          <w:rFonts w:ascii="Arial" w:hAnsi="Arial" w:cs="Arial"/>
          <w:b/>
          <w:sz w:val="22"/>
          <w:szCs w:val="22"/>
          <w:lang w:val="en-US"/>
        </w:rPr>
        <w:tab/>
      </w:r>
      <w:r>
        <w:rPr>
          <w:rFonts w:ascii="Arial" w:hAnsi="Arial" w:cs="Arial"/>
          <w:sz w:val="22"/>
          <w:szCs w:val="22"/>
        </w:rPr>
        <w:t>Maria Miguez Perez</w:t>
      </w:r>
    </w:p>
    <w:p w:rsidR="006F7A1F" w:rsidRPr="00B22295" w:rsidRDefault="006F7A1F" w:rsidP="00AA21D2">
      <w:pPr>
        <w:pStyle w:val="Times"/>
        <w:ind w:left="3150" w:right="-720" w:hanging="1710"/>
        <w:rPr>
          <w:rFonts w:ascii="Arial" w:hAnsi="Arial" w:cs="Arial"/>
          <w:b/>
          <w:sz w:val="22"/>
          <w:szCs w:val="22"/>
          <w:lang w:val="fr-FR"/>
        </w:rPr>
      </w:pPr>
      <w:r>
        <w:rPr>
          <w:rFonts w:ascii="Arial" w:hAnsi="Arial" w:cs="Arial"/>
          <w:b/>
          <w:sz w:val="22"/>
          <w:szCs w:val="22"/>
          <w:lang w:val="fr-FR"/>
        </w:rPr>
        <w:t xml:space="preserve">Co. </w:t>
      </w:r>
      <w:r w:rsidRPr="00B22295">
        <w:rPr>
          <w:rFonts w:ascii="Arial" w:hAnsi="Arial" w:cs="Arial"/>
          <w:b/>
          <w:sz w:val="22"/>
          <w:szCs w:val="22"/>
          <w:lang w:val="fr-FR"/>
        </w:rPr>
        <w:t>P.I.</w:t>
      </w:r>
      <w:r w:rsidRPr="00B22295">
        <w:rPr>
          <w:rFonts w:ascii="Arial" w:hAnsi="Arial" w:cs="Arial"/>
          <w:sz w:val="22"/>
          <w:szCs w:val="22"/>
          <w:lang w:val="fr-FR"/>
        </w:rPr>
        <w:t xml:space="preserve"> </w:t>
      </w:r>
      <w:r w:rsidRPr="00B22295">
        <w:rPr>
          <w:rFonts w:ascii="Arial" w:hAnsi="Arial" w:cs="Arial"/>
          <w:sz w:val="22"/>
          <w:szCs w:val="22"/>
          <w:lang w:val="fr-FR"/>
        </w:rPr>
        <w:tab/>
      </w:r>
      <w:r>
        <w:rPr>
          <w:rFonts w:ascii="Arial" w:hAnsi="Arial" w:cs="Arial"/>
          <w:sz w:val="22"/>
          <w:szCs w:val="22"/>
          <w:lang w:val="fr-FR"/>
        </w:rPr>
        <w:tab/>
      </w:r>
      <w:r w:rsidR="00872000" w:rsidRPr="00872000">
        <w:rPr>
          <w:rFonts w:ascii="Arial" w:hAnsi="Arial" w:cs="Arial"/>
          <w:b/>
          <w:sz w:val="22"/>
          <w:szCs w:val="22"/>
          <w:lang w:val="fr-FR"/>
        </w:rPr>
        <w:t>Madhavan</w:t>
      </w:r>
      <w:r w:rsidRPr="00B22295">
        <w:rPr>
          <w:rFonts w:ascii="Arial" w:hAnsi="Arial" w:cs="Arial"/>
          <w:sz w:val="22"/>
          <w:szCs w:val="22"/>
          <w:lang w:val="fr-FR"/>
        </w:rPr>
        <w:t xml:space="preserve"> P.N. </w:t>
      </w:r>
      <w:r w:rsidR="008E61CC" w:rsidRPr="008E61CC">
        <w:rPr>
          <w:rFonts w:ascii="Arial" w:hAnsi="Arial" w:cs="Arial"/>
          <w:b/>
          <w:sz w:val="22"/>
          <w:szCs w:val="22"/>
          <w:lang w:val="fr-FR"/>
        </w:rPr>
        <w:t>Nair</w:t>
      </w:r>
    </w:p>
    <w:p w:rsidR="006F7A1F" w:rsidRDefault="006F7A1F" w:rsidP="00AA21D2">
      <w:pPr>
        <w:pStyle w:val="Times"/>
        <w:ind w:left="3150" w:right="-720" w:hanging="1710"/>
        <w:rPr>
          <w:rFonts w:ascii="Arial" w:hAnsi="Arial" w:cs="Arial"/>
          <w:noProof/>
          <w:sz w:val="22"/>
          <w:szCs w:val="22"/>
        </w:rPr>
      </w:pPr>
      <w:r w:rsidRPr="00B22295">
        <w:rPr>
          <w:rFonts w:ascii="Arial" w:hAnsi="Arial" w:cs="Arial"/>
          <w:b/>
          <w:sz w:val="22"/>
          <w:szCs w:val="22"/>
        </w:rPr>
        <w:t>Period</w:t>
      </w:r>
      <w:r w:rsidRPr="00B22295">
        <w:rPr>
          <w:rFonts w:ascii="Arial" w:hAnsi="Arial" w:cs="Arial"/>
          <w:sz w:val="22"/>
          <w:szCs w:val="22"/>
        </w:rPr>
        <w:t xml:space="preserve"> </w:t>
      </w:r>
      <w:r w:rsidRPr="00B22295">
        <w:rPr>
          <w:rFonts w:ascii="Arial" w:hAnsi="Arial" w:cs="Arial"/>
          <w:sz w:val="22"/>
          <w:szCs w:val="22"/>
        </w:rPr>
        <w:tab/>
      </w:r>
      <w:r>
        <w:rPr>
          <w:rFonts w:ascii="Arial" w:hAnsi="Arial" w:cs="Arial"/>
          <w:sz w:val="22"/>
          <w:szCs w:val="22"/>
          <w:lang w:val="en-US"/>
        </w:rPr>
        <w:tab/>
      </w:r>
      <w:r w:rsidRPr="00B22295">
        <w:rPr>
          <w:rFonts w:ascii="Arial" w:hAnsi="Arial" w:cs="Arial"/>
          <w:noProof/>
          <w:sz w:val="22"/>
          <w:szCs w:val="22"/>
        </w:rPr>
        <w:t>08/</w:t>
      </w:r>
      <w:r>
        <w:rPr>
          <w:rFonts w:ascii="Arial" w:hAnsi="Arial" w:cs="Arial"/>
          <w:noProof/>
          <w:sz w:val="22"/>
          <w:szCs w:val="22"/>
        </w:rPr>
        <w:t>10</w:t>
      </w:r>
      <w:r w:rsidRPr="00B22295">
        <w:rPr>
          <w:rFonts w:ascii="Arial" w:hAnsi="Arial" w:cs="Arial"/>
          <w:noProof/>
          <w:sz w:val="22"/>
          <w:szCs w:val="22"/>
        </w:rPr>
        <w:t>/</w:t>
      </w:r>
      <w:r w:rsidR="008E61CC" w:rsidRPr="00BE1179">
        <w:rPr>
          <w:rFonts w:ascii="Arial" w:hAnsi="Arial" w:cs="Arial"/>
          <w:noProof/>
          <w:sz w:val="22"/>
          <w:szCs w:val="22"/>
        </w:rPr>
        <w:t>2009</w:t>
      </w:r>
      <w:r w:rsidRPr="00B22295">
        <w:rPr>
          <w:rFonts w:ascii="Arial" w:hAnsi="Arial" w:cs="Arial"/>
          <w:noProof/>
          <w:sz w:val="22"/>
          <w:szCs w:val="22"/>
        </w:rPr>
        <w:t>-05/31/</w:t>
      </w:r>
      <w:r w:rsidR="008E61CC" w:rsidRPr="00BE1179">
        <w:rPr>
          <w:rFonts w:ascii="Arial" w:hAnsi="Arial" w:cs="Arial"/>
          <w:noProof/>
          <w:sz w:val="22"/>
          <w:szCs w:val="22"/>
        </w:rPr>
        <w:t>2012</w:t>
      </w:r>
    </w:p>
    <w:p w:rsidR="00E17403" w:rsidRDefault="00E17403" w:rsidP="00E1495A">
      <w:pPr>
        <w:pStyle w:val="Times"/>
        <w:ind w:right="-720"/>
        <w:jc w:val="both"/>
        <w:rPr>
          <w:rFonts w:ascii="Arial" w:hAnsi="Arial" w:cs="Arial"/>
          <w:sz w:val="22"/>
          <w:szCs w:val="22"/>
          <w:lang w:val="en-US"/>
        </w:rPr>
      </w:pPr>
    </w:p>
    <w:p w:rsidR="007B3ACB" w:rsidRPr="007B3ACB" w:rsidRDefault="007B3ACB" w:rsidP="00E1495A">
      <w:pPr>
        <w:pStyle w:val="Times"/>
        <w:ind w:right="-720"/>
        <w:jc w:val="both"/>
        <w:rPr>
          <w:rFonts w:ascii="Arial" w:hAnsi="Arial" w:cs="Arial"/>
          <w:sz w:val="22"/>
          <w:szCs w:val="22"/>
          <w:lang w:val="en-US"/>
        </w:rPr>
      </w:pPr>
    </w:p>
    <w:p w:rsidR="00905217" w:rsidRDefault="00905217" w:rsidP="002A6C33">
      <w:pPr>
        <w:pStyle w:val="Times"/>
        <w:numPr>
          <w:ilvl w:val="0"/>
          <w:numId w:val="12"/>
        </w:numPr>
        <w:tabs>
          <w:tab w:val="left" w:pos="1440"/>
        </w:tabs>
        <w:ind w:right="-720"/>
        <w:rPr>
          <w:rFonts w:ascii="Arial" w:hAnsi="Arial" w:cs="Arial"/>
          <w:sz w:val="22"/>
          <w:szCs w:val="22"/>
        </w:rPr>
      </w:pPr>
      <w:r>
        <w:rPr>
          <w:rFonts w:ascii="Arial" w:hAnsi="Arial" w:cs="Arial"/>
          <w:b/>
          <w:sz w:val="22"/>
          <w:szCs w:val="22"/>
        </w:rPr>
        <w:t>Agency</w:t>
      </w:r>
      <w:r>
        <w:rPr>
          <w:rFonts w:ascii="Arial" w:hAnsi="Arial" w:cs="Arial"/>
          <w:b/>
          <w:sz w:val="22"/>
          <w:szCs w:val="22"/>
        </w:rPr>
        <w:tab/>
      </w:r>
      <w:r w:rsidR="006F7A1F">
        <w:rPr>
          <w:rFonts w:ascii="Arial" w:hAnsi="Arial" w:cs="Arial"/>
          <w:b/>
          <w:sz w:val="22"/>
          <w:szCs w:val="22"/>
          <w:lang w:val="en-US"/>
        </w:rPr>
        <w:tab/>
      </w:r>
      <w:r>
        <w:rPr>
          <w:rFonts w:ascii="Arial" w:hAnsi="Arial" w:cs="Arial"/>
          <w:sz w:val="22"/>
          <w:szCs w:val="22"/>
        </w:rPr>
        <w:t>NIH</w:t>
      </w:r>
    </w:p>
    <w:p w:rsidR="00905217" w:rsidRDefault="00905217" w:rsidP="00AA21D2">
      <w:pPr>
        <w:pStyle w:val="Times"/>
        <w:ind w:left="3600" w:right="-720" w:hanging="2160"/>
        <w:rPr>
          <w:rFonts w:ascii="Arial" w:hAnsi="Arial" w:cs="Arial"/>
          <w:sz w:val="22"/>
          <w:szCs w:val="22"/>
          <w:u w:val="single"/>
        </w:rPr>
      </w:pPr>
      <w:r>
        <w:rPr>
          <w:rFonts w:ascii="Arial" w:hAnsi="Arial" w:cs="Arial"/>
          <w:b/>
          <w:sz w:val="22"/>
          <w:szCs w:val="22"/>
        </w:rPr>
        <w:t>Title</w:t>
      </w:r>
      <w:r>
        <w:rPr>
          <w:rFonts w:ascii="Arial" w:hAnsi="Arial" w:cs="Arial"/>
          <w:b/>
          <w:sz w:val="22"/>
          <w:szCs w:val="22"/>
        </w:rPr>
        <w:tab/>
      </w:r>
      <w:r>
        <w:rPr>
          <w:rFonts w:ascii="Arial" w:hAnsi="Arial" w:cs="Arial"/>
          <w:sz w:val="22"/>
          <w:szCs w:val="22"/>
          <w:u w:val="single"/>
        </w:rPr>
        <w:t>Intervening with HIV+ alcohol abusers:  Influence of Neuro-Behavioral factors</w:t>
      </w:r>
    </w:p>
    <w:p w:rsidR="00905217" w:rsidRDefault="00905217" w:rsidP="00AA21D2">
      <w:pPr>
        <w:pStyle w:val="Times"/>
        <w:ind w:left="3150" w:right="-720" w:hanging="1710"/>
        <w:rPr>
          <w:rFonts w:ascii="Arial" w:hAnsi="Arial" w:cs="Arial"/>
          <w:sz w:val="22"/>
          <w:szCs w:val="22"/>
        </w:rPr>
      </w:pPr>
      <w:r>
        <w:rPr>
          <w:rFonts w:ascii="Arial" w:hAnsi="Arial" w:cs="Arial"/>
          <w:b/>
          <w:sz w:val="22"/>
          <w:szCs w:val="22"/>
        </w:rPr>
        <w:t>Grant Number</w:t>
      </w:r>
      <w:r>
        <w:rPr>
          <w:rFonts w:ascii="Arial" w:hAnsi="Arial" w:cs="Arial"/>
          <w:b/>
          <w:sz w:val="22"/>
          <w:szCs w:val="22"/>
        </w:rPr>
        <w:tab/>
      </w:r>
      <w:r w:rsidR="006F7A1F">
        <w:rPr>
          <w:rFonts w:ascii="Arial" w:hAnsi="Arial" w:cs="Arial"/>
          <w:b/>
          <w:sz w:val="22"/>
          <w:szCs w:val="22"/>
          <w:lang w:val="en-US"/>
        </w:rPr>
        <w:tab/>
      </w:r>
      <w:r>
        <w:rPr>
          <w:rFonts w:ascii="Arial" w:hAnsi="Arial" w:cs="Arial"/>
          <w:sz w:val="22"/>
          <w:szCs w:val="22"/>
        </w:rPr>
        <w:t>5RO1AA017405-04</w:t>
      </w:r>
    </w:p>
    <w:p w:rsidR="00905217" w:rsidRPr="00E0771D" w:rsidRDefault="00905217" w:rsidP="00AA21D2">
      <w:pPr>
        <w:pStyle w:val="Times"/>
        <w:ind w:left="3150" w:right="-720" w:hanging="1710"/>
        <w:rPr>
          <w:rFonts w:ascii="Arial" w:hAnsi="Arial" w:cs="Arial"/>
          <w:sz w:val="22"/>
          <w:szCs w:val="22"/>
        </w:rPr>
      </w:pPr>
      <w:r>
        <w:rPr>
          <w:rFonts w:ascii="Arial" w:hAnsi="Arial" w:cs="Arial"/>
          <w:b/>
          <w:sz w:val="22"/>
          <w:szCs w:val="22"/>
        </w:rPr>
        <w:t>P.I.</w:t>
      </w:r>
      <w:r>
        <w:rPr>
          <w:rFonts w:ascii="Arial" w:hAnsi="Arial" w:cs="Arial"/>
          <w:b/>
          <w:sz w:val="22"/>
          <w:szCs w:val="22"/>
        </w:rPr>
        <w:tab/>
      </w:r>
      <w:r w:rsidR="006F7A1F">
        <w:rPr>
          <w:rFonts w:ascii="Arial" w:hAnsi="Arial" w:cs="Arial"/>
          <w:b/>
          <w:sz w:val="22"/>
          <w:szCs w:val="22"/>
          <w:lang w:val="en-US"/>
        </w:rPr>
        <w:tab/>
      </w:r>
      <w:r>
        <w:rPr>
          <w:rFonts w:ascii="Arial" w:hAnsi="Arial" w:cs="Arial"/>
          <w:sz w:val="22"/>
          <w:szCs w:val="22"/>
        </w:rPr>
        <w:t>Robert Malow</w:t>
      </w:r>
    </w:p>
    <w:p w:rsidR="00905217" w:rsidRPr="00B22295" w:rsidRDefault="00905217" w:rsidP="00AA21D2">
      <w:pPr>
        <w:pStyle w:val="Times"/>
        <w:ind w:left="3150" w:right="-720" w:hanging="1710"/>
        <w:rPr>
          <w:rFonts w:ascii="Arial" w:hAnsi="Arial" w:cs="Arial"/>
          <w:b/>
          <w:sz w:val="22"/>
          <w:szCs w:val="22"/>
          <w:lang w:val="fr-FR"/>
        </w:rPr>
      </w:pPr>
      <w:r>
        <w:rPr>
          <w:rFonts w:ascii="Arial" w:hAnsi="Arial" w:cs="Arial"/>
          <w:b/>
          <w:sz w:val="22"/>
          <w:szCs w:val="22"/>
          <w:lang w:val="fr-FR"/>
        </w:rPr>
        <w:t xml:space="preserve">Co. </w:t>
      </w:r>
      <w:r w:rsidRPr="00B22295">
        <w:rPr>
          <w:rFonts w:ascii="Arial" w:hAnsi="Arial" w:cs="Arial"/>
          <w:b/>
          <w:sz w:val="22"/>
          <w:szCs w:val="22"/>
          <w:lang w:val="fr-FR"/>
        </w:rPr>
        <w:t>P.I.</w:t>
      </w:r>
      <w:r w:rsidRPr="00B22295">
        <w:rPr>
          <w:rFonts w:ascii="Arial" w:hAnsi="Arial" w:cs="Arial"/>
          <w:sz w:val="22"/>
          <w:szCs w:val="22"/>
          <w:lang w:val="fr-FR"/>
        </w:rPr>
        <w:t xml:space="preserve"> </w:t>
      </w:r>
      <w:r w:rsidRPr="00B22295">
        <w:rPr>
          <w:rFonts w:ascii="Arial" w:hAnsi="Arial" w:cs="Arial"/>
          <w:sz w:val="22"/>
          <w:szCs w:val="22"/>
          <w:lang w:val="fr-FR"/>
        </w:rPr>
        <w:tab/>
      </w:r>
      <w:r w:rsidR="006F7A1F">
        <w:rPr>
          <w:rFonts w:ascii="Arial" w:hAnsi="Arial" w:cs="Arial"/>
          <w:sz w:val="22"/>
          <w:szCs w:val="22"/>
          <w:lang w:val="fr-FR"/>
        </w:rPr>
        <w:tab/>
      </w:r>
      <w:r w:rsidR="00872000" w:rsidRPr="00872000">
        <w:rPr>
          <w:rFonts w:ascii="Arial" w:hAnsi="Arial" w:cs="Arial"/>
          <w:b/>
          <w:sz w:val="22"/>
          <w:szCs w:val="22"/>
          <w:lang w:val="fr-FR"/>
        </w:rPr>
        <w:t>Madhavan</w:t>
      </w:r>
      <w:r w:rsidRPr="00B22295">
        <w:rPr>
          <w:rFonts w:ascii="Arial" w:hAnsi="Arial" w:cs="Arial"/>
          <w:sz w:val="22"/>
          <w:szCs w:val="22"/>
          <w:lang w:val="fr-FR"/>
        </w:rPr>
        <w:t xml:space="preserve"> P.N. </w:t>
      </w:r>
      <w:r w:rsidR="008E61CC" w:rsidRPr="008E61CC">
        <w:rPr>
          <w:rFonts w:ascii="Arial" w:hAnsi="Arial" w:cs="Arial"/>
          <w:b/>
          <w:sz w:val="22"/>
          <w:szCs w:val="22"/>
          <w:lang w:val="fr-FR"/>
        </w:rPr>
        <w:t>Nair</w:t>
      </w:r>
    </w:p>
    <w:p w:rsidR="00905217" w:rsidRPr="00905217" w:rsidRDefault="00905217" w:rsidP="00AA21D2">
      <w:pPr>
        <w:pStyle w:val="Times"/>
        <w:ind w:left="3150" w:right="-720" w:hanging="1710"/>
        <w:rPr>
          <w:rFonts w:ascii="Arial" w:hAnsi="Arial" w:cs="Arial"/>
          <w:noProof/>
          <w:sz w:val="22"/>
          <w:szCs w:val="22"/>
          <w:lang w:val="en-US"/>
        </w:rPr>
      </w:pPr>
      <w:r w:rsidRPr="00B22295">
        <w:rPr>
          <w:rFonts w:ascii="Arial" w:hAnsi="Arial" w:cs="Arial"/>
          <w:b/>
          <w:sz w:val="22"/>
          <w:szCs w:val="22"/>
        </w:rPr>
        <w:t>Period</w:t>
      </w:r>
      <w:r w:rsidRPr="00B22295">
        <w:rPr>
          <w:rFonts w:ascii="Arial" w:hAnsi="Arial" w:cs="Arial"/>
          <w:sz w:val="22"/>
          <w:szCs w:val="22"/>
        </w:rPr>
        <w:t xml:space="preserve"> </w:t>
      </w:r>
      <w:r w:rsidRPr="00B22295">
        <w:rPr>
          <w:rFonts w:ascii="Arial" w:hAnsi="Arial" w:cs="Arial"/>
          <w:sz w:val="22"/>
          <w:szCs w:val="22"/>
        </w:rPr>
        <w:tab/>
      </w:r>
      <w:r w:rsidR="006F7A1F">
        <w:rPr>
          <w:rFonts w:ascii="Arial" w:hAnsi="Arial" w:cs="Arial"/>
          <w:sz w:val="22"/>
          <w:szCs w:val="22"/>
          <w:lang w:val="en-US"/>
        </w:rPr>
        <w:tab/>
      </w:r>
      <w:r w:rsidRPr="00B22295">
        <w:rPr>
          <w:rFonts w:ascii="Arial" w:hAnsi="Arial" w:cs="Arial"/>
          <w:noProof/>
          <w:sz w:val="22"/>
          <w:szCs w:val="22"/>
        </w:rPr>
        <w:t>0</w:t>
      </w:r>
      <w:r>
        <w:rPr>
          <w:rFonts w:ascii="Arial" w:hAnsi="Arial" w:cs="Arial"/>
          <w:noProof/>
          <w:sz w:val="22"/>
          <w:szCs w:val="22"/>
        </w:rPr>
        <w:t>9</w:t>
      </w:r>
      <w:r w:rsidRPr="00B22295">
        <w:rPr>
          <w:rFonts w:ascii="Arial" w:hAnsi="Arial" w:cs="Arial"/>
          <w:noProof/>
          <w:sz w:val="22"/>
          <w:szCs w:val="22"/>
        </w:rPr>
        <w:t>/</w:t>
      </w:r>
      <w:r>
        <w:rPr>
          <w:rFonts w:ascii="Arial" w:hAnsi="Arial" w:cs="Arial"/>
          <w:noProof/>
          <w:sz w:val="22"/>
          <w:szCs w:val="22"/>
        </w:rPr>
        <w:t>30</w:t>
      </w:r>
      <w:r w:rsidRPr="00B22295">
        <w:rPr>
          <w:rFonts w:ascii="Arial" w:hAnsi="Arial" w:cs="Arial"/>
          <w:noProof/>
          <w:sz w:val="22"/>
          <w:szCs w:val="22"/>
        </w:rPr>
        <w:t>/</w:t>
      </w:r>
      <w:r w:rsidR="008E61CC" w:rsidRPr="00BE1179">
        <w:rPr>
          <w:rFonts w:ascii="Arial" w:hAnsi="Arial" w:cs="Arial"/>
          <w:noProof/>
          <w:sz w:val="22"/>
          <w:szCs w:val="22"/>
        </w:rPr>
        <w:t>2007</w:t>
      </w:r>
      <w:r w:rsidRPr="00B22295">
        <w:rPr>
          <w:rFonts w:ascii="Arial" w:hAnsi="Arial" w:cs="Arial"/>
          <w:noProof/>
          <w:sz w:val="22"/>
          <w:szCs w:val="22"/>
        </w:rPr>
        <w:t>-0</w:t>
      </w:r>
      <w:r>
        <w:rPr>
          <w:rFonts w:ascii="Arial" w:hAnsi="Arial" w:cs="Arial"/>
          <w:noProof/>
          <w:sz w:val="22"/>
          <w:szCs w:val="22"/>
        </w:rPr>
        <w:t>6</w:t>
      </w:r>
      <w:r w:rsidRPr="00B22295">
        <w:rPr>
          <w:rFonts w:ascii="Arial" w:hAnsi="Arial" w:cs="Arial"/>
          <w:noProof/>
          <w:sz w:val="22"/>
          <w:szCs w:val="22"/>
        </w:rPr>
        <w:t>/3</w:t>
      </w:r>
      <w:r>
        <w:rPr>
          <w:rFonts w:ascii="Arial" w:hAnsi="Arial" w:cs="Arial"/>
          <w:noProof/>
          <w:sz w:val="22"/>
          <w:szCs w:val="22"/>
        </w:rPr>
        <w:t>0</w:t>
      </w:r>
      <w:r w:rsidRPr="00B22295">
        <w:rPr>
          <w:rFonts w:ascii="Arial" w:hAnsi="Arial" w:cs="Arial"/>
          <w:noProof/>
          <w:sz w:val="22"/>
          <w:szCs w:val="22"/>
        </w:rPr>
        <w:t>/</w:t>
      </w:r>
      <w:r w:rsidR="008E61CC" w:rsidRPr="00BE1179">
        <w:rPr>
          <w:rFonts w:ascii="Arial" w:hAnsi="Arial" w:cs="Arial"/>
          <w:noProof/>
          <w:sz w:val="22"/>
          <w:szCs w:val="22"/>
        </w:rPr>
        <w:t>2012</w:t>
      </w:r>
    </w:p>
    <w:p w:rsidR="00905217" w:rsidRPr="00905217" w:rsidRDefault="00905217" w:rsidP="00E1495A">
      <w:pPr>
        <w:pStyle w:val="Times"/>
        <w:ind w:right="-720"/>
        <w:jc w:val="both"/>
        <w:rPr>
          <w:rFonts w:ascii="Arial" w:hAnsi="Arial" w:cs="Arial"/>
          <w:sz w:val="22"/>
          <w:szCs w:val="22"/>
          <w:lang w:val="en-US"/>
        </w:rPr>
      </w:pPr>
    </w:p>
    <w:p w:rsidR="009949F2" w:rsidRPr="00B22295" w:rsidRDefault="009949F2" w:rsidP="002A6C33">
      <w:pPr>
        <w:pStyle w:val="Times"/>
        <w:numPr>
          <w:ilvl w:val="0"/>
          <w:numId w:val="12"/>
        </w:numPr>
        <w:tabs>
          <w:tab w:val="left" w:pos="1440"/>
        </w:tabs>
        <w:ind w:right="-720"/>
        <w:rPr>
          <w:rFonts w:ascii="Arial" w:hAnsi="Arial" w:cs="Arial"/>
          <w:b/>
          <w:sz w:val="22"/>
          <w:szCs w:val="22"/>
        </w:rPr>
      </w:pPr>
      <w:r w:rsidRPr="00B22295">
        <w:rPr>
          <w:rFonts w:ascii="Arial" w:hAnsi="Arial" w:cs="Arial"/>
          <w:b/>
          <w:sz w:val="22"/>
          <w:szCs w:val="22"/>
        </w:rPr>
        <w:t>Agency</w:t>
      </w:r>
      <w:r w:rsidRPr="00B22295">
        <w:rPr>
          <w:rFonts w:ascii="Arial" w:hAnsi="Arial" w:cs="Arial"/>
          <w:sz w:val="22"/>
          <w:szCs w:val="22"/>
        </w:rPr>
        <w:t xml:space="preserve"> </w:t>
      </w:r>
      <w:r w:rsidRPr="00B22295">
        <w:rPr>
          <w:rFonts w:ascii="Arial" w:hAnsi="Arial" w:cs="Arial"/>
          <w:sz w:val="22"/>
          <w:szCs w:val="22"/>
        </w:rPr>
        <w:tab/>
      </w:r>
      <w:r w:rsidR="006F7A1F">
        <w:rPr>
          <w:rFonts w:ascii="Arial" w:hAnsi="Arial" w:cs="Arial"/>
          <w:sz w:val="22"/>
          <w:szCs w:val="22"/>
          <w:lang w:val="en-US"/>
        </w:rPr>
        <w:tab/>
      </w:r>
      <w:r w:rsidRPr="00B22295">
        <w:rPr>
          <w:rFonts w:ascii="Arial" w:hAnsi="Arial" w:cs="Arial"/>
          <w:sz w:val="22"/>
          <w:szCs w:val="22"/>
        </w:rPr>
        <w:t xml:space="preserve">NIH/ NIDA </w:t>
      </w:r>
    </w:p>
    <w:p w:rsidR="009949F2" w:rsidRPr="00B22295" w:rsidRDefault="009949F2" w:rsidP="00AA21D2">
      <w:pPr>
        <w:pStyle w:val="Times"/>
        <w:ind w:left="3150" w:right="-720" w:hanging="1710"/>
        <w:rPr>
          <w:rFonts w:ascii="Arial" w:hAnsi="Arial" w:cs="Arial"/>
          <w:sz w:val="22"/>
          <w:szCs w:val="22"/>
          <w:u w:val="single"/>
        </w:rPr>
      </w:pPr>
      <w:r w:rsidRPr="00B22295">
        <w:rPr>
          <w:rFonts w:ascii="Arial" w:hAnsi="Arial" w:cs="Arial"/>
          <w:b/>
          <w:sz w:val="22"/>
          <w:szCs w:val="22"/>
        </w:rPr>
        <w:t>Title</w:t>
      </w:r>
      <w:r w:rsidRPr="00B22295">
        <w:rPr>
          <w:rFonts w:ascii="Arial" w:hAnsi="Arial" w:cs="Arial"/>
          <w:sz w:val="22"/>
          <w:szCs w:val="22"/>
        </w:rPr>
        <w:t xml:space="preserve"> </w:t>
      </w:r>
      <w:r w:rsidRPr="00B22295">
        <w:rPr>
          <w:rFonts w:ascii="Arial" w:hAnsi="Arial" w:cs="Arial"/>
          <w:sz w:val="22"/>
          <w:szCs w:val="22"/>
        </w:rPr>
        <w:tab/>
      </w:r>
      <w:r w:rsidR="006F7A1F">
        <w:rPr>
          <w:rFonts w:ascii="Arial" w:hAnsi="Arial" w:cs="Arial"/>
          <w:sz w:val="22"/>
          <w:szCs w:val="22"/>
          <w:lang w:val="en-US"/>
        </w:rPr>
        <w:tab/>
      </w:r>
      <w:r w:rsidRPr="00B22295">
        <w:rPr>
          <w:rFonts w:ascii="Arial" w:hAnsi="Arial" w:cs="Arial"/>
          <w:sz w:val="22"/>
          <w:szCs w:val="22"/>
          <w:u w:val="single"/>
        </w:rPr>
        <w:t>Cocaine in the Immuno-and Neuropathogenesis of HIV Infections</w:t>
      </w:r>
    </w:p>
    <w:p w:rsidR="009949F2" w:rsidRPr="00B22295" w:rsidRDefault="009949F2" w:rsidP="00AA21D2">
      <w:pPr>
        <w:pStyle w:val="Times"/>
        <w:ind w:right="-720"/>
        <w:rPr>
          <w:rFonts w:ascii="Arial" w:hAnsi="Arial" w:cs="Arial"/>
          <w:b/>
          <w:sz w:val="22"/>
          <w:szCs w:val="22"/>
        </w:rPr>
      </w:pPr>
      <w:r w:rsidRPr="00B22295">
        <w:rPr>
          <w:rFonts w:ascii="Arial" w:hAnsi="Arial" w:cs="Arial"/>
          <w:b/>
          <w:sz w:val="22"/>
          <w:szCs w:val="22"/>
        </w:rPr>
        <w:t xml:space="preserve">   </w:t>
      </w:r>
      <w:r w:rsidRPr="00B22295">
        <w:rPr>
          <w:rFonts w:ascii="Arial" w:hAnsi="Arial" w:cs="Arial"/>
          <w:b/>
          <w:sz w:val="22"/>
          <w:szCs w:val="22"/>
        </w:rPr>
        <w:tab/>
      </w:r>
      <w:r w:rsidRPr="00B22295">
        <w:rPr>
          <w:rFonts w:ascii="Arial" w:hAnsi="Arial" w:cs="Arial"/>
          <w:b/>
          <w:sz w:val="22"/>
          <w:szCs w:val="22"/>
        </w:rPr>
        <w:tab/>
        <w:t>Grant Number</w:t>
      </w:r>
      <w:r w:rsidR="00192664" w:rsidRPr="00B22295">
        <w:rPr>
          <w:rFonts w:ascii="Arial" w:hAnsi="Arial" w:cs="Arial"/>
          <w:sz w:val="22"/>
          <w:szCs w:val="22"/>
        </w:rPr>
        <w:t xml:space="preserve">   </w:t>
      </w:r>
      <w:r w:rsidR="006F7A1F">
        <w:rPr>
          <w:rFonts w:ascii="Arial" w:hAnsi="Arial" w:cs="Arial"/>
          <w:sz w:val="22"/>
          <w:szCs w:val="22"/>
          <w:lang w:val="en-US"/>
        </w:rPr>
        <w:tab/>
      </w:r>
      <w:r w:rsidRPr="00B22295">
        <w:rPr>
          <w:rFonts w:ascii="Arial" w:hAnsi="Arial" w:cs="Arial"/>
          <w:sz w:val="22"/>
          <w:szCs w:val="22"/>
        </w:rPr>
        <w:t>5R01DA012366-11</w:t>
      </w:r>
      <w:r w:rsidRPr="00B22295">
        <w:rPr>
          <w:rFonts w:ascii="Arial" w:hAnsi="Arial" w:cs="Arial"/>
          <w:b/>
          <w:sz w:val="22"/>
          <w:szCs w:val="22"/>
        </w:rPr>
        <w:tab/>
      </w:r>
    </w:p>
    <w:p w:rsidR="009949F2" w:rsidRPr="00B22295" w:rsidRDefault="009949F2" w:rsidP="00AA21D2">
      <w:pPr>
        <w:pStyle w:val="Times"/>
        <w:ind w:left="3150" w:right="-720" w:hanging="1710"/>
        <w:rPr>
          <w:rFonts w:ascii="Arial" w:hAnsi="Arial" w:cs="Arial"/>
          <w:b/>
          <w:sz w:val="22"/>
          <w:szCs w:val="22"/>
          <w:lang w:val="fr-FR"/>
        </w:rPr>
      </w:pPr>
      <w:r w:rsidRPr="00B22295">
        <w:rPr>
          <w:rFonts w:ascii="Arial" w:hAnsi="Arial" w:cs="Arial"/>
          <w:b/>
          <w:sz w:val="22"/>
          <w:szCs w:val="22"/>
          <w:lang w:val="fr-FR"/>
        </w:rPr>
        <w:t>P.I.</w:t>
      </w:r>
      <w:r w:rsidRPr="00B22295">
        <w:rPr>
          <w:rFonts w:ascii="Arial" w:hAnsi="Arial" w:cs="Arial"/>
          <w:sz w:val="22"/>
          <w:szCs w:val="22"/>
          <w:lang w:val="fr-FR"/>
        </w:rPr>
        <w:t xml:space="preserve"> </w:t>
      </w:r>
      <w:r w:rsidRPr="00B22295">
        <w:rPr>
          <w:rFonts w:ascii="Arial" w:hAnsi="Arial" w:cs="Arial"/>
          <w:sz w:val="22"/>
          <w:szCs w:val="22"/>
          <w:lang w:val="fr-FR"/>
        </w:rPr>
        <w:tab/>
      </w:r>
      <w:r w:rsidR="006F7A1F">
        <w:rPr>
          <w:rFonts w:ascii="Arial" w:hAnsi="Arial" w:cs="Arial"/>
          <w:sz w:val="22"/>
          <w:szCs w:val="22"/>
          <w:lang w:val="fr-FR"/>
        </w:rPr>
        <w:tab/>
      </w:r>
      <w:r w:rsidR="00872000" w:rsidRPr="00872000">
        <w:rPr>
          <w:rFonts w:ascii="Arial" w:hAnsi="Arial" w:cs="Arial"/>
          <w:b/>
          <w:sz w:val="22"/>
          <w:szCs w:val="22"/>
          <w:lang w:val="fr-FR"/>
        </w:rPr>
        <w:t>Madhavan</w:t>
      </w:r>
      <w:r w:rsidRPr="00B22295">
        <w:rPr>
          <w:rFonts w:ascii="Arial" w:hAnsi="Arial" w:cs="Arial"/>
          <w:sz w:val="22"/>
          <w:szCs w:val="22"/>
          <w:lang w:val="fr-FR"/>
        </w:rPr>
        <w:t xml:space="preserve"> P.N. </w:t>
      </w:r>
      <w:r w:rsidR="008E61CC" w:rsidRPr="008E61CC">
        <w:rPr>
          <w:rFonts w:ascii="Arial" w:hAnsi="Arial" w:cs="Arial"/>
          <w:b/>
          <w:sz w:val="22"/>
          <w:szCs w:val="22"/>
          <w:lang w:val="fr-FR"/>
        </w:rPr>
        <w:t>Nair</w:t>
      </w:r>
    </w:p>
    <w:p w:rsidR="009949F2" w:rsidRPr="00B22295" w:rsidRDefault="009949F2" w:rsidP="00AA21D2">
      <w:pPr>
        <w:pStyle w:val="Times"/>
        <w:ind w:left="3150" w:right="-720" w:hanging="1710"/>
        <w:rPr>
          <w:rFonts w:ascii="Arial" w:hAnsi="Arial" w:cs="Arial"/>
          <w:b/>
          <w:sz w:val="22"/>
          <w:szCs w:val="22"/>
        </w:rPr>
      </w:pPr>
      <w:r w:rsidRPr="00B22295">
        <w:rPr>
          <w:rFonts w:ascii="Arial" w:hAnsi="Arial" w:cs="Arial"/>
          <w:b/>
          <w:sz w:val="22"/>
          <w:szCs w:val="22"/>
        </w:rPr>
        <w:t>Period</w:t>
      </w:r>
      <w:r w:rsidRPr="00B22295">
        <w:rPr>
          <w:rFonts w:ascii="Arial" w:hAnsi="Arial" w:cs="Arial"/>
          <w:sz w:val="22"/>
          <w:szCs w:val="22"/>
        </w:rPr>
        <w:t xml:space="preserve"> </w:t>
      </w:r>
      <w:r w:rsidRPr="00B22295">
        <w:rPr>
          <w:rFonts w:ascii="Arial" w:hAnsi="Arial" w:cs="Arial"/>
          <w:sz w:val="22"/>
          <w:szCs w:val="22"/>
        </w:rPr>
        <w:tab/>
      </w:r>
      <w:r w:rsidR="006F7A1F">
        <w:rPr>
          <w:rFonts w:ascii="Arial" w:hAnsi="Arial" w:cs="Arial"/>
          <w:sz w:val="22"/>
          <w:szCs w:val="22"/>
          <w:lang w:val="en-US"/>
        </w:rPr>
        <w:tab/>
      </w:r>
      <w:r w:rsidRPr="00B22295">
        <w:rPr>
          <w:rFonts w:ascii="Arial" w:hAnsi="Arial" w:cs="Arial"/>
          <w:sz w:val="22"/>
          <w:szCs w:val="22"/>
        </w:rPr>
        <w:t>7/01/04-6/30/09</w:t>
      </w:r>
    </w:p>
    <w:p w:rsidR="009949F2" w:rsidRDefault="009949F2" w:rsidP="00AA21D2">
      <w:pPr>
        <w:pStyle w:val="Times"/>
        <w:ind w:left="720" w:right="-720" w:firstLine="720"/>
        <w:rPr>
          <w:rFonts w:ascii="Arial" w:hAnsi="Arial" w:cs="Arial"/>
          <w:sz w:val="22"/>
          <w:szCs w:val="22"/>
          <w:lang w:val="en-US"/>
        </w:rPr>
      </w:pPr>
      <w:r w:rsidRPr="00B22295">
        <w:rPr>
          <w:rFonts w:ascii="Arial" w:hAnsi="Arial" w:cs="Arial"/>
          <w:b/>
          <w:sz w:val="22"/>
          <w:szCs w:val="22"/>
        </w:rPr>
        <w:t>Costs</w:t>
      </w:r>
      <w:r w:rsidRPr="00B22295">
        <w:rPr>
          <w:rFonts w:ascii="Arial" w:hAnsi="Arial" w:cs="Arial"/>
          <w:sz w:val="22"/>
          <w:szCs w:val="22"/>
        </w:rPr>
        <w:tab/>
      </w:r>
      <w:r w:rsidR="00192664" w:rsidRPr="00B22295">
        <w:rPr>
          <w:rFonts w:ascii="Arial" w:hAnsi="Arial" w:cs="Arial"/>
          <w:sz w:val="22"/>
          <w:szCs w:val="22"/>
        </w:rPr>
        <w:t xml:space="preserve">                </w:t>
      </w:r>
      <w:r w:rsidR="006F7A1F">
        <w:rPr>
          <w:rFonts w:ascii="Arial" w:hAnsi="Arial" w:cs="Arial"/>
          <w:sz w:val="22"/>
          <w:szCs w:val="22"/>
          <w:lang w:val="en-US"/>
        </w:rPr>
        <w:tab/>
      </w:r>
      <w:r w:rsidR="00990C23">
        <w:rPr>
          <w:rFonts w:ascii="Arial" w:hAnsi="Arial" w:cs="Arial"/>
          <w:sz w:val="22"/>
          <w:szCs w:val="22"/>
        </w:rPr>
        <w:t>$1,</w:t>
      </w:r>
      <w:r w:rsidRPr="00B22295">
        <w:rPr>
          <w:rFonts w:ascii="Arial" w:hAnsi="Arial" w:cs="Arial"/>
          <w:sz w:val="22"/>
          <w:szCs w:val="22"/>
        </w:rPr>
        <w:t>948</w:t>
      </w:r>
      <w:r w:rsidR="00990C23">
        <w:rPr>
          <w:rFonts w:ascii="Arial" w:hAnsi="Arial" w:cs="Arial"/>
          <w:sz w:val="22"/>
          <w:szCs w:val="22"/>
          <w:lang w:val="en-US"/>
        </w:rPr>
        <w:t>,</w:t>
      </w:r>
      <w:r w:rsidRPr="00B22295">
        <w:rPr>
          <w:rFonts w:ascii="Arial" w:hAnsi="Arial" w:cs="Arial"/>
          <w:sz w:val="22"/>
          <w:szCs w:val="22"/>
        </w:rPr>
        <w:t>250.00</w:t>
      </w:r>
    </w:p>
    <w:p w:rsidR="00990C23" w:rsidRDefault="00990C23" w:rsidP="00E1495A">
      <w:pPr>
        <w:pStyle w:val="Times"/>
        <w:ind w:left="720" w:right="-720" w:firstLine="720"/>
        <w:jc w:val="both"/>
        <w:rPr>
          <w:rFonts w:ascii="Arial" w:hAnsi="Arial" w:cs="Arial"/>
          <w:sz w:val="22"/>
          <w:szCs w:val="22"/>
          <w:lang w:val="en-US"/>
        </w:rPr>
      </w:pPr>
    </w:p>
    <w:p w:rsidR="00990C23" w:rsidRDefault="00990C23" w:rsidP="00E1495A">
      <w:pPr>
        <w:pStyle w:val="Times"/>
        <w:ind w:left="720" w:right="-720" w:firstLine="720"/>
        <w:jc w:val="both"/>
        <w:rPr>
          <w:rFonts w:ascii="Arial" w:hAnsi="Arial" w:cs="Arial"/>
          <w:sz w:val="22"/>
          <w:szCs w:val="22"/>
          <w:lang w:val="en-US"/>
        </w:rPr>
      </w:pPr>
    </w:p>
    <w:p w:rsidR="004B4264" w:rsidRPr="00990C23" w:rsidRDefault="004B4264" w:rsidP="00E1495A">
      <w:pPr>
        <w:pStyle w:val="Times"/>
        <w:ind w:left="720" w:right="-720" w:firstLine="720"/>
        <w:jc w:val="both"/>
        <w:rPr>
          <w:rFonts w:ascii="Arial" w:hAnsi="Arial" w:cs="Arial"/>
          <w:sz w:val="22"/>
          <w:szCs w:val="22"/>
          <w:lang w:val="en-US"/>
        </w:rPr>
      </w:pPr>
    </w:p>
    <w:p w:rsidR="009949F2" w:rsidRPr="00B22295" w:rsidRDefault="009949F2" w:rsidP="002A6C33">
      <w:pPr>
        <w:pStyle w:val="Times"/>
        <w:numPr>
          <w:ilvl w:val="0"/>
          <w:numId w:val="12"/>
        </w:numPr>
        <w:tabs>
          <w:tab w:val="left" w:pos="1440"/>
        </w:tabs>
        <w:ind w:right="-720"/>
        <w:rPr>
          <w:rFonts w:ascii="Arial" w:hAnsi="Arial" w:cs="Arial"/>
          <w:b/>
          <w:sz w:val="22"/>
          <w:szCs w:val="22"/>
        </w:rPr>
      </w:pPr>
      <w:r w:rsidRPr="00B22295">
        <w:rPr>
          <w:rFonts w:ascii="Arial" w:hAnsi="Arial" w:cs="Arial"/>
          <w:b/>
          <w:sz w:val="22"/>
          <w:szCs w:val="22"/>
        </w:rPr>
        <w:t>Agency</w:t>
      </w:r>
      <w:r w:rsidRPr="00B22295">
        <w:rPr>
          <w:rFonts w:ascii="Arial" w:hAnsi="Arial" w:cs="Arial"/>
          <w:sz w:val="22"/>
          <w:szCs w:val="22"/>
        </w:rPr>
        <w:t xml:space="preserve"> </w:t>
      </w:r>
      <w:r w:rsidRPr="00B22295">
        <w:rPr>
          <w:rFonts w:ascii="Arial" w:hAnsi="Arial" w:cs="Arial"/>
          <w:sz w:val="22"/>
          <w:szCs w:val="22"/>
        </w:rPr>
        <w:tab/>
      </w:r>
      <w:r w:rsidR="006F7A1F">
        <w:rPr>
          <w:rFonts w:ascii="Arial" w:hAnsi="Arial" w:cs="Arial"/>
          <w:sz w:val="22"/>
          <w:szCs w:val="22"/>
          <w:lang w:val="en-US"/>
        </w:rPr>
        <w:tab/>
      </w:r>
      <w:r w:rsidRPr="00B22295">
        <w:rPr>
          <w:rFonts w:ascii="Arial" w:hAnsi="Arial" w:cs="Arial"/>
          <w:sz w:val="22"/>
          <w:szCs w:val="22"/>
        </w:rPr>
        <w:t xml:space="preserve">NIH/ NIDA </w:t>
      </w:r>
    </w:p>
    <w:p w:rsidR="009949F2" w:rsidRPr="00B22295" w:rsidRDefault="009949F2" w:rsidP="00AA21D2">
      <w:pPr>
        <w:pStyle w:val="Times"/>
        <w:ind w:left="3150" w:right="-720" w:hanging="1710"/>
        <w:rPr>
          <w:rFonts w:ascii="Arial" w:hAnsi="Arial" w:cs="Arial"/>
          <w:b/>
          <w:sz w:val="22"/>
          <w:szCs w:val="22"/>
        </w:rPr>
      </w:pPr>
      <w:r w:rsidRPr="00B22295">
        <w:rPr>
          <w:rFonts w:ascii="Arial" w:hAnsi="Arial" w:cs="Arial"/>
          <w:b/>
          <w:sz w:val="22"/>
          <w:szCs w:val="22"/>
        </w:rPr>
        <w:t>Title</w:t>
      </w:r>
      <w:r w:rsidR="00990C23">
        <w:rPr>
          <w:rFonts w:ascii="Arial" w:hAnsi="Arial" w:cs="Arial"/>
          <w:sz w:val="22"/>
          <w:szCs w:val="22"/>
          <w:lang w:val="en-US"/>
        </w:rPr>
        <w:t>:</w:t>
      </w:r>
      <w:r w:rsidRPr="00B22295">
        <w:rPr>
          <w:rFonts w:ascii="Arial" w:hAnsi="Arial" w:cs="Arial"/>
          <w:sz w:val="22"/>
          <w:szCs w:val="22"/>
        </w:rPr>
        <w:tab/>
      </w:r>
      <w:r w:rsidR="006F7A1F">
        <w:rPr>
          <w:rFonts w:ascii="Arial" w:hAnsi="Arial" w:cs="Arial"/>
          <w:sz w:val="22"/>
          <w:szCs w:val="22"/>
          <w:lang w:val="en-US"/>
        </w:rPr>
        <w:tab/>
      </w:r>
      <w:r w:rsidRPr="00B22295">
        <w:rPr>
          <w:rFonts w:ascii="Arial" w:hAnsi="Arial" w:cs="Arial"/>
          <w:sz w:val="22"/>
          <w:szCs w:val="22"/>
          <w:u w:val="single"/>
        </w:rPr>
        <w:t>Cocaine in the Imm</w:t>
      </w:r>
      <w:r w:rsidR="00990C23">
        <w:rPr>
          <w:rFonts w:ascii="Arial" w:hAnsi="Arial" w:cs="Arial"/>
          <w:sz w:val="22"/>
          <w:szCs w:val="22"/>
          <w:u w:val="single"/>
          <w:lang w:val="en-US"/>
        </w:rPr>
        <w:t>u</w:t>
      </w:r>
      <w:r w:rsidR="00990C23">
        <w:rPr>
          <w:rFonts w:ascii="Arial" w:hAnsi="Arial" w:cs="Arial"/>
          <w:sz w:val="22"/>
          <w:szCs w:val="22"/>
          <w:u w:val="single"/>
        </w:rPr>
        <w:t>n</w:t>
      </w:r>
      <w:r w:rsidRPr="00B22295">
        <w:rPr>
          <w:rFonts w:ascii="Arial" w:hAnsi="Arial" w:cs="Arial"/>
          <w:sz w:val="22"/>
          <w:szCs w:val="22"/>
          <w:u w:val="single"/>
        </w:rPr>
        <w:t>o-and Neuropathogenesis of HIV Infections</w:t>
      </w:r>
      <w:r w:rsidRPr="00B22295">
        <w:rPr>
          <w:rFonts w:ascii="Arial" w:hAnsi="Arial" w:cs="Arial"/>
          <w:b/>
          <w:sz w:val="22"/>
          <w:szCs w:val="22"/>
        </w:rPr>
        <w:tab/>
      </w:r>
    </w:p>
    <w:p w:rsidR="009949F2" w:rsidRPr="00B22295" w:rsidRDefault="009949F2" w:rsidP="00AA21D2">
      <w:pPr>
        <w:pStyle w:val="Times"/>
        <w:ind w:left="3150" w:right="-720" w:hanging="1710"/>
        <w:rPr>
          <w:rFonts w:ascii="Arial" w:hAnsi="Arial" w:cs="Arial"/>
          <w:b/>
          <w:sz w:val="22"/>
          <w:szCs w:val="22"/>
        </w:rPr>
      </w:pPr>
      <w:r w:rsidRPr="00B22295">
        <w:rPr>
          <w:rFonts w:ascii="Arial" w:hAnsi="Arial" w:cs="Arial"/>
          <w:b/>
          <w:sz w:val="22"/>
          <w:szCs w:val="22"/>
        </w:rPr>
        <w:t>Grant Number</w:t>
      </w:r>
      <w:r w:rsidRPr="00B22295">
        <w:rPr>
          <w:rFonts w:ascii="Arial" w:hAnsi="Arial" w:cs="Arial"/>
          <w:b/>
          <w:sz w:val="22"/>
          <w:szCs w:val="22"/>
        </w:rPr>
        <w:tab/>
      </w:r>
      <w:r w:rsidR="006F7A1F">
        <w:rPr>
          <w:rFonts w:ascii="Arial" w:hAnsi="Arial" w:cs="Arial"/>
          <w:b/>
          <w:sz w:val="22"/>
          <w:szCs w:val="22"/>
          <w:lang w:val="en-US"/>
        </w:rPr>
        <w:tab/>
      </w:r>
      <w:r w:rsidRPr="00B22295">
        <w:rPr>
          <w:rFonts w:ascii="Arial" w:hAnsi="Arial" w:cs="Arial"/>
          <w:sz w:val="22"/>
          <w:szCs w:val="22"/>
        </w:rPr>
        <w:t>5R01DA012366-11 (</w:t>
      </w:r>
      <w:r w:rsidRPr="00B22295">
        <w:rPr>
          <w:rFonts w:ascii="Arial" w:hAnsi="Arial" w:cs="Arial"/>
          <w:sz w:val="22"/>
          <w:szCs w:val="22"/>
          <w:u w:val="single"/>
        </w:rPr>
        <w:t>Supplement)</w:t>
      </w:r>
    </w:p>
    <w:p w:rsidR="009949F2" w:rsidRPr="00B22295" w:rsidRDefault="009949F2" w:rsidP="00AA21D2">
      <w:pPr>
        <w:pStyle w:val="Times"/>
        <w:ind w:left="3150" w:right="-720" w:hanging="1710"/>
        <w:rPr>
          <w:rFonts w:ascii="Arial" w:hAnsi="Arial" w:cs="Arial"/>
          <w:b/>
          <w:sz w:val="22"/>
          <w:szCs w:val="22"/>
          <w:lang w:val="fr-FR"/>
        </w:rPr>
      </w:pPr>
      <w:r w:rsidRPr="00B22295">
        <w:rPr>
          <w:rFonts w:ascii="Arial" w:hAnsi="Arial" w:cs="Arial"/>
          <w:b/>
          <w:sz w:val="22"/>
          <w:szCs w:val="22"/>
          <w:lang w:val="fr-FR"/>
        </w:rPr>
        <w:t>P.I.</w:t>
      </w:r>
      <w:r w:rsidRPr="00B22295">
        <w:rPr>
          <w:rFonts w:ascii="Arial" w:hAnsi="Arial" w:cs="Arial"/>
          <w:sz w:val="22"/>
          <w:szCs w:val="22"/>
          <w:lang w:val="fr-FR"/>
        </w:rPr>
        <w:t xml:space="preserve"> </w:t>
      </w:r>
      <w:r w:rsidRPr="00B22295">
        <w:rPr>
          <w:rFonts w:ascii="Arial" w:hAnsi="Arial" w:cs="Arial"/>
          <w:sz w:val="22"/>
          <w:szCs w:val="22"/>
          <w:lang w:val="fr-FR"/>
        </w:rPr>
        <w:tab/>
      </w:r>
      <w:r w:rsidR="006F7A1F">
        <w:rPr>
          <w:rFonts w:ascii="Arial" w:hAnsi="Arial" w:cs="Arial"/>
          <w:sz w:val="22"/>
          <w:szCs w:val="22"/>
          <w:lang w:val="fr-FR"/>
        </w:rPr>
        <w:tab/>
      </w:r>
      <w:r w:rsidR="00872000" w:rsidRPr="00872000">
        <w:rPr>
          <w:rFonts w:ascii="Arial" w:hAnsi="Arial" w:cs="Arial"/>
          <w:b/>
          <w:sz w:val="22"/>
          <w:szCs w:val="22"/>
          <w:lang w:val="fr-FR"/>
        </w:rPr>
        <w:t>Madhavan</w:t>
      </w:r>
      <w:r w:rsidRPr="00B22295">
        <w:rPr>
          <w:rFonts w:ascii="Arial" w:hAnsi="Arial" w:cs="Arial"/>
          <w:sz w:val="22"/>
          <w:szCs w:val="22"/>
          <w:lang w:val="fr-FR"/>
        </w:rPr>
        <w:t xml:space="preserve"> P.N. </w:t>
      </w:r>
      <w:r w:rsidR="008E61CC" w:rsidRPr="008E61CC">
        <w:rPr>
          <w:rFonts w:ascii="Arial" w:hAnsi="Arial" w:cs="Arial"/>
          <w:b/>
          <w:sz w:val="22"/>
          <w:szCs w:val="22"/>
          <w:lang w:val="fr-FR"/>
        </w:rPr>
        <w:t>Nair</w:t>
      </w:r>
    </w:p>
    <w:p w:rsidR="009949F2" w:rsidRPr="00B22295" w:rsidRDefault="009949F2" w:rsidP="00AA21D2">
      <w:pPr>
        <w:pStyle w:val="Times"/>
        <w:ind w:left="3150" w:right="-720" w:hanging="1710"/>
        <w:rPr>
          <w:rFonts w:ascii="Arial" w:hAnsi="Arial" w:cs="Arial"/>
          <w:b/>
          <w:sz w:val="22"/>
          <w:szCs w:val="22"/>
        </w:rPr>
      </w:pPr>
      <w:r w:rsidRPr="00B22295">
        <w:rPr>
          <w:rFonts w:ascii="Arial" w:hAnsi="Arial" w:cs="Arial"/>
          <w:b/>
          <w:sz w:val="22"/>
          <w:szCs w:val="22"/>
        </w:rPr>
        <w:t>Period</w:t>
      </w:r>
      <w:r w:rsidRPr="00B22295">
        <w:rPr>
          <w:rFonts w:ascii="Arial" w:hAnsi="Arial" w:cs="Arial"/>
          <w:sz w:val="22"/>
          <w:szCs w:val="22"/>
        </w:rPr>
        <w:t xml:space="preserve"> </w:t>
      </w:r>
      <w:r w:rsidRPr="00B22295">
        <w:rPr>
          <w:rFonts w:ascii="Arial" w:hAnsi="Arial" w:cs="Arial"/>
          <w:sz w:val="22"/>
          <w:szCs w:val="22"/>
        </w:rPr>
        <w:tab/>
      </w:r>
      <w:r w:rsidR="006F7A1F">
        <w:rPr>
          <w:rFonts w:ascii="Arial" w:hAnsi="Arial" w:cs="Arial"/>
          <w:sz w:val="22"/>
          <w:szCs w:val="22"/>
          <w:lang w:val="en-US"/>
        </w:rPr>
        <w:tab/>
      </w:r>
      <w:r w:rsidRPr="00B22295">
        <w:rPr>
          <w:rFonts w:ascii="Arial" w:hAnsi="Arial" w:cs="Arial"/>
          <w:sz w:val="22"/>
          <w:szCs w:val="22"/>
        </w:rPr>
        <w:t>7/01/05-6/30/09</w:t>
      </w:r>
    </w:p>
    <w:p w:rsidR="009949F2" w:rsidRPr="00B22295" w:rsidRDefault="009949F2" w:rsidP="00AA21D2">
      <w:pPr>
        <w:pStyle w:val="Times"/>
        <w:ind w:right="-720"/>
        <w:rPr>
          <w:rFonts w:ascii="Arial" w:hAnsi="Arial" w:cs="Arial"/>
          <w:sz w:val="22"/>
          <w:szCs w:val="22"/>
        </w:rPr>
      </w:pPr>
      <w:r w:rsidRPr="00B22295">
        <w:rPr>
          <w:rFonts w:ascii="Arial" w:hAnsi="Arial" w:cs="Arial"/>
          <w:b/>
          <w:sz w:val="22"/>
          <w:szCs w:val="22"/>
        </w:rPr>
        <w:t xml:space="preserve">                </w:t>
      </w:r>
      <w:r w:rsidR="007B3ACB">
        <w:rPr>
          <w:rFonts w:ascii="Arial" w:hAnsi="Arial" w:cs="Arial"/>
          <w:b/>
          <w:sz w:val="22"/>
          <w:szCs w:val="22"/>
        </w:rPr>
        <w:t xml:space="preserve">      </w:t>
      </w:r>
      <w:r w:rsidRPr="00B22295">
        <w:rPr>
          <w:rFonts w:ascii="Arial" w:hAnsi="Arial" w:cs="Arial"/>
          <w:b/>
          <w:sz w:val="22"/>
          <w:szCs w:val="22"/>
        </w:rPr>
        <w:t>Costs</w:t>
      </w:r>
      <w:r w:rsidRPr="00B22295">
        <w:rPr>
          <w:rFonts w:ascii="Arial" w:hAnsi="Arial" w:cs="Arial"/>
          <w:sz w:val="22"/>
          <w:szCs w:val="22"/>
        </w:rPr>
        <w:t xml:space="preserve"> </w:t>
      </w:r>
      <w:r w:rsidRPr="00B22295">
        <w:rPr>
          <w:rFonts w:ascii="Arial" w:hAnsi="Arial" w:cs="Arial"/>
          <w:sz w:val="22"/>
          <w:szCs w:val="22"/>
        </w:rPr>
        <w:tab/>
      </w:r>
      <w:r w:rsidRPr="00B22295">
        <w:rPr>
          <w:rFonts w:ascii="Arial" w:hAnsi="Arial" w:cs="Arial"/>
          <w:sz w:val="22"/>
          <w:szCs w:val="22"/>
        </w:rPr>
        <w:tab/>
        <w:t xml:space="preserve">     </w:t>
      </w:r>
      <w:r w:rsidR="006F7A1F">
        <w:rPr>
          <w:rFonts w:ascii="Arial" w:hAnsi="Arial" w:cs="Arial"/>
          <w:sz w:val="22"/>
          <w:szCs w:val="22"/>
          <w:lang w:val="en-US"/>
        </w:rPr>
        <w:tab/>
      </w:r>
      <w:r w:rsidRPr="00B22295">
        <w:rPr>
          <w:rFonts w:ascii="Arial" w:hAnsi="Arial" w:cs="Arial"/>
          <w:sz w:val="22"/>
          <w:szCs w:val="22"/>
        </w:rPr>
        <w:t>$317,000.00</w:t>
      </w:r>
    </w:p>
    <w:p w:rsidR="007B3ACB" w:rsidRDefault="00304D8E" w:rsidP="00AA21D2">
      <w:pPr>
        <w:pStyle w:val="HTMLPreformatted"/>
        <w:tabs>
          <w:tab w:val="clear" w:pos="916"/>
        </w:tabs>
        <w:ind w:left="3600"/>
        <w:rPr>
          <w:rFonts w:ascii="Arial" w:hAnsi="Arial" w:cs="Arial"/>
          <w:bCs/>
          <w:sz w:val="22"/>
          <w:szCs w:val="22"/>
        </w:rPr>
      </w:pPr>
      <w:r w:rsidRPr="00B22295">
        <w:rPr>
          <w:rFonts w:ascii="Arial" w:hAnsi="Arial" w:cs="Arial"/>
          <w:bCs/>
          <w:sz w:val="22"/>
          <w:szCs w:val="22"/>
        </w:rPr>
        <w:t xml:space="preserve">NIH/ NIDA </w:t>
      </w:r>
      <w:r w:rsidR="0089454B" w:rsidRPr="00B22295">
        <w:rPr>
          <w:rFonts w:ascii="Arial" w:hAnsi="Arial" w:cs="Arial"/>
          <w:bCs/>
          <w:sz w:val="22"/>
          <w:szCs w:val="22"/>
        </w:rPr>
        <w:t>Post-Doctoral</w:t>
      </w:r>
      <w:r w:rsidR="0094491E" w:rsidRPr="00B22295">
        <w:rPr>
          <w:rFonts w:ascii="Arial" w:hAnsi="Arial" w:cs="Arial"/>
          <w:bCs/>
          <w:sz w:val="22"/>
          <w:szCs w:val="22"/>
        </w:rPr>
        <w:t xml:space="preserve"> </w:t>
      </w:r>
      <w:r w:rsidRPr="00B22295">
        <w:rPr>
          <w:rFonts w:ascii="Arial" w:hAnsi="Arial" w:cs="Arial"/>
          <w:bCs/>
          <w:sz w:val="22"/>
          <w:szCs w:val="22"/>
        </w:rPr>
        <w:t>s</w:t>
      </w:r>
      <w:r w:rsidR="0094491E" w:rsidRPr="00B22295">
        <w:rPr>
          <w:rFonts w:ascii="Arial" w:hAnsi="Arial" w:cs="Arial"/>
          <w:bCs/>
          <w:sz w:val="22"/>
          <w:szCs w:val="22"/>
        </w:rPr>
        <w:t xml:space="preserve">tipends </w:t>
      </w:r>
      <w:r w:rsidRPr="00B22295">
        <w:rPr>
          <w:rFonts w:ascii="Arial" w:hAnsi="Arial" w:cs="Arial"/>
          <w:bCs/>
          <w:sz w:val="22"/>
          <w:szCs w:val="22"/>
        </w:rPr>
        <w:t>f</w:t>
      </w:r>
      <w:r w:rsidR="0094491E" w:rsidRPr="00B22295">
        <w:rPr>
          <w:rFonts w:ascii="Arial" w:hAnsi="Arial" w:cs="Arial"/>
          <w:bCs/>
          <w:sz w:val="22"/>
          <w:szCs w:val="22"/>
        </w:rPr>
        <w:t>or Jessica Reynolds (Mentor Dr</w:t>
      </w:r>
      <w:r w:rsidR="005B180E">
        <w:rPr>
          <w:rFonts w:ascii="Arial" w:hAnsi="Arial" w:cs="Arial"/>
          <w:bCs/>
          <w:sz w:val="22"/>
          <w:szCs w:val="22"/>
        </w:rPr>
        <w:t>.</w:t>
      </w:r>
      <w:r w:rsidR="0094491E" w:rsidRPr="00B22295">
        <w:rPr>
          <w:rFonts w:ascii="Arial" w:hAnsi="Arial" w:cs="Arial"/>
          <w:bCs/>
          <w:sz w:val="22"/>
          <w:szCs w:val="22"/>
        </w:rPr>
        <w:t xml:space="preserve"> </w:t>
      </w:r>
      <w:r w:rsidR="008E61CC" w:rsidRPr="00BE1179">
        <w:rPr>
          <w:rFonts w:ascii="Arial" w:hAnsi="Arial" w:cs="Arial"/>
          <w:bCs/>
          <w:sz w:val="22"/>
          <w:szCs w:val="22"/>
        </w:rPr>
        <w:t>Nair</w:t>
      </w:r>
      <w:r w:rsidR="0094491E" w:rsidRPr="00BE1179">
        <w:rPr>
          <w:rFonts w:ascii="Arial" w:hAnsi="Arial" w:cs="Arial"/>
          <w:bCs/>
          <w:sz w:val="22"/>
          <w:szCs w:val="22"/>
        </w:rPr>
        <w:t>)</w:t>
      </w:r>
    </w:p>
    <w:p w:rsidR="0094491E" w:rsidRPr="00B22295" w:rsidRDefault="0094491E" w:rsidP="00AA21D2">
      <w:pPr>
        <w:pStyle w:val="HTMLPreformatted"/>
        <w:tabs>
          <w:tab w:val="clear" w:pos="916"/>
        </w:tabs>
        <w:ind w:left="3600"/>
        <w:rPr>
          <w:rFonts w:ascii="Arial" w:hAnsi="Arial" w:cs="Arial"/>
          <w:bCs/>
          <w:sz w:val="22"/>
          <w:szCs w:val="22"/>
        </w:rPr>
      </w:pPr>
      <w:r w:rsidRPr="00B22295">
        <w:rPr>
          <w:rFonts w:ascii="Arial" w:hAnsi="Arial" w:cs="Arial"/>
          <w:bCs/>
          <w:sz w:val="22"/>
          <w:szCs w:val="22"/>
        </w:rPr>
        <w:t>$41,796/</w:t>
      </w:r>
      <w:r w:rsidR="002337ED" w:rsidRPr="00B22295">
        <w:rPr>
          <w:rFonts w:ascii="Arial" w:hAnsi="Arial" w:cs="Arial"/>
          <w:bCs/>
          <w:sz w:val="22"/>
          <w:szCs w:val="22"/>
        </w:rPr>
        <w:t>year for</w:t>
      </w:r>
      <w:r w:rsidRPr="00B22295">
        <w:rPr>
          <w:rFonts w:ascii="Arial" w:hAnsi="Arial" w:cs="Arial"/>
          <w:bCs/>
          <w:sz w:val="22"/>
          <w:szCs w:val="22"/>
        </w:rPr>
        <w:t xml:space="preserve"> 2 years </w:t>
      </w:r>
      <w:r w:rsidR="008E61CC" w:rsidRPr="00BE1179">
        <w:rPr>
          <w:rFonts w:ascii="Arial" w:hAnsi="Arial" w:cs="Arial"/>
          <w:bCs/>
          <w:sz w:val="22"/>
          <w:szCs w:val="22"/>
        </w:rPr>
        <w:t>2008</w:t>
      </w:r>
    </w:p>
    <w:p w:rsidR="00323156" w:rsidRPr="00B22295" w:rsidRDefault="00323156" w:rsidP="00A21148">
      <w:pPr>
        <w:pStyle w:val="Times"/>
        <w:ind w:left="3150" w:right="-720" w:hanging="1710"/>
        <w:jc w:val="both"/>
        <w:rPr>
          <w:rFonts w:ascii="Arial" w:hAnsi="Arial" w:cs="Arial"/>
          <w:b/>
          <w:sz w:val="22"/>
          <w:szCs w:val="22"/>
        </w:rPr>
      </w:pPr>
    </w:p>
    <w:p w:rsidR="009D04D6" w:rsidRPr="00B22295" w:rsidRDefault="009D04D6" w:rsidP="002A6C33">
      <w:pPr>
        <w:pStyle w:val="Times"/>
        <w:numPr>
          <w:ilvl w:val="0"/>
          <w:numId w:val="12"/>
        </w:numPr>
        <w:tabs>
          <w:tab w:val="left" w:pos="1440"/>
        </w:tabs>
        <w:ind w:right="-720"/>
        <w:rPr>
          <w:rFonts w:ascii="Arial" w:hAnsi="Arial" w:cs="Arial"/>
          <w:b/>
          <w:sz w:val="22"/>
          <w:szCs w:val="22"/>
        </w:rPr>
      </w:pPr>
      <w:r w:rsidRPr="00B22295">
        <w:rPr>
          <w:rFonts w:ascii="Arial" w:hAnsi="Arial" w:cs="Arial"/>
          <w:b/>
          <w:sz w:val="22"/>
          <w:szCs w:val="22"/>
        </w:rPr>
        <w:t>Agency:</w:t>
      </w:r>
      <w:r w:rsidRPr="00B22295">
        <w:rPr>
          <w:rFonts w:ascii="Arial" w:hAnsi="Arial" w:cs="Arial"/>
          <w:sz w:val="22"/>
          <w:szCs w:val="22"/>
        </w:rPr>
        <w:t xml:space="preserve"> </w:t>
      </w:r>
      <w:r w:rsidRPr="00B22295">
        <w:rPr>
          <w:rFonts w:ascii="Arial" w:hAnsi="Arial" w:cs="Arial"/>
          <w:sz w:val="22"/>
          <w:szCs w:val="22"/>
        </w:rPr>
        <w:tab/>
      </w:r>
      <w:r w:rsidR="006F7A1F">
        <w:rPr>
          <w:rFonts w:ascii="Arial" w:hAnsi="Arial" w:cs="Arial"/>
          <w:sz w:val="22"/>
          <w:szCs w:val="22"/>
          <w:lang w:val="en-US"/>
        </w:rPr>
        <w:tab/>
      </w:r>
      <w:r w:rsidRPr="00B22295">
        <w:rPr>
          <w:rFonts w:ascii="Arial" w:hAnsi="Arial" w:cs="Arial"/>
          <w:sz w:val="22"/>
          <w:szCs w:val="22"/>
        </w:rPr>
        <w:t>NIH/ NIDA RO1 115628-01</w:t>
      </w:r>
    </w:p>
    <w:p w:rsidR="009D04D6" w:rsidRPr="00B22295" w:rsidRDefault="009D04D6" w:rsidP="00AA21D2">
      <w:pPr>
        <w:pStyle w:val="Times"/>
        <w:ind w:left="3600" w:right="-90" w:hanging="2160"/>
        <w:rPr>
          <w:rFonts w:ascii="Arial" w:hAnsi="Arial" w:cs="Arial"/>
          <w:b/>
          <w:sz w:val="22"/>
          <w:szCs w:val="22"/>
        </w:rPr>
      </w:pPr>
      <w:r w:rsidRPr="00B22295">
        <w:rPr>
          <w:rFonts w:ascii="Arial" w:hAnsi="Arial" w:cs="Arial"/>
          <w:b/>
          <w:sz w:val="22"/>
          <w:szCs w:val="22"/>
        </w:rPr>
        <w:t>Title:</w:t>
      </w:r>
      <w:r w:rsidRPr="00B22295">
        <w:rPr>
          <w:rFonts w:ascii="Arial" w:hAnsi="Arial" w:cs="Arial"/>
          <w:sz w:val="22"/>
          <w:szCs w:val="22"/>
        </w:rPr>
        <w:t xml:space="preserve"> </w:t>
      </w:r>
      <w:r w:rsidRPr="00B22295">
        <w:rPr>
          <w:rFonts w:ascii="Arial" w:hAnsi="Arial" w:cs="Arial"/>
          <w:sz w:val="22"/>
          <w:szCs w:val="22"/>
        </w:rPr>
        <w:tab/>
      </w:r>
      <w:r w:rsidRPr="00B22295">
        <w:rPr>
          <w:rFonts w:ascii="Arial" w:hAnsi="Arial" w:cs="Arial"/>
          <w:sz w:val="22"/>
          <w:szCs w:val="22"/>
          <w:u w:val="single"/>
        </w:rPr>
        <w:t>AIDS Encephalopathy and Non Progressive HIV Disease: Role of Opioids</w:t>
      </w:r>
      <w:r w:rsidRPr="00B22295">
        <w:rPr>
          <w:rFonts w:ascii="Arial" w:hAnsi="Arial" w:cs="Arial"/>
          <w:b/>
          <w:sz w:val="22"/>
          <w:szCs w:val="22"/>
        </w:rPr>
        <w:tab/>
      </w:r>
      <w:r w:rsidRPr="00B22295">
        <w:rPr>
          <w:rFonts w:ascii="Arial" w:hAnsi="Arial" w:cs="Arial"/>
          <w:b/>
          <w:sz w:val="22"/>
          <w:szCs w:val="22"/>
        </w:rPr>
        <w:tab/>
      </w:r>
      <w:r w:rsidRPr="00B22295">
        <w:rPr>
          <w:rFonts w:ascii="Arial" w:hAnsi="Arial" w:cs="Arial"/>
          <w:b/>
          <w:sz w:val="22"/>
          <w:szCs w:val="22"/>
        </w:rPr>
        <w:tab/>
      </w:r>
    </w:p>
    <w:p w:rsidR="009D04D6" w:rsidRPr="00B22295" w:rsidRDefault="009D04D6" w:rsidP="00AA21D2">
      <w:pPr>
        <w:pStyle w:val="Times"/>
        <w:ind w:left="3150" w:right="-720" w:hanging="1710"/>
        <w:rPr>
          <w:rFonts w:ascii="Arial" w:hAnsi="Arial" w:cs="Arial"/>
          <w:b/>
          <w:sz w:val="22"/>
          <w:szCs w:val="22"/>
          <w:lang w:val="fr-FR"/>
        </w:rPr>
      </w:pPr>
      <w:r w:rsidRPr="00B22295">
        <w:rPr>
          <w:rFonts w:ascii="Arial" w:hAnsi="Arial" w:cs="Arial"/>
          <w:b/>
          <w:sz w:val="22"/>
          <w:szCs w:val="22"/>
          <w:lang w:val="fr-FR"/>
        </w:rPr>
        <w:t>P.I.</w:t>
      </w:r>
      <w:r w:rsidRPr="00B22295">
        <w:rPr>
          <w:rFonts w:ascii="Arial" w:hAnsi="Arial" w:cs="Arial"/>
          <w:sz w:val="22"/>
          <w:szCs w:val="22"/>
          <w:lang w:val="fr-FR"/>
        </w:rPr>
        <w:t xml:space="preserve"> </w:t>
      </w:r>
      <w:r w:rsidRPr="00B22295">
        <w:rPr>
          <w:rFonts w:ascii="Arial" w:hAnsi="Arial" w:cs="Arial"/>
          <w:sz w:val="22"/>
          <w:szCs w:val="22"/>
          <w:lang w:val="fr-FR"/>
        </w:rPr>
        <w:tab/>
      </w:r>
      <w:r w:rsidR="006F7A1F">
        <w:rPr>
          <w:rFonts w:ascii="Arial" w:hAnsi="Arial" w:cs="Arial"/>
          <w:sz w:val="22"/>
          <w:szCs w:val="22"/>
          <w:lang w:val="fr-FR"/>
        </w:rPr>
        <w:tab/>
      </w:r>
      <w:r w:rsidR="00872000" w:rsidRPr="00872000">
        <w:rPr>
          <w:rFonts w:ascii="Arial" w:hAnsi="Arial" w:cs="Arial"/>
          <w:b/>
          <w:sz w:val="22"/>
          <w:szCs w:val="22"/>
          <w:lang w:val="fr-FR"/>
        </w:rPr>
        <w:t>Madhavan</w:t>
      </w:r>
      <w:r w:rsidRPr="00B22295">
        <w:rPr>
          <w:rFonts w:ascii="Arial" w:hAnsi="Arial" w:cs="Arial"/>
          <w:sz w:val="22"/>
          <w:szCs w:val="22"/>
          <w:lang w:val="fr-FR"/>
        </w:rPr>
        <w:t xml:space="preserve"> P.N. </w:t>
      </w:r>
      <w:r w:rsidR="008E61CC" w:rsidRPr="008E61CC">
        <w:rPr>
          <w:rFonts w:ascii="Arial" w:hAnsi="Arial" w:cs="Arial"/>
          <w:b/>
          <w:sz w:val="22"/>
          <w:szCs w:val="22"/>
          <w:lang w:val="fr-FR"/>
        </w:rPr>
        <w:t>Nair</w:t>
      </w:r>
    </w:p>
    <w:p w:rsidR="009D04D6" w:rsidRPr="00B22295" w:rsidRDefault="009D04D6" w:rsidP="00AA21D2">
      <w:pPr>
        <w:pStyle w:val="Times"/>
        <w:ind w:left="3150" w:right="-720" w:hanging="1710"/>
        <w:rPr>
          <w:rFonts w:ascii="Arial" w:hAnsi="Arial" w:cs="Arial"/>
          <w:b/>
          <w:sz w:val="22"/>
          <w:szCs w:val="22"/>
        </w:rPr>
      </w:pPr>
      <w:r w:rsidRPr="00B22295">
        <w:rPr>
          <w:rFonts w:ascii="Arial" w:hAnsi="Arial" w:cs="Arial"/>
          <w:b/>
          <w:sz w:val="22"/>
          <w:szCs w:val="22"/>
        </w:rPr>
        <w:t>Period:</w:t>
      </w:r>
      <w:r w:rsidRPr="00B22295">
        <w:rPr>
          <w:rFonts w:ascii="Arial" w:hAnsi="Arial" w:cs="Arial"/>
          <w:sz w:val="22"/>
          <w:szCs w:val="22"/>
        </w:rPr>
        <w:t xml:space="preserve"> </w:t>
      </w:r>
      <w:r w:rsidRPr="00B22295">
        <w:rPr>
          <w:rFonts w:ascii="Arial" w:hAnsi="Arial" w:cs="Arial"/>
          <w:sz w:val="22"/>
          <w:szCs w:val="22"/>
        </w:rPr>
        <w:tab/>
      </w:r>
      <w:r w:rsidR="006F7A1F">
        <w:rPr>
          <w:rFonts w:ascii="Arial" w:hAnsi="Arial" w:cs="Arial"/>
          <w:sz w:val="22"/>
          <w:szCs w:val="22"/>
          <w:lang w:val="en-US"/>
        </w:rPr>
        <w:tab/>
      </w:r>
      <w:r w:rsidRPr="00B22295">
        <w:rPr>
          <w:rFonts w:ascii="Arial" w:hAnsi="Arial" w:cs="Arial"/>
          <w:sz w:val="22"/>
          <w:szCs w:val="22"/>
        </w:rPr>
        <w:t>8/1/02- 7/31/09</w:t>
      </w:r>
    </w:p>
    <w:p w:rsidR="009D04D6" w:rsidRDefault="009D04D6" w:rsidP="00AA21D2">
      <w:pPr>
        <w:pStyle w:val="Times"/>
        <w:ind w:left="3150" w:right="-720" w:hanging="1710"/>
        <w:rPr>
          <w:rFonts w:ascii="Arial" w:hAnsi="Arial" w:cs="Arial"/>
          <w:sz w:val="22"/>
          <w:szCs w:val="22"/>
          <w:lang w:val="en-US"/>
        </w:rPr>
      </w:pPr>
      <w:r w:rsidRPr="00B22295">
        <w:rPr>
          <w:rFonts w:ascii="Arial" w:hAnsi="Arial" w:cs="Arial"/>
          <w:b/>
          <w:sz w:val="22"/>
          <w:szCs w:val="22"/>
        </w:rPr>
        <w:t>Costs (TDC):</w:t>
      </w:r>
      <w:r w:rsidRPr="00B22295">
        <w:rPr>
          <w:rFonts w:ascii="Arial" w:hAnsi="Arial" w:cs="Arial"/>
          <w:sz w:val="22"/>
          <w:szCs w:val="22"/>
        </w:rPr>
        <w:t xml:space="preserve"> </w:t>
      </w:r>
      <w:r w:rsidRPr="00B22295">
        <w:rPr>
          <w:rFonts w:ascii="Arial" w:hAnsi="Arial" w:cs="Arial"/>
          <w:sz w:val="22"/>
          <w:szCs w:val="22"/>
        </w:rPr>
        <w:tab/>
      </w:r>
      <w:r w:rsidR="006F7A1F">
        <w:rPr>
          <w:rFonts w:ascii="Arial" w:hAnsi="Arial" w:cs="Arial"/>
          <w:sz w:val="22"/>
          <w:szCs w:val="22"/>
          <w:lang w:val="en-US"/>
        </w:rPr>
        <w:tab/>
      </w:r>
      <w:r w:rsidRPr="00B22295">
        <w:rPr>
          <w:rFonts w:ascii="Arial" w:hAnsi="Arial" w:cs="Arial"/>
          <w:sz w:val="22"/>
          <w:szCs w:val="22"/>
        </w:rPr>
        <w:t>$1,764,000.00</w:t>
      </w:r>
    </w:p>
    <w:p w:rsidR="00AA21D2" w:rsidRPr="00AA21D2" w:rsidRDefault="00AA21D2" w:rsidP="0096037E">
      <w:pPr>
        <w:pStyle w:val="Times"/>
        <w:ind w:left="3150" w:right="-720" w:hanging="1710"/>
        <w:rPr>
          <w:rFonts w:ascii="Arial" w:hAnsi="Arial" w:cs="Arial"/>
          <w:sz w:val="22"/>
          <w:szCs w:val="22"/>
          <w:lang w:val="en-US"/>
        </w:rPr>
      </w:pPr>
    </w:p>
    <w:p w:rsidR="009D04D6" w:rsidRPr="00B22295" w:rsidRDefault="009D04D6" w:rsidP="002A6C33">
      <w:pPr>
        <w:pStyle w:val="Times"/>
        <w:numPr>
          <w:ilvl w:val="0"/>
          <w:numId w:val="12"/>
        </w:numPr>
        <w:tabs>
          <w:tab w:val="left" w:pos="1440"/>
        </w:tabs>
        <w:ind w:right="-720"/>
        <w:rPr>
          <w:rFonts w:ascii="Arial" w:hAnsi="Arial" w:cs="Arial"/>
          <w:b/>
          <w:sz w:val="22"/>
          <w:szCs w:val="22"/>
        </w:rPr>
      </w:pPr>
      <w:r w:rsidRPr="00B22295">
        <w:rPr>
          <w:rFonts w:ascii="Arial" w:hAnsi="Arial" w:cs="Arial"/>
          <w:b/>
          <w:sz w:val="22"/>
          <w:szCs w:val="22"/>
        </w:rPr>
        <w:t>Agency:</w:t>
      </w:r>
      <w:r w:rsidRPr="00B22295">
        <w:rPr>
          <w:rFonts w:ascii="Arial" w:hAnsi="Arial" w:cs="Arial"/>
          <w:sz w:val="22"/>
          <w:szCs w:val="22"/>
        </w:rPr>
        <w:t xml:space="preserve"> </w:t>
      </w:r>
      <w:r w:rsidRPr="00B22295">
        <w:rPr>
          <w:rFonts w:ascii="Arial" w:hAnsi="Arial" w:cs="Arial"/>
          <w:sz w:val="22"/>
          <w:szCs w:val="22"/>
        </w:rPr>
        <w:tab/>
      </w:r>
      <w:r w:rsidR="006F7A1F">
        <w:rPr>
          <w:rFonts w:ascii="Arial" w:hAnsi="Arial" w:cs="Arial"/>
          <w:sz w:val="22"/>
          <w:szCs w:val="22"/>
          <w:lang w:val="en-US"/>
        </w:rPr>
        <w:tab/>
      </w:r>
      <w:r w:rsidRPr="00B22295">
        <w:rPr>
          <w:rFonts w:ascii="Arial" w:hAnsi="Arial" w:cs="Arial"/>
          <w:sz w:val="22"/>
          <w:szCs w:val="22"/>
        </w:rPr>
        <w:t>NIH/NIDA RO1 NS14218-01</w:t>
      </w:r>
    </w:p>
    <w:p w:rsidR="009D04D6" w:rsidRPr="00B22295" w:rsidRDefault="009D04D6" w:rsidP="00AA21D2">
      <w:pPr>
        <w:pStyle w:val="Times"/>
        <w:ind w:left="3150" w:right="-720" w:hanging="1710"/>
        <w:rPr>
          <w:rFonts w:ascii="Arial" w:hAnsi="Arial" w:cs="Arial"/>
          <w:b/>
          <w:sz w:val="22"/>
          <w:szCs w:val="22"/>
        </w:rPr>
      </w:pPr>
      <w:r w:rsidRPr="00B22295">
        <w:rPr>
          <w:rFonts w:ascii="Arial" w:hAnsi="Arial" w:cs="Arial"/>
          <w:b/>
          <w:sz w:val="22"/>
          <w:szCs w:val="22"/>
        </w:rPr>
        <w:t>Title:</w:t>
      </w:r>
      <w:r w:rsidRPr="00B22295">
        <w:rPr>
          <w:rFonts w:ascii="Arial" w:hAnsi="Arial" w:cs="Arial"/>
          <w:sz w:val="22"/>
          <w:szCs w:val="22"/>
        </w:rPr>
        <w:t xml:space="preserve"> </w:t>
      </w:r>
      <w:r w:rsidRPr="00B22295">
        <w:rPr>
          <w:rFonts w:ascii="Arial" w:hAnsi="Arial" w:cs="Arial"/>
          <w:sz w:val="22"/>
          <w:szCs w:val="22"/>
        </w:rPr>
        <w:tab/>
      </w:r>
      <w:r w:rsidR="006F7A1F">
        <w:rPr>
          <w:rFonts w:ascii="Arial" w:hAnsi="Arial" w:cs="Arial"/>
          <w:sz w:val="22"/>
          <w:szCs w:val="22"/>
          <w:lang w:val="en-US"/>
        </w:rPr>
        <w:tab/>
      </w:r>
      <w:r w:rsidRPr="00B22295">
        <w:rPr>
          <w:rFonts w:ascii="Arial" w:hAnsi="Arial" w:cs="Arial"/>
          <w:sz w:val="22"/>
          <w:szCs w:val="22"/>
          <w:u w:val="single"/>
        </w:rPr>
        <w:t>Heroin and AIDS Encephalopathy</w:t>
      </w:r>
      <w:r w:rsidRPr="00B22295">
        <w:rPr>
          <w:rFonts w:ascii="Arial" w:hAnsi="Arial" w:cs="Arial"/>
          <w:b/>
          <w:sz w:val="22"/>
          <w:szCs w:val="22"/>
        </w:rPr>
        <w:tab/>
      </w:r>
      <w:r w:rsidRPr="00B22295">
        <w:rPr>
          <w:rFonts w:ascii="Arial" w:hAnsi="Arial" w:cs="Arial"/>
          <w:b/>
          <w:sz w:val="22"/>
          <w:szCs w:val="22"/>
        </w:rPr>
        <w:tab/>
      </w:r>
      <w:r w:rsidRPr="00B22295">
        <w:rPr>
          <w:rFonts w:ascii="Arial" w:hAnsi="Arial" w:cs="Arial"/>
          <w:b/>
          <w:sz w:val="22"/>
          <w:szCs w:val="22"/>
        </w:rPr>
        <w:tab/>
      </w:r>
    </w:p>
    <w:p w:rsidR="009D04D6" w:rsidRPr="00B22295" w:rsidRDefault="009D04D6" w:rsidP="00AA21D2">
      <w:pPr>
        <w:pStyle w:val="Times"/>
        <w:ind w:left="3150" w:right="-720" w:hanging="1710"/>
        <w:rPr>
          <w:rFonts w:ascii="Arial" w:hAnsi="Arial" w:cs="Arial"/>
          <w:b/>
          <w:sz w:val="22"/>
          <w:szCs w:val="22"/>
          <w:lang w:val="fr-FR"/>
        </w:rPr>
      </w:pPr>
      <w:r w:rsidRPr="00B22295">
        <w:rPr>
          <w:rFonts w:ascii="Arial" w:hAnsi="Arial" w:cs="Arial"/>
          <w:b/>
          <w:sz w:val="22"/>
          <w:szCs w:val="22"/>
          <w:lang w:val="fr-FR"/>
        </w:rPr>
        <w:t>P.I.</w:t>
      </w:r>
      <w:r w:rsidRPr="00B22295">
        <w:rPr>
          <w:rFonts w:ascii="Arial" w:hAnsi="Arial" w:cs="Arial"/>
          <w:sz w:val="22"/>
          <w:szCs w:val="22"/>
          <w:lang w:val="fr-FR"/>
        </w:rPr>
        <w:t xml:space="preserve"> </w:t>
      </w:r>
      <w:r w:rsidRPr="00B22295">
        <w:rPr>
          <w:rFonts w:ascii="Arial" w:hAnsi="Arial" w:cs="Arial"/>
          <w:sz w:val="22"/>
          <w:szCs w:val="22"/>
          <w:lang w:val="fr-FR"/>
        </w:rPr>
        <w:tab/>
      </w:r>
      <w:r w:rsidR="006F7A1F">
        <w:rPr>
          <w:rFonts w:ascii="Arial" w:hAnsi="Arial" w:cs="Arial"/>
          <w:sz w:val="22"/>
          <w:szCs w:val="22"/>
          <w:lang w:val="fr-FR"/>
        </w:rPr>
        <w:tab/>
      </w:r>
      <w:r w:rsidR="00872000" w:rsidRPr="00872000">
        <w:rPr>
          <w:rFonts w:ascii="Arial" w:hAnsi="Arial" w:cs="Arial"/>
          <w:b/>
          <w:sz w:val="22"/>
          <w:szCs w:val="22"/>
          <w:lang w:val="fr-FR"/>
        </w:rPr>
        <w:t>Madhavan</w:t>
      </w:r>
      <w:r w:rsidRPr="00B22295">
        <w:rPr>
          <w:rFonts w:ascii="Arial" w:hAnsi="Arial" w:cs="Arial"/>
          <w:sz w:val="22"/>
          <w:szCs w:val="22"/>
          <w:lang w:val="fr-FR"/>
        </w:rPr>
        <w:t xml:space="preserve"> P.N. </w:t>
      </w:r>
      <w:r w:rsidR="008E61CC" w:rsidRPr="008E61CC">
        <w:rPr>
          <w:rFonts w:ascii="Arial" w:hAnsi="Arial" w:cs="Arial"/>
          <w:b/>
          <w:sz w:val="22"/>
          <w:szCs w:val="22"/>
          <w:lang w:val="fr-FR"/>
        </w:rPr>
        <w:t>Nair</w:t>
      </w:r>
    </w:p>
    <w:p w:rsidR="009D04D6" w:rsidRPr="00B22295" w:rsidRDefault="009D04D6" w:rsidP="00AA21D2">
      <w:pPr>
        <w:pStyle w:val="Times"/>
        <w:ind w:left="3150" w:right="-720" w:hanging="1710"/>
        <w:rPr>
          <w:rFonts w:ascii="Arial" w:hAnsi="Arial" w:cs="Arial"/>
          <w:b/>
          <w:sz w:val="22"/>
          <w:szCs w:val="22"/>
        </w:rPr>
      </w:pPr>
      <w:r w:rsidRPr="00B22295">
        <w:rPr>
          <w:rFonts w:ascii="Arial" w:hAnsi="Arial" w:cs="Arial"/>
          <w:b/>
          <w:sz w:val="22"/>
          <w:szCs w:val="22"/>
        </w:rPr>
        <w:lastRenderedPageBreak/>
        <w:t>Period:</w:t>
      </w:r>
      <w:r w:rsidRPr="00B22295">
        <w:rPr>
          <w:rFonts w:ascii="Arial" w:hAnsi="Arial" w:cs="Arial"/>
          <w:sz w:val="22"/>
          <w:szCs w:val="22"/>
        </w:rPr>
        <w:t xml:space="preserve"> </w:t>
      </w:r>
      <w:r w:rsidRPr="00B22295">
        <w:rPr>
          <w:rFonts w:ascii="Arial" w:hAnsi="Arial" w:cs="Arial"/>
          <w:sz w:val="22"/>
          <w:szCs w:val="22"/>
        </w:rPr>
        <w:tab/>
      </w:r>
      <w:r w:rsidR="006F7A1F">
        <w:rPr>
          <w:rFonts w:ascii="Arial" w:hAnsi="Arial" w:cs="Arial"/>
          <w:sz w:val="22"/>
          <w:szCs w:val="22"/>
          <w:lang w:val="en-US"/>
        </w:rPr>
        <w:tab/>
      </w:r>
      <w:r w:rsidRPr="00B22295">
        <w:rPr>
          <w:rFonts w:ascii="Arial" w:hAnsi="Arial" w:cs="Arial"/>
          <w:sz w:val="22"/>
          <w:szCs w:val="22"/>
        </w:rPr>
        <w:t>4/1/01- 3/31/09</w:t>
      </w:r>
    </w:p>
    <w:p w:rsidR="002A6C33" w:rsidRDefault="009D04D6" w:rsidP="002A6C33">
      <w:pPr>
        <w:pStyle w:val="Times"/>
        <w:ind w:left="3150" w:right="-720" w:hanging="1710"/>
        <w:rPr>
          <w:rFonts w:ascii="Arial" w:hAnsi="Arial" w:cs="Arial"/>
          <w:sz w:val="22"/>
          <w:szCs w:val="22"/>
          <w:lang w:val="en-US"/>
        </w:rPr>
      </w:pPr>
      <w:r w:rsidRPr="00B22295">
        <w:rPr>
          <w:rFonts w:ascii="Arial" w:hAnsi="Arial" w:cs="Arial"/>
          <w:b/>
          <w:sz w:val="22"/>
          <w:szCs w:val="22"/>
        </w:rPr>
        <w:t>Costs (TDC):</w:t>
      </w:r>
      <w:r w:rsidRPr="00B22295">
        <w:rPr>
          <w:rFonts w:ascii="Arial" w:hAnsi="Arial" w:cs="Arial"/>
          <w:sz w:val="22"/>
          <w:szCs w:val="22"/>
        </w:rPr>
        <w:t xml:space="preserve"> </w:t>
      </w:r>
      <w:r w:rsidRPr="00B22295">
        <w:rPr>
          <w:rFonts w:ascii="Arial" w:hAnsi="Arial" w:cs="Arial"/>
          <w:sz w:val="22"/>
          <w:szCs w:val="22"/>
        </w:rPr>
        <w:tab/>
      </w:r>
      <w:r w:rsidR="006F7A1F">
        <w:rPr>
          <w:rFonts w:ascii="Arial" w:hAnsi="Arial" w:cs="Arial"/>
          <w:sz w:val="22"/>
          <w:szCs w:val="22"/>
          <w:lang w:val="en-US"/>
        </w:rPr>
        <w:tab/>
      </w:r>
      <w:r w:rsidR="00990C23">
        <w:rPr>
          <w:rFonts w:ascii="Arial" w:hAnsi="Arial" w:cs="Arial"/>
          <w:sz w:val="22"/>
          <w:szCs w:val="22"/>
        </w:rPr>
        <w:t>$</w:t>
      </w:r>
      <w:r w:rsidRPr="00B22295">
        <w:rPr>
          <w:rFonts w:ascii="Arial" w:hAnsi="Arial" w:cs="Arial"/>
          <w:sz w:val="22"/>
          <w:szCs w:val="22"/>
        </w:rPr>
        <w:t>1,732,500.00</w:t>
      </w:r>
      <w:r w:rsidR="002A6C33">
        <w:rPr>
          <w:rFonts w:ascii="Arial" w:hAnsi="Arial" w:cs="Arial"/>
          <w:sz w:val="22"/>
          <w:szCs w:val="22"/>
          <w:lang w:val="en-US"/>
        </w:rPr>
        <w:t xml:space="preserve"> </w:t>
      </w:r>
    </w:p>
    <w:p w:rsidR="002A6C33" w:rsidRDefault="002A6C33" w:rsidP="002A6C33">
      <w:pPr>
        <w:pStyle w:val="Times"/>
        <w:ind w:right="-720"/>
        <w:rPr>
          <w:rFonts w:ascii="Arial" w:hAnsi="Arial" w:cs="Arial"/>
          <w:b/>
          <w:sz w:val="22"/>
          <w:szCs w:val="22"/>
        </w:rPr>
      </w:pPr>
    </w:p>
    <w:p w:rsidR="0094491E" w:rsidRPr="002A6C33" w:rsidRDefault="002A6C33" w:rsidP="002A6C33">
      <w:pPr>
        <w:pStyle w:val="Times"/>
        <w:numPr>
          <w:ilvl w:val="0"/>
          <w:numId w:val="12"/>
        </w:numPr>
        <w:ind w:right="-720"/>
        <w:rPr>
          <w:rFonts w:ascii="Arial" w:hAnsi="Arial" w:cs="Arial"/>
          <w:sz w:val="22"/>
          <w:szCs w:val="22"/>
        </w:rPr>
      </w:pPr>
      <w:r>
        <w:rPr>
          <w:rFonts w:ascii="Arial" w:hAnsi="Arial" w:cs="Arial"/>
          <w:sz w:val="22"/>
          <w:szCs w:val="22"/>
          <w:lang w:val="en-US"/>
        </w:rPr>
        <w:t xml:space="preserve"> </w:t>
      </w:r>
      <w:r w:rsidR="0094491E" w:rsidRPr="00B22295">
        <w:rPr>
          <w:rFonts w:ascii="Arial" w:hAnsi="Arial" w:cs="Arial"/>
          <w:b/>
          <w:sz w:val="22"/>
          <w:szCs w:val="22"/>
        </w:rPr>
        <w:t>Agency:</w:t>
      </w:r>
      <w:r w:rsidR="0094491E" w:rsidRPr="00B22295">
        <w:rPr>
          <w:rFonts w:ascii="Arial" w:hAnsi="Arial" w:cs="Arial"/>
          <w:sz w:val="22"/>
          <w:szCs w:val="22"/>
        </w:rPr>
        <w:t xml:space="preserve"> </w:t>
      </w:r>
      <w:r>
        <w:rPr>
          <w:rFonts w:ascii="Arial" w:hAnsi="Arial" w:cs="Arial"/>
          <w:sz w:val="22"/>
          <w:szCs w:val="22"/>
          <w:lang w:val="en-US"/>
        </w:rPr>
        <w:t xml:space="preserve"> </w:t>
      </w:r>
      <w:r w:rsidR="0094491E" w:rsidRPr="00B22295">
        <w:rPr>
          <w:rFonts w:ascii="Arial" w:hAnsi="Arial" w:cs="Arial"/>
          <w:sz w:val="22"/>
          <w:szCs w:val="22"/>
        </w:rPr>
        <w:tab/>
        <w:t>The Kaleida Health Foundation Margaret Duffy &amp; Robert Cameron Troup Memorial Fund</w:t>
      </w:r>
    </w:p>
    <w:p w:rsidR="0094491E" w:rsidRPr="00B22295" w:rsidRDefault="0094491E" w:rsidP="00AA21D2">
      <w:pPr>
        <w:pStyle w:val="Times"/>
        <w:ind w:left="3600" w:right="360" w:hanging="2160"/>
        <w:rPr>
          <w:rFonts w:ascii="Arial" w:hAnsi="Arial" w:cs="Arial"/>
          <w:sz w:val="22"/>
          <w:szCs w:val="22"/>
        </w:rPr>
      </w:pPr>
      <w:r w:rsidRPr="00B22295">
        <w:rPr>
          <w:rFonts w:ascii="Arial" w:hAnsi="Arial" w:cs="Arial"/>
          <w:b/>
          <w:sz w:val="22"/>
          <w:szCs w:val="22"/>
        </w:rPr>
        <w:t>Title:</w:t>
      </w:r>
      <w:r w:rsidRPr="00B22295">
        <w:rPr>
          <w:rFonts w:ascii="Arial" w:hAnsi="Arial" w:cs="Arial"/>
          <w:sz w:val="22"/>
          <w:szCs w:val="22"/>
        </w:rPr>
        <w:t xml:space="preserve"> </w:t>
      </w:r>
      <w:r w:rsidRPr="00B22295">
        <w:rPr>
          <w:rFonts w:ascii="Arial" w:hAnsi="Arial" w:cs="Arial"/>
          <w:sz w:val="22"/>
          <w:szCs w:val="22"/>
        </w:rPr>
        <w:tab/>
      </w:r>
      <w:r w:rsidRPr="00B22295">
        <w:rPr>
          <w:rFonts w:ascii="Arial" w:hAnsi="Arial" w:cs="Arial"/>
          <w:sz w:val="22"/>
          <w:szCs w:val="22"/>
          <w:u w:val="single"/>
        </w:rPr>
        <w:t>Development of a Center for excellence in Tumor Immunology:</w:t>
      </w:r>
      <w:r w:rsidRPr="00B22295">
        <w:rPr>
          <w:rFonts w:ascii="Arial" w:hAnsi="Arial" w:cs="Arial"/>
          <w:sz w:val="22"/>
          <w:szCs w:val="22"/>
        </w:rPr>
        <w:t xml:space="preserve"> Regulation of Angiogenesis in Prostate Cancer.</w:t>
      </w:r>
    </w:p>
    <w:p w:rsidR="0094491E" w:rsidRPr="00B22295" w:rsidRDefault="0094491E" w:rsidP="00AA21D2">
      <w:pPr>
        <w:pStyle w:val="Times"/>
        <w:ind w:left="3150" w:right="-720" w:hanging="1710"/>
        <w:rPr>
          <w:rFonts w:ascii="Arial" w:hAnsi="Arial" w:cs="Arial"/>
          <w:b/>
          <w:sz w:val="22"/>
          <w:szCs w:val="22"/>
        </w:rPr>
      </w:pPr>
      <w:r w:rsidRPr="00B22295">
        <w:rPr>
          <w:rFonts w:ascii="Arial" w:hAnsi="Arial" w:cs="Arial"/>
          <w:b/>
          <w:sz w:val="22"/>
          <w:szCs w:val="22"/>
        </w:rPr>
        <w:t>P.I.</w:t>
      </w:r>
      <w:r w:rsidRPr="00B22295">
        <w:rPr>
          <w:rFonts w:ascii="Arial" w:hAnsi="Arial" w:cs="Arial"/>
          <w:sz w:val="22"/>
          <w:szCs w:val="22"/>
        </w:rPr>
        <w:tab/>
      </w:r>
      <w:r w:rsidR="006F7A1F">
        <w:rPr>
          <w:rFonts w:ascii="Arial" w:hAnsi="Arial" w:cs="Arial"/>
          <w:sz w:val="22"/>
          <w:szCs w:val="22"/>
          <w:lang w:val="en-US"/>
        </w:rPr>
        <w:tab/>
      </w:r>
      <w:r w:rsidRPr="00B22295">
        <w:rPr>
          <w:rFonts w:ascii="Arial" w:hAnsi="Arial" w:cs="Arial"/>
          <w:sz w:val="22"/>
          <w:szCs w:val="22"/>
        </w:rPr>
        <w:t>Stanley A.Schwartz</w:t>
      </w:r>
      <w:r w:rsidRPr="00B22295">
        <w:rPr>
          <w:rFonts w:ascii="Arial" w:hAnsi="Arial" w:cs="Arial"/>
          <w:b/>
          <w:sz w:val="22"/>
          <w:szCs w:val="22"/>
        </w:rPr>
        <w:tab/>
      </w:r>
      <w:r w:rsidRPr="00B22295">
        <w:rPr>
          <w:rFonts w:ascii="Arial" w:hAnsi="Arial" w:cs="Arial"/>
          <w:b/>
          <w:sz w:val="22"/>
          <w:szCs w:val="22"/>
        </w:rPr>
        <w:tab/>
      </w:r>
    </w:p>
    <w:p w:rsidR="0094491E" w:rsidRPr="00B22295" w:rsidRDefault="0094491E" w:rsidP="00AA21D2">
      <w:pPr>
        <w:pStyle w:val="Times"/>
        <w:ind w:left="3150" w:right="-720" w:hanging="1710"/>
        <w:rPr>
          <w:rFonts w:ascii="Arial" w:hAnsi="Arial" w:cs="Arial"/>
          <w:b/>
          <w:sz w:val="22"/>
          <w:szCs w:val="22"/>
        </w:rPr>
      </w:pPr>
      <w:r w:rsidRPr="00B22295">
        <w:rPr>
          <w:rFonts w:ascii="Arial" w:hAnsi="Arial" w:cs="Arial"/>
          <w:b/>
          <w:sz w:val="22"/>
          <w:szCs w:val="22"/>
        </w:rPr>
        <w:t>Co-P.I.</w:t>
      </w:r>
      <w:r w:rsidRPr="00B22295">
        <w:rPr>
          <w:rFonts w:ascii="Arial" w:hAnsi="Arial" w:cs="Arial"/>
          <w:sz w:val="22"/>
          <w:szCs w:val="22"/>
        </w:rPr>
        <w:t xml:space="preserve"> </w:t>
      </w:r>
      <w:r w:rsidRPr="00B22295">
        <w:rPr>
          <w:rFonts w:ascii="Arial" w:hAnsi="Arial" w:cs="Arial"/>
          <w:sz w:val="22"/>
          <w:szCs w:val="22"/>
        </w:rPr>
        <w:tab/>
      </w:r>
      <w:r w:rsidR="006F7A1F">
        <w:rPr>
          <w:rFonts w:ascii="Arial" w:hAnsi="Arial" w:cs="Arial"/>
          <w:sz w:val="22"/>
          <w:szCs w:val="22"/>
          <w:lang w:val="en-US"/>
        </w:rPr>
        <w:tab/>
      </w:r>
      <w:r w:rsidR="00872000" w:rsidRPr="00872000">
        <w:rPr>
          <w:rFonts w:ascii="Arial" w:hAnsi="Arial" w:cs="Arial"/>
          <w:b/>
          <w:sz w:val="22"/>
          <w:szCs w:val="22"/>
        </w:rPr>
        <w:t>Madhavan</w:t>
      </w:r>
      <w:r w:rsidRPr="00B22295">
        <w:rPr>
          <w:rFonts w:ascii="Arial" w:hAnsi="Arial" w:cs="Arial"/>
          <w:sz w:val="22"/>
          <w:szCs w:val="22"/>
        </w:rPr>
        <w:t xml:space="preserve"> P.N. </w:t>
      </w:r>
      <w:r w:rsidR="008E61CC" w:rsidRPr="008E61CC">
        <w:rPr>
          <w:rFonts w:ascii="Arial" w:hAnsi="Arial" w:cs="Arial"/>
          <w:b/>
          <w:sz w:val="22"/>
          <w:szCs w:val="22"/>
        </w:rPr>
        <w:t>Nair</w:t>
      </w:r>
    </w:p>
    <w:p w:rsidR="0094491E" w:rsidRPr="00B22295" w:rsidRDefault="0094491E" w:rsidP="0096037E">
      <w:pPr>
        <w:pStyle w:val="Times"/>
        <w:ind w:left="3150" w:right="-720" w:hanging="1710"/>
        <w:rPr>
          <w:rFonts w:ascii="Arial" w:hAnsi="Arial" w:cs="Arial"/>
          <w:b/>
          <w:sz w:val="22"/>
          <w:szCs w:val="22"/>
        </w:rPr>
      </w:pPr>
      <w:r w:rsidRPr="00B22295">
        <w:rPr>
          <w:rFonts w:ascii="Arial" w:hAnsi="Arial" w:cs="Arial"/>
          <w:b/>
          <w:sz w:val="22"/>
          <w:szCs w:val="22"/>
        </w:rPr>
        <w:t>Period:</w:t>
      </w:r>
      <w:r w:rsidRPr="00B22295">
        <w:rPr>
          <w:rFonts w:ascii="Arial" w:hAnsi="Arial" w:cs="Arial"/>
          <w:sz w:val="22"/>
          <w:szCs w:val="22"/>
        </w:rPr>
        <w:t xml:space="preserve"> </w:t>
      </w:r>
      <w:r w:rsidRPr="00B22295">
        <w:rPr>
          <w:rFonts w:ascii="Arial" w:hAnsi="Arial" w:cs="Arial"/>
          <w:sz w:val="22"/>
          <w:szCs w:val="22"/>
        </w:rPr>
        <w:tab/>
      </w:r>
      <w:r w:rsidR="006F7A1F">
        <w:rPr>
          <w:rFonts w:ascii="Arial" w:hAnsi="Arial" w:cs="Arial"/>
          <w:sz w:val="22"/>
          <w:szCs w:val="22"/>
          <w:lang w:val="en-US"/>
        </w:rPr>
        <w:tab/>
      </w:r>
      <w:r w:rsidRPr="00B22295">
        <w:rPr>
          <w:rFonts w:ascii="Arial" w:hAnsi="Arial" w:cs="Arial"/>
          <w:sz w:val="22"/>
          <w:szCs w:val="22"/>
        </w:rPr>
        <w:t>01/01/01-12/31/06</w:t>
      </w:r>
    </w:p>
    <w:p w:rsidR="0094491E" w:rsidRDefault="0094491E" w:rsidP="0096037E">
      <w:pPr>
        <w:pStyle w:val="Times"/>
        <w:ind w:left="3150" w:right="-720" w:hanging="1710"/>
        <w:rPr>
          <w:rFonts w:ascii="Arial" w:hAnsi="Arial" w:cs="Arial"/>
          <w:sz w:val="22"/>
          <w:szCs w:val="22"/>
          <w:lang w:val="en-US"/>
        </w:rPr>
      </w:pPr>
      <w:r w:rsidRPr="00B22295">
        <w:rPr>
          <w:rFonts w:ascii="Arial" w:hAnsi="Arial" w:cs="Arial"/>
          <w:b/>
          <w:sz w:val="22"/>
          <w:szCs w:val="22"/>
        </w:rPr>
        <w:t>Costs (TDC):</w:t>
      </w:r>
      <w:r w:rsidRPr="00B22295">
        <w:rPr>
          <w:rFonts w:ascii="Arial" w:hAnsi="Arial" w:cs="Arial"/>
          <w:sz w:val="22"/>
          <w:szCs w:val="22"/>
        </w:rPr>
        <w:t xml:space="preserve"> </w:t>
      </w:r>
      <w:r w:rsidRPr="00B22295">
        <w:rPr>
          <w:rFonts w:ascii="Arial" w:hAnsi="Arial" w:cs="Arial"/>
          <w:sz w:val="22"/>
          <w:szCs w:val="22"/>
        </w:rPr>
        <w:tab/>
      </w:r>
      <w:r w:rsidR="006F7A1F">
        <w:rPr>
          <w:rFonts w:ascii="Arial" w:hAnsi="Arial" w:cs="Arial"/>
          <w:sz w:val="22"/>
          <w:szCs w:val="22"/>
          <w:lang w:val="en-US"/>
        </w:rPr>
        <w:tab/>
      </w:r>
      <w:r w:rsidRPr="00B22295">
        <w:rPr>
          <w:rFonts w:ascii="Arial" w:hAnsi="Arial" w:cs="Arial"/>
          <w:sz w:val="22"/>
          <w:szCs w:val="22"/>
        </w:rPr>
        <w:t>$469,705.00</w:t>
      </w:r>
    </w:p>
    <w:p w:rsidR="00C223B8" w:rsidRDefault="00C223B8" w:rsidP="0096037E">
      <w:pPr>
        <w:pStyle w:val="Times"/>
        <w:ind w:left="3150" w:right="-720" w:hanging="1710"/>
        <w:rPr>
          <w:rFonts w:ascii="Arial" w:hAnsi="Arial" w:cs="Arial"/>
          <w:sz w:val="22"/>
          <w:szCs w:val="22"/>
          <w:lang w:val="en-US"/>
        </w:rPr>
      </w:pPr>
    </w:p>
    <w:p w:rsidR="00C223B8" w:rsidRPr="00C223B8" w:rsidRDefault="00C223B8" w:rsidP="0096037E">
      <w:pPr>
        <w:pStyle w:val="Times"/>
        <w:ind w:left="3150" w:right="-720" w:hanging="1710"/>
        <w:rPr>
          <w:rFonts w:ascii="Arial" w:hAnsi="Arial" w:cs="Arial"/>
          <w:sz w:val="22"/>
          <w:szCs w:val="22"/>
          <w:lang w:val="en-US"/>
        </w:rPr>
      </w:pPr>
    </w:p>
    <w:p w:rsidR="0094491E" w:rsidRDefault="0094491E" w:rsidP="0096037E">
      <w:pPr>
        <w:pStyle w:val="Times"/>
        <w:ind w:left="3150" w:right="-720" w:hanging="1710"/>
        <w:rPr>
          <w:rFonts w:ascii="Arial" w:hAnsi="Arial" w:cs="Arial"/>
          <w:sz w:val="22"/>
          <w:szCs w:val="22"/>
          <w:lang w:val="en-US"/>
        </w:rPr>
      </w:pPr>
    </w:p>
    <w:p w:rsidR="007B3ACB" w:rsidRPr="007B3ACB" w:rsidRDefault="007B3ACB" w:rsidP="0096037E">
      <w:pPr>
        <w:pStyle w:val="Times"/>
        <w:ind w:left="3150" w:right="-720" w:hanging="1710"/>
        <w:rPr>
          <w:rFonts w:ascii="Arial" w:hAnsi="Arial" w:cs="Arial"/>
          <w:sz w:val="22"/>
          <w:szCs w:val="22"/>
          <w:lang w:val="en-US"/>
        </w:rPr>
      </w:pPr>
    </w:p>
    <w:p w:rsidR="0094491E" w:rsidRPr="00B22295" w:rsidRDefault="0094491E" w:rsidP="002A6C33">
      <w:pPr>
        <w:pStyle w:val="Times"/>
        <w:numPr>
          <w:ilvl w:val="0"/>
          <w:numId w:val="12"/>
        </w:numPr>
        <w:tabs>
          <w:tab w:val="left" w:pos="1440"/>
        </w:tabs>
        <w:ind w:right="-720"/>
        <w:rPr>
          <w:rFonts w:ascii="Arial" w:hAnsi="Arial" w:cs="Arial"/>
          <w:b/>
          <w:sz w:val="22"/>
          <w:szCs w:val="22"/>
        </w:rPr>
      </w:pPr>
      <w:r w:rsidRPr="00B22295">
        <w:rPr>
          <w:rFonts w:ascii="Arial" w:hAnsi="Arial" w:cs="Arial"/>
          <w:b/>
          <w:sz w:val="22"/>
          <w:szCs w:val="22"/>
        </w:rPr>
        <w:t>Agency:</w:t>
      </w:r>
      <w:r w:rsidRPr="00B22295">
        <w:rPr>
          <w:rFonts w:ascii="Arial" w:hAnsi="Arial" w:cs="Arial"/>
          <w:sz w:val="22"/>
          <w:szCs w:val="22"/>
        </w:rPr>
        <w:t xml:space="preserve"> </w:t>
      </w:r>
      <w:r w:rsidRPr="00B22295">
        <w:rPr>
          <w:rFonts w:ascii="Arial" w:hAnsi="Arial" w:cs="Arial"/>
          <w:sz w:val="22"/>
          <w:szCs w:val="22"/>
        </w:rPr>
        <w:tab/>
      </w:r>
      <w:r w:rsidR="0096037E" w:rsidRPr="00B22295">
        <w:rPr>
          <w:rFonts w:ascii="Arial" w:hAnsi="Arial" w:cs="Arial"/>
          <w:sz w:val="22"/>
          <w:szCs w:val="22"/>
        </w:rPr>
        <w:t xml:space="preserve">     </w:t>
      </w:r>
      <w:r w:rsidR="006F7A1F">
        <w:rPr>
          <w:rFonts w:ascii="Arial" w:hAnsi="Arial" w:cs="Arial"/>
          <w:sz w:val="22"/>
          <w:szCs w:val="22"/>
          <w:lang w:val="en-US"/>
        </w:rPr>
        <w:tab/>
      </w:r>
      <w:r w:rsidRPr="00B22295">
        <w:rPr>
          <w:rFonts w:ascii="Arial" w:hAnsi="Arial" w:cs="Arial"/>
          <w:sz w:val="22"/>
          <w:szCs w:val="22"/>
        </w:rPr>
        <w:t>National Institute of Health/NIDA</w:t>
      </w:r>
    </w:p>
    <w:p w:rsidR="0094491E" w:rsidRPr="00B22295" w:rsidRDefault="0094491E" w:rsidP="00AA21D2">
      <w:pPr>
        <w:pStyle w:val="Times"/>
        <w:ind w:left="3150" w:right="-720" w:hanging="1710"/>
        <w:rPr>
          <w:rFonts w:ascii="Arial" w:hAnsi="Arial" w:cs="Arial"/>
          <w:b/>
          <w:sz w:val="22"/>
          <w:szCs w:val="22"/>
        </w:rPr>
      </w:pPr>
      <w:r w:rsidRPr="00B22295">
        <w:rPr>
          <w:rFonts w:ascii="Arial" w:hAnsi="Arial" w:cs="Arial"/>
          <w:b/>
          <w:sz w:val="22"/>
          <w:szCs w:val="22"/>
        </w:rPr>
        <w:t>Title:</w:t>
      </w:r>
      <w:r w:rsidRPr="00B22295">
        <w:rPr>
          <w:rFonts w:ascii="Arial" w:hAnsi="Arial" w:cs="Arial"/>
          <w:sz w:val="22"/>
          <w:szCs w:val="22"/>
        </w:rPr>
        <w:t xml:space="preserve"> </w:t>
      </w:r>
      <w:r w:rsidRPr="00B22295">
        <w:rPr>
          <w:rFonts w:ascii="Arial" w:hAnsi="Arial" w:cs="Arial"/>
          <w:sz w:val="22"/>
          <w:szCs w:val="22"/>
        </w:rPr>
        <w:tab/>
      </w:r>
      <w:r w:rsidR="006F7A1F">
        <w:rPr>
          <w:rFonts w:ascii="Arial" w:hAnsi="Arial" w:cs="Arial"/>
          <w:sz w:val="22"/>
          <w:szCs w:val="22"/>
          <w:lang w:val="en-US"/>
        </w:rPr>
        <w:tab/>
      </w:r>
      <w:r w:rsidRPr="00B22295">
        <w:rPr>
          <w:rFonts w:ascii="Arial" w:hAnsi="Arial" w:cs="Arial"/>
          <w:sz w:val="22"/>
          <w:szCs w:val="22"/>
          <w:u w:val="single"/>
        </w:rPr>
        <w:t>Cocaine Associated Encephalopathy in AIDS</w:t>
      </w:r>
      <w:r w:rsidRPr="00B22295">
        <w:rPr>
          <w:rFonts w:ascii="Arial" w:hAnsi="Arial" w:cs="Arial"/>
          <w:sz w:val="22"/>
          <w:szCs w:val="22"/>
        </w:rPr>
        <w:tab/>
      </w:r>
      <w:r w:rsidRPr="00B22295">
        <w:rPr>
          <w:rFonts w:ascii="Arial" w:hAnsi="Arial" w:cs="Arial"/>
          <w:b/>
          <w:sz w:val="22"/>
          <w:szCs w:val="22"/>
        </w:rPr>
        <w:tab/>
      </w:r>
      <w:r w:rsidRPr="00B22295">
        <w:rPr>
          <w:rFonts w:ascii="Arial" w:hAnsi="Arial" w:cs="Arial"/>
          <w:b/>
          <w:sz w:val="22"/>
          <w:szCs w:val="22"/>
        </w:rPr>
        <w:tab/>
      </w:r>
    </w:p>
    <w:p w:rsidR="0094491E" w:rsidRPr="00B22295" w:rsidRDefault="0094491E" w:rsidP="00AA21D2">
      <w:pPr>
        <w:pStyle w:val="Times"/>
        <w:ind w:left="3150" w:right="-720" w:hanging="1710"/>
        <w:rPr>
          <w:rFonts w:ascii="Arial" w:hAnsi="Arial" w:cs="Arial"/>
          <w:b/>
          <w:sz w:val="22"/>
          <w:szCs w:val="22"/>
          <w:lang w:val="fr-FR"/>
        </w:rPr>
      </w:pPr>
      <w:r w:rsidRPr="00B22295">
        <w:rPr>
          <w:rFonts w:ascii="Arial" w:hAnsi="Arial" w:cs="Arial"/>
          <w:b/>
          <w:sz w:val="22"/>
          <w:szCs w:val="22"/>
          <w:lang w:val="fr-FR"/>
        </w:rPr>
        <w:t>P.I.</w:t>
      </w:r>
      <w:r w:rsidRPr="00B22295">
        <w:rPr>
          <w:rFonts w:ascii="Arial" w:hAnsi="Arial" w:cs="Arial"/>
          <w:sz w:val="22"/>
          <w:szCs w:val="22"/>
          <w:lang w:val="fr-FR"/>
        </w:rPr>
        <w:t xml:space="preserve"> </w:t>
      </w:r>
      <w:r w:rsidRPr="00B22295">
        <w:rPr>
          <w:rFonts w:ascii="Arial" w:hAnsi="Arial" w:cs="Arial"/>
          <w:sz w:val="22"/>
          <w:szCs w:val="22"/>
          <w:lang w:val="fr-FR"/>
        </w:rPr>
        <w:tab/>
      </w:r>
      <w:r w:rsidR="006F7A1F">
        <w:rPr>
          <w:rFonts w:ascii="Arial" w:hAnsi="Arial" w:cs="Arial"/>
          <w:sz w:val="22"/>
          <w:szCs w:val="22"/>
          <w:lang w:val="fr-FR"/>
        </w:rPr>
        <w:tab/>
      </w:r>
      <w:r w:rsidR="00872000" w:rsidRPr="00872000">
        <w:rPr>
          <w:rFonts w:ascii="Arial" w:hAnsi="Arial" w:cs="Arial"/>
          <w:b/>
          <w:sz w:val="22"/>
          <w:szCs w:val="22"/>
          <w:lang w:val="fr-FR"/>
        </w:rPr>
        <w:t>Madhavan</w:t>
      </w:r>
      <w:r w:rsidRPr="00B22295">
        <w:rPr>
          <w:rFonts w:ascii="Arial" w:hAnsi="Arial" w:cs="Arial"/>
          <w:sz w:val="22"/>
          <w:szCs w:val="22"/>
          <w:lang w:val="fr-FR"/>
        </w:rPr>
        <w:t xml:space="preserve"> P.N. </w:t>
      </w:r>
      <w:r w:rsidR="008E61CC" w:rsidRPr="008E61CC">
        <w:rPr>
          <w:rFonts w:ascii="Arial" w:hAnsi="Arial" w:cs="Arial"/>
          <w:b/>
          <w:sz w:val="22"/>
          <w:szCs w:val="22"/>
          <w:lang w:val="fr-FR"/>
        </w:rPr>
        <w:t>Nair</w:t>
      </w:r>
    </w:p>
    <w:p w:rsidR="0094491E" w:rsidRPr="00B22295" w:rsidRDefault="0094491E" w:rsidP="00AA21D2">
      <w:pPr>
        <w:pStyle w:val="Times"/>
        <w:ind w:left="3150" w:right="-720" w:hanging="1710"/>
        <w:rPr>
          <w:rFonts w:ascii="Arial" w:hAnsi="Arial" w:cs="Arial"/>
          <w:b/>
          <w:sz w:val="22"/>
          <w:szCs w:val="22"/>
        </w:rPr>
      </w:pPr>
      <w:r w:rsidRPr="00B22295">
        <w:rPr>
          <w:rFonts w:ascii="Arial" w:hAnsi="Arial" w:cs="Arial"/>
          <w:b/>
          <w:sz w:val="22"/>
          <w:szCs w:val="22"/>
        </w:rPr>
        <w:t>Period:</w:t>
      </w:r>
      <w:r w:rsidRPr="00B22295">
        <w:rPr>
          <w:rFonts w:ascii="Arial" w:hAnsi="Arial" w:cs="Arial"/>
          <w:sz w:val="22"/>
          <w:szCs w:val="22"/>
        </w:rPr>
        <w:t xml:space="preserve"> </w:t>
      </w:r>
      <w:r w:rsidRPr="00B22295">
        <w:rPr>
          <w:rFonts w:ascii="Arial" w:hAnsi="Arial" w:cs="Arial"/>
          <w:sz w:val="22"/>
          <w:szCs w:val="22"/>
        </w:rPr>
        <w:tab/>
      </w:r>
      <w:r w:rsidR="006F7A1F">
        <w:rPr>
          <w:rFonts w:ascii="Arial" w:hAnsi="Arial" w:cs="Arial"/>
          <w:sz w:val="22"/>
          <w:szCs w:val="22"/>
          <w:lang w:val="en-US"/>
        </w:rPr>
        <w:tab/>
      </w:r>
      <w:r w:rsidRPr="00B22295">
        <w:rPr>
          <w:rFonts w:ascii="Arial" w:hAnsi="Arial" w:cs="Arial"/>
          <w:sz w:val="22"/>
          <w:szCs w:val="22"/>
        </w:rPr>
        <w:t>4/1/97- 3/31/99</w:t>
      </w:r>
    </w:p>
    <w:p w:rsidR="0094491E" w:rsidRPr="00B22295" w:rsidRDefault="0094491E" w:rsidP="00AA21D2">
      <w:pPr>
        <w:pStyle w:val="Times"/>
        <w:ind w:left="3150" w:right="-720" w:hanging="1710"/>
        <w:outlineLvl w:val="0"/>
        <w:rPr>
          <w:rFonts w:ascii="Arial" w:hAnsi="Arial" w:cs="Arial"/>
          <w:sz w:val="22"/>
          <w:szCs w:val="22"/>
        </w:rPr>
      </w:pPr>
      <w:r w:rsidRPr="00B22295">
        <w:rPr>
          <w:rFonts w:ascii="Arial" w:hAnsi="Arial" w:cs="Arial"/>
          <w:b/>
          <w:sz w:val="22"/>
          <w:szCs w:val="22"/>
        </w:rPr>
        <w:t>Costs (TDC):</w:t>
      </w:r>
      <w:r w:rsidRPr="00B22295">
        <w:rPr>
          <w:rFonts w:ascii="Arial" w:hAnsi="Arial" w:cs="Arial"/>
          <w:sz w:val="22"/>
          <w:szCs w:val="22"/>
        </w:rPr>
        <w:t xml:space="preserve"> </w:t>
      </w:r>
      <w:r w:rsidRPr="00B22295">
        <w:rPr>
          <w:rFonts w:ascii="Arial" w:hAnsi="Arial" w:cs="Arial"/>
          <w:sz w:val="22"/>
          <w:szCs w:val="22"/>
        </w:rPr>
        <w:tab/>
      </w:r>
      <w:r w:rsidR="006F7A1F">
        <w:rPr>
          <w:rFonts w:ascii="Arial" w:hAnsi="Arial" w:cs="Arial"/>
          <w:sz w:val="22"/>
          <w:szCs w:val="22"/>
          <w:lang w:val="en-US"/>
        </w:rPr>
        <w:tab/>
      </w:r>
      <w:r w:rsidRPr="00B22295">
        <w:rPr>
          <w:rFonts w:ascii="Arial" w:hAnsi="Arial" w:cs="Arial"/>
          <w:sz w:val="22"/>
          <w:szCs w:val="22"/>
        </w:rPr>
        <w:t>$150,388.00</w:t>
      </w:r>
    </w:p>
    <w:p w:rsidR="0094491E" w:rsidRPr="00B22295" w:rsidRDefault="0094491E" w:rsidP="0096037E">
      <w:pPr>
        <w:pStyle w:val="Times"/>
        <w:ind w:left="3150" w:right="-720" w:hanging="1710"/>
        <w:rPr>
          <w:rFonts w:ascii="Arial" w:hAnsi="Arial" w:cs="Arial"/>
          <w:b/>
          <w:sz w:val="22"/>
          <w:szCs w:val="22"/>
        </w:rPr>
      </w:pPr>
    </w:p>
    <w:p w:rsidR="0094491E" w:rsidRPr="00B22295" w:rsidRDefault="0094491E" w:rsidP="002A6C33">
      <w:pPr>
        <w:pStyle w:val="Times"/>
        <w:numPr>
          <w:ilvl w:val="0"/>
          <w:numId w:val="12"/>
        </w:numPr>
        <w:tabs>
          <w:tab w:val="left" w:pos="1440"/>
        </w:tabs>
        <w:ind w:right="-720"/>
        <w:rPr>
          <w:rFonts w:ascii="Arial" w:hAnsi="Arial" w:cs="Arial"/>
          <w:b/>
          <w:sz w:val="22"/>
          <w:szCs w:val="22"/>
        </w:rPr>
      </w:pPr>
      <w:r w:rsidRPr="00B22295">
        <w:rPr>
          <w:rFonts w:ascii="Arial" w:hAnsi="Arial" w:cs="Arial"/>
          <w:b/>
          <w:sz w:val="22"/>
          <w:szCs w:val="22"/>
        </w:rPr>
        <w:t>Agency:</w:t>
      </w:r>
      <w:r w:rsidRPr="00B22295">
        <w:rPr>
          <w:rFonts w:ascii="Arial" w:hAnsi="Arial" w:cs="Arial"/>
          <w:sz w:val="22"/>
          <w:szCs w:val="22"/>
        </w:rPr>
        <w:t xml:space="preserve"> </w:t>
      </w:r>
      <w:r w:rsidRPr="00B22295">
        <w:rPr>
          <w:rFonts w:ascii="Arial" w:hAnsi="Arial" w:cs="Arial"/>
          <w:sz w:val="22"/>
          <w:szCs w:val="22"/>
        </w:rPr>
        <w:tab/>
      </w:r>
      <w:r w:rsidR="006F7A1F">
        <w:rPr>
          <w:rFonts w:ascii="Arial" w:hAnsi="Arial" w:cs="Arial"/>
          <w:sz w:val="22"/>
          <w:szCs w:val="22"/>
          <w:lang w:val="en-US"/>
        </w:rPr>
        <w:tab/>
      </w:r>
      <w:r w:rsidRPr="00B22295">
        <w:rPr>
          <w:rFonts w:ascii="Arial" w:hAnsi="Arial" w:cs="Arial"/>
          <w:sz w:val="22"/>
          <w:szCs w:val="22"/>
        </w:rPr>
        <w:t>National Institute of Health/NIDA</w:t>
      </w:r>
    </w:p>
    <w:p w:rsidR="0094491E" w:rsidRPr="00B22295" w:rsidRDefault="0094491E" w:rsidP="0096037E">
      <w:pPr>
        <w:pStyle w:val="Times"/>
        <w:ind w:left="3150" w:right="-720" w:hanging="1710"/>
        <w:rPr>
          <w:rFonts w:ascii="Arial" w:hAnsi="Arial" w:cs="Arial"/>
          <w:b/>
          <w:sz w:val="22"/>
          <w:szCs w:val="22"/>
        </w:rPr>
      </w:pPr>
      <w:r w:rsidRPr="00B22295">
        <w:rPr>
          <w:rFonts w:ascii="Arial" w:hAnsi="Arial" w:cs="Arial"/>
          <w:b/>
          <w:sz w:val="22"/>
          <w:szCs w:val="22"/>
        </w:rPr>
        <w:t>Title:</w:t>
      </w:r>
      <w:r w:rsidRPr="00B22295">
        <w:rPr>
          <w:rFonts w:ascii="Arial" w:hAnsi="Arial" w:cs="Arial"/>
          <w:sz w:val="22"/>
          <w:szCs w:val="22"/>
        </w:rPr>
        <w:t xml:space="preserve"> </w:t>
      </w:r>
      <w:r w:rsidRPr="00B22295">
        <w:rPr>
          <w:rFonts w:ascii="Arial" w:hAnsi="Arial" w:cs="Arial"/>
          <w:sz w:val="22"/>
          <w:szCs w:val="22"/>
        </w:rPr>
        <w:tab/>
      </w:r>
      <w:r w:rsidR="006F7A1F">
        <w:rPr>
          <w:rFonts w:ascii="Arial" w:hAnsi="Arial" w:cs="Arial"/>
          <w:sz w:val="22"/>
          <w:szCs w:val="22"/>
          <w:lang w:val="en-US"/>
        </w:rPr>
        <w:tab/>
      </w:r>
      <w:r w:rsidRPr="00B22295">
        <w:rPr>
          <w:rFonts w:ascii="Arial" w:hAnsi="Arial" w:cs="Arial"/>
          <w:sz w:val="22"/>
          <w:szCs w:val="22"/>
          <w:u w:val="single"/>
        </w:rPr>
        <w:t>Molecular Mechanisms of Opioids as Co-factors in AIDS</w:t>
      </w:r>
      <w:r w:rsidRPr="00B22295">
        <w:rPr>
          <w:rFonts w:ascii="Arial" w:hAnsi="Arial" w:cs="Arial"/>
          <w:sz w:val="22"/>
          <w:szCs w:val="22"/>
        </w:rPr>
        <w:tab/>
      </w:r>
    </w:p>
    <w:p w:rsidR="0094491E" w:rsidRPr="00B22295" w:rsidRDefault="0094491E" w:rsidP="0096037E">
      <w:pPr>
        <w:pStyle w:val="Times"/>
        <w:ind w:left="3150" w:right="-720" w:hanging="1710"/>
        <w:rPr>
          <w:rFonts w:ascii="Arial" w:hAnsi="Arial" w:cs="Arial"/>
          <w:sz w:val="22"/>
          <w:szCs w:val="22"/>
        </w:rPr>
      </w:pPr>
      <w:r w:rsidRPr="00B22295">
        <w:rPr>
          <w:rFonts w:ascii="Arial" w:hAnsi="Arial" w:cs="Arial"/>
          <w:b/>
          <w:sz w:val="22"/>
          <w:szCs w:val="22"/>
        </w:rPr>
        <w:t>P.I.</w:t>
      </w:r>
      <w:r w:rsidRPr="00B22295">
        <w:rPr>
          <w:rFonts w:ascii="Arial" w:hAnsi="Arial" w:cs="Arial"/>
          <w:sz w:val="22"/>
          <w:szCs w:val="22"/>
        </w:rPr>
        <w:t xml:space="preserve"> </w:t>
      </w:r>
      <w:r w:rsidRPr="00B22295">
        <w:rPr>
          <w:rFonts w:ascii="Arial" w:hAnsi="Arial" w:cs="Arial"/>
          <w:sz w:val="22"/>
          <w:szCs w:val="22"/>
        </w:rPr>
        <w:tab/>
      </w:r>
      <w:r w:rsidR="006F7A1F">
        <w:rPr>
          <w:rFonts w:ascii="Arial" w:hAnsi="Arial" w:cs="Arial"/>
          <w:sz w:val="22"/>
          <w:szCs w:val="22"/>
          <w:lang w:val="en-US"/>
        </w:rPr>
        <w:tab/>
      </w:r>
      <w:r w:rsidRPr="00B22295">
        <w:rPr>
          <w:rFonts w:ascii="Arial" w:hAnsi="Arial" w:cs="Arial"/>
          <w:sz w:val="22"/>
          <w:szCs w:val="22"/>
        </w:rPr>
        <w:t>Stanley A.Schwartz</w:t>
      </w:r>
    </w:p>
    <w:p w:rsidR="0094491E" w:rsidRPr="00B22295" w:rsidRDefault="0094491E" w:rsidP="0096037E">
      <w:pPr>
        <w:pStyle w:val="Times"/>
        <w:ind w:left="3150" w:right="-720" w:hanging="1710"/>
        <w:rPr>
          <w:rFonts w:ascii="Arial" w:hAnsi="Arial" w:cs="Arial"/>
          <w:b/>
          <w:sz w:val="22"/>
          <w:szCs w:val="22"/>
        </w:rPr>
      </w:pPr>
      <w:r w:rsidRPr="00B22295">
        <w:rPr>
          <w:rFonts w:ascii="Arial" w:hAnsi="Arial" w:cs="Arial"/>
          <w:b/>
          <w:sz w:val="22"/>
          <w:szCs w:val="22"/>
        </w:rPr>
        <w:t>Co-P.I.</w:t>
      </w:r>
      <w:r w:rsidRPr="00B22295">
        <w:rPr>
          <w:rFonts w:ascii="Arial" w:hAnsi="Arial" w:cs="Arial"/>
          <w:b/>
          <w:sz w:val="22"/>
          <w:szCs w:val="22"/>
        </w:rPr>
        <w:tab/>
      </w:r>
      <w:r w:rsidR="006F7A1F">
        <w:rPr>
          <w:rFonts w:ascii="Arial" w:hAnsi="Arial" w:cs="Arial"/>
          <w:b/>
          <w:sz w:val="22"/>
          <w:szCs w:val="22"/>
          <w:lang w:val="en-US"/>
        </w:rPr>
        <w:tab/>
      </w:r>
      <w:r w:rsidR="00872000" w:rsidRPr="00872000">
        <w:rPr>
          <w:rFonts w:ascii="Arial" w:hAnsi="Arial" w:cs="Arial"/>
          <w:b/>
          <w:sz w:val="22"/>
          <w:szCs w:val="22"/>
        </w:rPr>
        <w:t>Madhavan</w:t>
      </w:r>
      <w:r w:rsidRPr="00B22295">
        <w:rPr>
          <w:rFonts w:ascii="Arial" w:hAnsi="Arial" w:cs="Arial"/>
          <w:sz w:val="22"/>
          <w:szCs w:val="22"/>
        </w:rPr>
        <w:t xml:space="preserve"> P.N. </w:t>
      </w:r>
      <w:r w:rsidR="008E61CC" w:rsidRPr="008E61CC">
        <w:rPr>
          <w:rFonts w:ascii="Arial" w:hAnsi="Arial" w:cs="Arial"/>
          <w:b/>
          <w:sz w:val="22"/>
          <w:szCs w:val="22"/>
        </w:rPr>
        <w:t>Nair</w:t>
      </w:r>
    </w:p>
    <w:p w:rsidR="0094491E" w:rsidRPr="00B22295" w:rsidRDefault="0094491E" w:rsidP="0096037E">
      <w:pPr>
        <w:pStyle w:val="Times"/>
        <w:ind w:left="3150" w:right="-720" w:hanging="1710"/>
        <w:rPr>
          <w:rFonts w:ascii="Arial" w:hAnsi="Arial" w:cs="Arial"/>
          <w:b/>
          <w:sz w:val="22"/>
          <w:szCs w:val="22"/>
        </w:rPr>
      </w:pPr>
      <w:r w:rsidRPr="00B22295">
        <w:rPr>
          <w:rFonts w:ascii="Arial" w:hAnsi="Arial" w:cs="Arial"/>
          <w:b/>
          <w:sz w:val="22"/>
          <w:szCs w:val="22"/>
        </w:rPr>
        <w:t>Period:</w:t>
      </w:r>
      <w:r w:rsidRPr="00B22295">
        <w:rPr>
          <w:rFonts w:ascii="Arial" w:hAnsi="Arial" w:cs="Arial"/>
          <w:sz w:val="22"/>
          <w:szCs w:val="22"/>
        </w:rPr>
        <w:t xml:space="preserve"> </w:t>
      </w:r>
      <w:r w:rsidRPr="00B22295">
        <w:rPr>
          <w:rFonts w:ascii="Arial" w:hAnsi="Arial" w:cs="Arial"/>
          <w:sz w:val="22"/>
          <w:szCs w:val="22"/>
        </w:rPr>
        <w:tab/>
      </w:r>
      <w:r w:rsidR="006F7A1F">
        <w:rPr>
          <w:rFonts w:ascii="Arial" w:hAnsi="Arial" w:cs="Arial"/>
          <w:sz w:val="22"/>
          <w:szCs w:val="22"/>
          <w:lang w:val="en-US"/>
        </w:rPr>
        <w:tab/>
      </w:r>
      <w:r w:rsidRPr="00B22295">
        <w:rPr>
          <w:rFonts w:ascii="Arial" w:hAnsi="Arial" w:cs="Arial"/>
          <w:sz w:val="22"/>
          <w:szCs w:val="22"/>
        </w:rPr>
        <w:t>4/1/98-3/31-04</w:t>
      </w:r>
    </w:p>
    <w:p w:rsidR="002A6C33" w:rsidRDefault="0094491E" w:rsidP="002A6C33">
      <w:pPr>
        <w:pStyle w:val="Times"/>
        <w:ind w:left="3150" w:right="-720" w:hanging="1710"/>
        <w:rPr>
          <w:rFonts w:ascii="Arial" w:hAnsi="Arial" w:cs="Arial"/>
          <w:sz w:val="22"/>
          <w:szCs w:val="22"/>
          <w:lang w:val="en-US"/>
        </w:rPr>
      </w:pPr>
      <w:r w:rsidRPr="00B22295">
        <w:rPr>
          <w:rFonts w:ascii="Arial" w:hAnsi="Arial" w:cs="Arial"/>
          <w:b/>
          <w:sz w:val="22"/>
          <w:szCs w:val="22"/>
        </w:rPr>
        <w:t>Costs (TDC):</w:t>
      </w:r>
      <w:r w:rsidRPr="00B22295">
        <w:rPr>
          <w:rFonts w:ascii="Arial" w:hAnsi="Arial" w:cs="Arial"/>
          <w:sz w:val="22"/>
          <w:szCs w:val="22"/>
        </w:rPr>
        <w:t xml:space="preserve"> </w:t>
      </w:r>
      <w:r w:rsidRPr="00B22295">
        <w:rPr>
          <w:rFonts w:ascii="Arial" w:hAnsi="Arial" w:cs="Arial"/>
          <w:sz w:val="22"/>
          <w:szCs w:val="22"/>
        </w:rPr>
        <w:tab/>
      </w:r>
      <w:r w:rsidR="006F7A1F">
        <w:rPr>
          <w:rFonts w:ascii="Arial" w:hAnsi="Arial" w:cs="Arial"/>
          <w:sz w:val="22"/>
          <w:szCs w:val="22"/>
          <w:lang w:val="en-US"/>
        </w:rPr>
        <w:tab/>
      </w:r>
      <w:r w:rsidRPr="00B22295">
        <w:rPr>
          <w:rFonts w:ascii="Arial" w:hAnsi="Arial" w:cs="Arial"/>
          <w:sz w:val="22"/>
          <w:szCs w:val="22"/>
        </w:rPr>
        <w:t>$173</w:t>
      </w:r>
      <w:r w:rsidR="00990C23">
        <w:rPr>
          <w:rFonts w:ascii="Arial" w:hAnsi="Arial" w:cs="Arial"/>
          <w:sz w:val="22"/>
          <w:szCs w:val="22"/>
        </w:rPr>
        <w:t>,</w:t>
      </w:r>
      <w:r w:rsidR="002337ED" w:rsidRPr="00B22295">
        <w:rPr>
          <w:rFonts w:ascii="Arial" w:hAnsi="Arial" w:cs="Arial"/>
          <w:sz w:val="22"/>
          <w:szCs w:val="22"/>
        </w:rPr>
        <w:t>1410.00</w:t>
      </w:r>
      <w:r w:rsidR="002A6C33">
        <w:rPr>
          <w:rFonts w:ascii="Arial" w:hAnsi="Arial" w:cs="Arial"/>
          <w:sz w:val="22"/>
          <w:szCs w:val="22"/>
          <w:lang w:val="en-US"/>
        </w:rPr>
        <w:t xml:space="preserve"> </w:t>
      </w:r>
    </w:p>
    <w:p w:rsidR="002A6C33" w:rsidRDefault="002A6C33" w:rsidP="002A6C33">
      <w:pPr>
        <w:pStyle w:val="Times"/>
        <w:ind w:right="-720"/>
        <w:rPr>
          <w:rFonts w:ascii="Arial" w:hAnsi="Arial" w:cs="Arial"/>
          <w:b/>
          <w:sz w:val="22"/>
          <w:szCs w:val="22"/>
        </w:rPr>
      </w:pPr>
    </w:p>
    <w:p w:rsidR="0094491E" w:rsidRPr="002A6C33" w:rsidRDefault="0094491E" w:rsidP="002A6C33">
      <w:pPr>
        <w:pStyle w:val="Times"/>
        <w:numPr>
          <w:ilvl w:val="0"/>
          <w:numId w:val="12"/>
        </w:numPr>
        <w:ind w:right="-720"/>
        <w:rPr>
          <w:rFonts w:ascii="Arial" w:hAnsi="Arial" w:cs="Arial"/>
          <w:sz w:val="22"/>
          <w:szCs w:val="22"/>
          <w:lang w:val="en-US"/>
        </w:rPr>
      </w:pPr>
      <w:r w:rsidRPr="00B22295">
        <w:rPr>
          <w:rFonts w:ascii="Arial" w:hAnsi="Arial" w:cs="Arial"/>
          <w:b/>
          <w:sz w:val="22"/>
          <w:szCs w:val="22"/>
        </w:rPr>
        <w:t>Agency:</w:t>
      </w:r>
      <w:r w:rsidRPr="00B22295">
        <w:rPr>
          <w:rFonts w:ascii="Arial" w:hAnsi="Arial" w:cs="Arial"/>
          <w:sz w:val="22"/>
          <w:szCs w:val="22"/>
        </w:rPr>
        <w:t xml:space="preserve"> </w:t>
      </w:r>
      <w:r w:rsidRPr="00B22295">
        <w:rPr>
          <w:rFonts w:ascii="Arial" w:hAnsi="Arial" w:cs="Arial"/>
          <w:sz w:val="22"/>
          <w:szCs w:val="22"/>
        </w:rPr>
        <w:tab/>
        <w:t>The Kaleida Health Foundation Margaret Duffy &amp; Robert Cameron Troup Memorial Fund</w:t>
      </w:r>
    </w:p>
    <w:p w:rsidR="0094491E" w:rsidRPr="00B22295" w:rsidRDefault="00644D84" w:rsidP="00AA21D2">
      <w:pPr>
        <w:pStyle w:val="Times"/>
        <w:tabs>
          <w:tab w:val="left" w:pos="1440"/>
        </w:tabs>
        <w:ind w:left="3600" w:hanging="3060"/>
        <w:rPr>
          <w:rFonts w:ascii="Arial" w:hAnsi="Arial" w:cs="Arial"/>
          <w:b/>
          <w:sz w:val="22"/>
          <w:szCs w:val="22"/>
        </w:rPr>
      </w:pPr>
      <w:r>
        <w:rPr>
          <w:rFonts w:ascii="Arial" w:hAnsi="Arial" w:cs="Arial"/>
          <w:b/>
          <w:sz w:val="22"/>
          <w:szCs w:val="22"/>
          <w:lang w:val="en-US"/>
        </w:rPr>
        <w:tab/>
      </w:r>
      <w:r>
        <w:rPr>
          <w:rFonts w:ascii="Arial" w:hAnsi="Arial" w:cs="Arial"/>
          <w:b/>
          <w:sz w:val="22"/>
          <w:szCs w:val="22"/>
          <w:lang w:val="en-US"/>
        </w:rPr>
        <w:tab/>
      </w:r>
      <w:r w:rsidR="0094491E" w:rsidRPr="00B22295">
        <w:rPr>
          <w:rFonts w:ascii="Arial" w:hAnsi="Arial" w:cs="Arial"/>
          <w:b/>
          <w:sz w:val="22"/>
          <w:szCs w:val="22"/>
        </w:rPr>
        <w:t>Title:</w:t>
      </w:r>
      <w:r w:rsidR="0094491E" w:rsidRPr="00B22295">
        <w:rPr>
          <w:rFonts w:ascii="Arial" w:hAnsi="Arial" w:cs="Arial"/>
          <w:sz w:val="22"/>
          <w:szCs w:val="22"/>
        </w:rPr>
        <w:t xml:space="preserve"> </w:t>
      </w:r>
      <w:r w:rsidR="0094491E" w:rsidRPr="00B22295">
        <w:rPr>
          <w:rFonts w:ascii="Arial" w:hAnsi="Arial" w:cs="Arial"/>
          <w:sz w:val="22"/>
          <w:szCs w:val="22"/>
        </w:rPr>
        <w:tab/>
      </w:r>
      <w:r w:rsidR="0094491E" w:rsidRPr="00B22295">
        <w:rPr>
          <w:rFonts w:ascii="Arial" w:hAnsi="Arial" w:cs="Arial"/>
          <w:sz w:val="22"/>
          <w:szCs w:val="22"/>
          <w:u w:val="single"/>
        </w:rPr>
        <w:t xml:space="preserve">Inhibition of </w:t>
      </w:r>
      <w:r w:rsidR="002337ED" w:rsidRPr="00B22295">
        <w:rPr>
          <w:rFonts w:ascii="Arial" w:hAnsi="Arial" w:cs="Arial"/>
          <w:sz w:val="22"/>
          <w:szCs w:val="22"/>
          <w:u w:val="single"/>
        </w:rPr>
        <w:t>Prostate</w:t>
      </w:r>
      <w:r w:rsidR="0094491E" w:rsidRPr="00B22295">
        <w:rPr>
          <w:rFonts w:ascii="Arial" w:hAnsi="Arial" w:cs="Arial"/>
          <w:sz w:val="22"/>
          <w:szCs w:val="22"/>
          <w:u w:val="single"/>
        </w:rPr>
        <w:t xml:space="preserve"> Cancer Specific Stem cell antigen (PSCA) with Specific Antisense Nucleotides</w:t>
      </w:r>
      <w:r w:rsidR="0094491E" w:rsidRPr="00B22295">
        <w:rPr>
          <w:rFonts w:ascii="Arial" w:hAnsi="Arial" w:cs="Arial"/>
          <w:sz w:val="22"/>
          <w:szCs w:val="22"/>
        </w:rPr>
        <w:tab/>
      </w:r>
      <w:r w:rsidR="0094491E" w:rsidRPr="00B22295">
        <w:rPr>
          <w:rFonts w:ascii="Arial" w:hAnsi="Arial" w:cs="Arial"/>
          <w:b/>
          <w:sz w:val="22"/>
          <w:szCs w:val="22"/>
        </w:rPr>
        <w:tab/>
      </w:r>
      <w:r w:rsidR="0094491E" w:rsidRPr="00B22295">
        <w:rPr>
          <w:rFonts w:ascii="Arial" w:hAnsi="Arial" w:cs="Arial"/>
          <w:b/>
          <w:sz w:val="22"/>
          <w:szCs w:val="22"/>
        </w:rPr>
        <w:tab/>
      </w:r>
    </w:p>
    <w:p w:rsidR="0094491E" w:rsidRPr="00B22295" w:rsidRDefault="0094491E" w:rsidP="00AA21D2">
      <w:pPr>
        <w:pStyle w:val="Times"/>
        <w:ind w:left="3150" w:right="-720" w:hanging="1710"/>
        <w:rPr>
          <w:rFonts w:ascii="Arial" w:hAnsi="Arial" w:cs="Arial"/>
          <w:b/>
          <w:sz w:val="22"/>
          <w:szCs w:val="22"/>
          <w:lang w:val="fr-FR"/>
        </w:rPr>
      </w:pPr>
      <w:r w:rsidRPr="00B22295">
        <w:rPr>
          <w:rFonts w:ascii="Arial" w:hAnsi="Arial" w:cs="Arial"/>
          <w:b/>
          <w:sz w:val="22"/>
          <w:szCs w:val="22"/>
          <w:lang w:val="fr-FR"/>
        </w:rPr>
        <w:t>P.I.</w:t>
      </w:r>
      <w:r w:rsidRPr="00B22295">
        <w:rPr>
          <w:rFonts w:ascii="Arial" w:hAnsi="Arial" w:cs="Arial"/>
          <w:sz w:val="22"/>
          <w:szCs w:val="22"/>
          <w:lang w:val="fr-FR"/>
        </w:rPr>
        <w:t xml:space="preserve"> </w:t>
      </w:r>
      <w:r w:rsidRPr="00B22295">
        <w:rPr>
          <w:rFonts w:ascii="Arial" w:hAnsi="Arial" w:cs="Arial"/>
          <w:sz w:val="22"/>
          <w:szCs w:val="22"/>
          <w:lang w:val="fr-FR"/>
        </w:rPr>
        <w:tab/>
      </w:r>
      <w:r w:rsidR="00EA5DC9">
        <w:rPr>
          <w:rFonts w:ascii="Arial" w:hAnsi="Arial" w:cs="Arial"/>
          <w:sz w:val="22"/>
          <w:szCs w:val="22"/>
          <w:lang w:val="fr-FR"/>
        </w:rPr>
        <w:tab/>
      </w:r>
      <w:r w:rsidR="00872000" w:rsidRPr="00872000">
        <w:rPr>
          <w:rFonts w:ascii="Arial" w:hAnsi="Arial" w:cs="Arial"/>
          <w:b/>
          <w:sz w:val="22"/>
          <w:szCs w:val="22"/>
          <w:lang w:val="fr-FR"/>
        </w:rPr>
        <w:t>Madhavan</w:t>
      </w:r>
      <w:r w:rsidRPr="00B22295">
        <w:rPr>
          <w:rFonts w:ascii="Arial" w:hAnsi="Arial" w:cs="Arial"/>
          <w:sz w:val="22"/>
          <w:szCs w:val="22"/>
          <w:lang w:val="fr-FR"/>
        </w:rPr>
        <w:t xml:space="preserve"> P.N. </w:t>
      </w:r>
      <w:r w:rsidR="008E61CC" w:rsidRPr="008E61CC">
        <w:rPr>
          <w:rFonts w:ascii="Arial" w:hAnsi="Arial" w:cs="Arial"/>
          <w:b/>
          <w:sz w:val="22"/>
          <w:szCs w:val="22"/>
          <w:lang w:val="fr-FR"/>
        </w:rPr>
        <w:t>Nair</w:t>
      </w:r>
    </w:p>
    <w:p w:rsidR="0094491E" w:rsidRPr="00B22295" w:rsidRDefault="0094491E" w:rsidP="00AA21D2">
      <w:pPr>
        <w:pStyle w:val="Times"/>
        <w:ind w:left="3150" w:right="-720" w:hanging="1710"/>
        <w:rPr>
          <w:rFonts w:ascii="Arial" w:hAnsi="Arial" w:cs="Arial"/>
          <w:b/>
          <w:sz w:val="22"/>
          <w:szCs w:val="22"/>
        </w:rPr>
      </w:pPr>
      <w:r w:rsidRPr="00B22295">
        <w:rPr>
          <w:rFonts w:ascii="Arial" w:hAnsi="Arial" w:cs="Arial"/>
          <w:b/>
          <w:sz w:val="22"/>
          <w:szCs w:val="22"/>
        </w:rPr>
        <w:t>Period:</w:t>
      </w:r>
      <w:r w:rsidRPr="00B22295">
        <w:rPr>
          <w:rFonts w:ascii="Arial" w:hAnsi="Arial" w:cs="Arial"/>
          <w:sz w:val="22"/>
          <w:szCs w:val="22"/>
        </w:rPr>
        <w:t xml:space="preserve"> </w:t>
      </w:r>
      <w:r w:rsidRPr="00B22295">
        <w:rPr>
          <w:rFonts w:ascii="Arial" w:hAnsi="Arial" w:cs="Arial"/>
          <w:sz w:val="22"/>
          <w:szCs w:val="22"/>
        </w:rPr>
        <w:tab/>
      </w:r>
      <w:r w:rsidR="00EA5DC9">
        <w:rPr>
          <w:rFonts w:ascii="Arial" w:hAnsi="Arial" w:cs="Arial"/>
          <w:sz w:val="22"/>
          <w:szCs w:val="22"/>
          <w:lang w:val="en-US"/>
        </w:rPr>
        <w:tab/>
      </w:r>
      <w:r w:rsidRPr="00B22295">
        <w:rPr>
          <w:rFonts w:ascii="Arial" w:hAnsi="Arial" w:cs="Arial"/>
          <w:sz w:val="22"/>
          <w:szCs w:val="22"/>
        </w:rPr>
        <w:t>01/01/02-12/31/02</w:t>
      </w:r>
    </w:p>
    <w:p w:rsidR="0094491E" w:rsidRPr="00B22295" w:rsidRDefault="0094491E" w:rsidP="00AA21D2">
      <w:pPr>
        <w:pStyle w:val="Times"/>
        <w:ind w:left="3150" w:right="-720" w:hanging="1710"/>
        <w:rPr>
          <w:rFonts w:ascii="Arial" w:hAnsi="Arial" w:cs="Arial"/>
          <w:sz w:val="22"/>
          <w:szCs w:val="22"/>
        </w:rPr>
      </w:pPr>
      <w:r w:rsidRPr="00B22295">
        <w:rPr>
          <w:rFonts w:ascii="Arial" w:hAnsi="Arial" w:cs="Arial"/>
          <w:b/>
          <w:sz w:val="22"/>
          <w:szCs w:val="22"/>
        </w:rPr>
        <w:t>Costs (TDC):</w:t>
      </w:r>
      <w:r w:rsidRPr="00B22295">
        <w:rPr>
          <w:rFonts w:ascii="Arial" w:hAnsi="Arial" w:cs="Arial"/>
          <w:sz w:val="22"/>
          <w:szCs w:val="22"/>
        </w:rPr>
        <w:t xml:space="preserve"> </w:t>
      </w:r>
      <w:r w:rsidRPr="00B22295">
        <w:rPr>
          <w:rFonts w:ascii="Arial" w:hAnsi="Arial" w:cs="Arial"/>
          <w:sz w:val="22"/>
          <w:szCs w:val="22"/>
        </w:rPr>
        <w:tab/>
      </w:r>
      <w:r w:rsidR="00EA5DC9">
        <w:rPr>
          <w:rFonts w:ascii="Arial" w:hAnsi="Arial" w:cs="Arial"/>
          <w:sz w:val="22"/>
          <w:szCs w:val="22"/>
          <w:lang w:val="en-US"/>
        </w:rPr>
        <w:tab/>
      </w:r>
      <w:r w:rsidRPr="00B22295">
        <w:rPr>
          <w:rFonts w:ascii="Arial" w:hAnsi="Arial" w:cs="Arial"/>
          <w:sz w:val="22"/>
          <w:szCs w:val="22"/>
        </w:rPr>
        <w:t>$48,140.00</w:t>
      </w:r>
    </w:p>
    <w:p w:rsidR="0094491E" w:rsidRPr="00B22295" w:rsidRDefault="0094491E" w:rsidP="0096037E">
      <w:pPr>
        <w:pStyle w:val="Times"/>
        <w:ind w:left="3150" w:right="-720" w:hanging="1710"/>
        <w:outlineLvl w:val="0"/>
        <w:rPr>
          <w:rFonts w:ascii="Arial" w:hAnsi="Arial" w:cs="Arial"/>
          <w:b/>
          <w:sz w:val="22"/>
          <w:szCs w:val="22"/>
        </w:rPr>
      </w:pPr>
    </w:p>
    <w:p w:rsidR="0094491E" w:rsidRPr="00B22295" w:rsidRDefault="0094491E" w:rsidP="002A6C33">
      <w:pPr>
        <w:pStyle w:val="Times"/>
        <w:numPr>
          <w:ilvl w:val="0"/>
          <w:numId w:val="12"/>
        </w:numPr>
        <w:tabs>
          <w:tab w:val="left" w:pos="1440"/>
        </w:tabs>
        <w:ind w:right="-720"/>
        <w:rPr>
          <w:rFonts w:ascii="Arial" w:hAnsi="Arial" w:cs="Arial"/>
          <w:b/>
          <w:sz w:val="22"/>
          <w:szCs w:val="22"/>
        </w:rPr>
      </w:pPr>
      <w:r w:rsidRPr="00B22295">
        <w:rPr>
          <w:rFonts w:ascii="Arial" w:hAnsi="Arial" w:cs="Arial"/>
          <w:b/>
          <w:sz w:val="22"/>
          <w:szCs w:val="22"/>
        </w:rPr>
        <w:t>Agency:</w:t>
      </w:r>
      <w:r w:rsidRPr="00B22295">
        <w:rPr>
          <w:rFonts w:ascii="Arial" w:hAnsi="Arial" w:cs="Arial"/>
          <w:sz w:val="22"/>
          <w:szCs w:val="22"/>
        </w:rPr>
        <w:t xml:space="preserve"> </w:t>
      </w:r>
      <w:r w:rsidRPr="00B22295">
        <w:rPr>
          <w:rFonts w:ascii="Arial" w:hAnsi="Arial" w:cs="Arial"/>
          <w:sz w:val="22"/>
          <w:szCs w:val="22"/>
        </w:rPr>
        <w:tab/>
      </w:r>
      <w:r w:rsidR="00EA5DC9">
        <w:rPr>
          <w:rFonts w:ascii="Arial" w:hAnsi="Arial" w:cs="Arial"/>
          <w:sz w:val="22"/>
          <w:szCs w:val="22"/>
          <w:lang w:val="en-US"/>
        </w:rPr>
        <w:tab/>
      </w:r>
      <w:r w:rsidRPr="00B22295">
        <w:rPr>
          <w:rFonts w:ascii="Arial" w:hAnsi="Arial" w:cs="Arial"/>
          <w:sz w:val="22"/>
          <w:szCs w:val="22"/>
        </w:rPr>
        <w:t>National Institute of Health/NIMH</w:t>
      </w:r>
    </w:p>
    <w:p w:rsidR="00BE1179" w:rsidRDefault="0094491E" w:rsidP="0096037E">
      <w:pPr>
        <w:pStyle w:val="Times"/>
        <w:ind w:left="3150" w:right="-720" w:hanging="1710"/>
        <w:rPr>
          <w:rFonts w:ascii="Arial" w:hAnsi="Arial" w:cs="Arial"/>
          <w:b/>
          <w:sz w:val="22"/>
          <w:szCs w:val="22"/>
          <w:lang w:val="en-US"/>
        </w:rPr>
      </w:pPr>
      <w:r w:rsidRPr="00B22295">
        <w:rPr>
          <w:rFonts w:ascii="Arial" w:hAnsi="Arial" w:cs="Arial"/>
          <w:b/>
          <w:sz w:val="22"/>
          <w:szCs w:val="22"/>
        </w:rPr>
        <w:t>Title:</w:t>
      </w:r>
      <w:r w:rsidRPr="00B22295">
        <w:rPr>
          <w:rFonts w:ascii="Arial" w:hAnsi="Arial" w:cs="Arial"/>
          <w:sz w:val="22"/>
          <w:szCs w:val="22"/>
        </w:rPr>
        <w:t xml:space="preserve"> </w:t>
      </w:r>
      <w:r w:rsidRPr="00B22295">
        <w:rPr>
          <w:rFonts w:ascii="Arial" w:hAnsi="Arial" w:cs="Arial"/>
          <w:sz w:val="22"/>
          <w:szCs w:val="22"/>
        </w:rPr>
        <w:tab/>
      </w:r>
      <w:r w:rsidR="00EA5DC9">
        <w:rPr>
          <w:rFonts w:ascii="Arial" w:hAnsi="Arial" w:cs="Arial"/>
          <w:sz w:val="22"/>
          <w:szCs w:val="22"/>
          <w:lang w:val="en-US"/>
        </w:rPr>
        <w:tab/>
      </w:r>
      <w:r w:rsidRPr="00B22295">
        <w:rPr>
          <w:rFonts w:ascii="Arial" w:hAnsi="Arial" w:cs="Arial"/>
          <w:sz w:val="22"/>
          <w:szCs w:val="22"/>
          <w:u w:val="single"/>
        </w:rPr>
        <w:t>Perinatal HIV Infections: Prevention of CNS Pathology</w:t>
      </w:r>
      <w:r w:rsidRPr="00B22295">
        <w:rPr>
          <w:rFonts w:ascii="Arial" w:hAnsi="Arial" w:cs="Arial"/>
          <w:sz w:val="22"/>
          <w:szCs w:val="22"/>
        </w:rPr>
        <w:tab/>
      </w:r>
    </w:p>
    <w:p w:rsidR="0094491E" w:rsidRPr="00B22295" w:rsidRDefault="0094491E" w:rsidP="0096037E">
      <w:pPr>
        <w:pStyle w:val="Times"/>
        <w:ind w:left="3150" w:right="-720" w:hanging="1710"/>
        <w:rPr>
          <w:rFonts w:ascii="Arial" w:hAnsi="Arial" w:cs="Arial"/>
          <w:sz w:val="22"/>
          <w:szCs w:val="22"/>
        </w:rPr>
      </w:pPr>
      <w:r w:rsidRPr="00B22295">
        <w:rPr>
          <w:rFonts w:ascii="Arial" w:hAnsi="Arial" w:cs="Arial"/>
          <w:b/>
          <w:sz w:val="22"/>
          <w:szCs w:val="22"/>
        </w:rPr>
        <w:t>P.I.</w:t>
      </w:r>
      <w:r w:rsidRPr="00B22295">
        <w:rPr>
          <w:rFonts w:ascii="Arial" w:hAnsi="Arial" w:cs="Arial"/>
          <w:sz w:val="22"/>
          <w:szCs w:val="22"/>
        </w:rPr>
        <w:t xml:space="preserve"> </w:t>
      </w:r>
      <w:r w:rsidRPr="00B22295">
        <w:rPr>
          <w:rFonts w:ascii="Arial" w:hAnsi="Arial" w:cs="Arial"/>
          <w:sz w:val="22"/>
          <w:szCs w:val="22"/>
        </w:rPr>
        <w:tab/>
      </w:r>
      <w:r w:rsidR="00EA5DC9">
        <w:rPr>
          <w:rFonts w:ascii="Arial" w:hAnsi="Arial" w:cs="Arial"/>
          <w:sz w:val="22"/>
          <w:szCs w:val="22"/>
          <w:lang w:val="en-US"/>
        </w:rPr>
        <w:tab/>
      </w:r>
      <w:r w:rsidRPr="00B22295">
        <w:rPr>
          <w:rFonts w:ascii="Arial" w:hAnsi="Arial" w:cs="Arial"/>
          <w:sz w:val="22"/>
          <w:szCs w:val="22"/>
        </w:rPr>
        <w:t>Stanley A.Schwartz</w:t>
      </w:r>
    </w:p>
    <w:p w:rsidR="0094491E" w:rsidRPr="00B22295" w:rsidRDefault="0094491E" w:rsidP="0096037E">
      <w:pPr>
        <w:pStyle w:val="Times"/>
        <w:ind w:left="3150" w:right="-720" w:hanging="1710"/>
        <w:rPr>
          <w:rFonts w:ascii="Arial" w:hAnsi="Arial" w:cs="Arial"/>
          <w:b/>
          <w:sz w:val="22"/>
          <w:szCs w:val="22"/>
        </w:rPr>
      </w:pPr>
      <w:r w:rsidRPr="00B22295">
        <w:rPr>
          <w:rFonts w:ascii="Arial" w:hAnsi="Arial" w:cs="Arial"/>
          <w:b/>
          <w:sz w:val="22"/>
          <w:szCs w:val="22"/>
        </w:rPr>
        <w:t>Co-P.I.</w:t>
      </w:r>
      <w:r w:rsidRPr="00B22295">
        <w:rPr>
          <w:rFonts w:ascii="Arial" w:hAnsi="Arial" w:cs="Arial"/>
          <w:b/>
          <w:sz w:val="22"/>
          <w:szCs w:val="22"/>
        </w:rPr>
        <w:tab/>
      </w:r>
      <w:r w:rsidR="00EA5DC9">
        <w:rPr>
          <w:rFonts w:ascii="Arial" w:hAnsi="Arial" w:cs="Arial"/>
          <w:b/>
          <w:sz w:val="22"/>
          <w:szCs w:val="22"/>
          <w:lang w:val="en-US"/>
        </w:rPr>
        <w:tab/>
      </w:r>
      <w:r w:rsidR="00872000" w:rsidRPr="00872000">
        <w:rPr>
          <w:rFonts w:ascii="Arial" w:hAnsi="Arial" w:cs="Arial"/>
          <w:b/>
          <w:sz w:val="22"/>
          <w:szCs w:val="22"/>
        </w:rPr>
        <w:t>Madhavan</w:t>
      </w:r>
      <w:r w:rsidRPr="00B22295">
        <w:rPr>
          <w:rFonts w:ascii="Arial" w:hAnsi="Arial" w:cs="Arial"/>
          <w:sz w:val="22"/>
          <w:szCs w:val="22"/>
        </w:rPr>
        <w:t xml:space="preserve"> P.N. </w:t>
      </w:r>
      <w:r w:rsidR="008E61CC" w:rsidRPr="008E61CC">
        <w:rPr>
          <w:rFonts w:ascii="Arial" w:hAnsi="Arial" w:cs="Arial"/>
          <w:b/>
          <w:sz w:val="22"/>
          <w:szCs w:val="22"/>
        </w:rPr>
        <w:t>Nair</w:t>
      </w:r>
      <w:r w:rsidRPr="00B22295">
        <w:rPr>
          <w:rFonts w:ascii="Arial" w:hAnsi="Arial" w:cs="Arial"/>
          <w:sz w:val="22"/>
          <w:szCs w:val="22"/>
        </w:rPr>
        <w:t xml:space="preserve">  </w:t>
      </w:r>
    </w:p>
    <w:p w:rsidR="0094491E" w:rsidRPr="00B22295" w:rsidRDefault="0094491E" w:rsidP="0096037E">
      <w:pPr>
        <w:pStyle w:val="Times"/>
        <w:ind w:left="3150" w:right="-720" w:hanging="1710"/>
        <w:rPr>
          <w:rFonts w:ascii="Arial" w:hAnsi="Arial" w:cs="Arial"/>
          <w:b/>
          <w:sz w:val="22"/>
          <w:szCs w:val="22"/>
        </w:rPr>
      </w:pPr>
      <w:r w:rsidRPr="00B22295">
        <w:rPr>
          <w:rFonts w:ascii="Arial" w:hAnsi="Arial" w:cs="Arial"/>
          <w:b/>
          <w:sz w:val="22"/>
          <w:szCs w:val="22"/>
        </w:rPr>
        <w:t>Period:</w:t>
      </w:r>
      <w:r w:rsidRPr="00B22295">
        <w:rPr>
          <w:rFonts w:ascii="Arial" w:hAnsi="Arial" w:cs="Arial"/>
          <w:sz w:val="22"/>
          <w:szCs w:val="22"/>
        </w:rPr>
        <w:t xml:space="preserve"> </w:t>
      </w:r>
      <w:r w:rsidRPr="00B22295">
        <w:rPr>
          <w:rFonts w:ascii="Arial" w:hAnsi="Arial" w:cs="Arial"/>
          <w:sz w:val="22"/>
          <w:szCs w:val="22"/>
        </w:rPr>
        <w:tab/>
      </w:r>
      <w:r w:rsidR="00EA5DC9">
        <w:rPr>
          <w:rFonts w:ascii="Arial" w:hAnsi="Arial" w:cs="Arial"/>
          <w:sz w:val="22"/>
          <w:szCs w:val="22"/>
          <w:lang w:val="en-US"/>
        </w:rPr>
        <w:tab/>
      </w:r>
      <w:r w:rsidRPr="00B22295">
        <w:rPr>
          <w:rFonts w:ascii="Arial" w:hAnsi="Arial" w:cs="Arial"/>
          <w:sz w:val="22"/>
          <w:szCs w:val="22"/>
        </w:rPr>
        <w:t>8/1/</w:t>
      </w:r>
      <w:r w:rsidR="008E61CC" w:rsidRPr="00BE1179">
        <w:rPr>
          <w:rFonts w:ascii="Arial" w:hAnsi="Arial" w:cs="Arial"/>
          <w:sz w:val="22"/>
          <w:szCs w:val="22"/>
        </w:rPr>
        <w:t>1990</w:t>
      </w:r>
      <w:r w:rsidRPr="00B22295">
        <w:rPr>
          <w:rFonts w:ascii="Arial" w:hAnsi="Arial" w:cs="Arial"/>
          <w:sz w:val="22"/>
          <w:szCs w:val="22"/>
        </w:rPr>
        <w:t>-7/31/00</w:t>
      </w:r>
    </w:p>
    <w:p w:rsidR="0094491E" w:rsidRPr="00B22295" w:rsidRDefault="0094491E" w:rsidP="0096037E">
      <w:pPr>
        <w:pStyle w:val="Times"/>
        <w:ind w:left="3150" w:right="-720" w:hanging="1710"/>
        <w:outlineLvl w:val="0"/>
        <w:rPr>
          <w:rFonts w:ascii="Arial" w:hAnsi="Arial" w:cs="Arial"/>
          <w:sz w:val="22"/>
          <w:szCs w:val="22"/>
        </w:rPr>
      </w:pPr>
      <w:r w:rsidRPr="00B22295">
        <w:rPr>
          <w:rFonts w:ascii="Arial" w:hAnsi="Arial" w:cs="Arial"/>
          <w:b/>
          <w:sz w:val="22"/>
          <w:szCs w:val="22"/>
        </w:rPr>
        <w:t>Costs (TDC):</w:t>
      </w:r>
      <w:r w:rsidRPr="00B22295">
        <w:rPr>
          <w:rFonts w:ascii="Arial" w:hAnsi="Arial" w:cs="Arial"/>
          <w:sz w:val="22"/>
          <w:szCs w:val="22"/>
        </w:rPr>
        <w:t xml:space="preserve"> </w:t>
      </w:r>
      <w:r w:rsidRPr="00B22295">
        <w:rPr>
          <w:rFonts w:ascii="Arial" w:hAnsi="Arial" w:cs="Arial"/>
          <w:sz w:val="22"/>
          <w:szCs w:val="22"/>
        </w:rPr>
        <w:tab/>
      </w:r>
      <w:r w:rsidR="00EA5DC9">
        <w:rPr>
          <w:rFonts w:ascii="Arial" w:hAnsi="Arial" w:cs="Arial"/>
          <w:sz w:val="22"/>
          <w:szCs w:val="22"/>
          <w:lang w:val="en-US"/>
        </w:rPr>
        <w:tab/>
      </w:r>
      <w:r w:rsidRPr="00B22295">
        <w:rPr>
          <w:rFonts w:ascii="Arial" w:hAnsi="Arial" w:cs="Arial"/>
          <w:sz w:val="22"/>
          <w:szCs w:val="22"/>
        </w:rPr>
        <w:t>$ 169,603.00</w:t>
      </w:r>
    </w:p>
    <w:p w:rsidR="0094491E" w:rsidRPr="00B22295" w:rsidRDefault="0094491E" w:rsidP="0096037E">
      <w:pPr>
        <w:pStyle w:val="Times"/>
        <w:ind w:left="3150" w:right="-720" w:hanging="1710"/>
        <w:outlineLvl w:val="0"/>
        <w:rPr>
          <w:rFonts w:ascii="Arial" w:hAnsi="Arial" w:cs="Arial"/>
          <w:b/>
          <w:sz w:val="22"/>
          <w:szCs w:val="22"/>
        </w:rPr>
      </w:pPr>
    </w:p>
    <w:p w:rsidR="0094491E" w:rsidRPr="00B22295" w:rsidRDefault="0094491E" w:rsidP="002A6C33">
      <w:pPr>
        <w:pStyle w:val="Times"/>
        <w:numPr>
          <w:ilvl w:val="0"/>
          <w:numId w:val="12"/>
        </w:numPr>
        <w:tabs>
          <w:tab w:val="left" w:pos="1440"/>
        </w:tabs>
        <w:ind w:right="-720"/>
        <w:rPr>
          <w:rFonts w:ascii="Arial" w:hAnsi="Arial" w:cs="Arial"/>
          <w:b/>
          <w:sz w:val="22"/>
          <w:szCs w:val="22"/>
        </w:rPr>
      </w:pPr>
      <w:r w:rsidRPr="00B22295">
        <w:rPr>
          <w:rFonts w:ascii="Arial" w:hAnsi="Arial" w:cs="Arial"/>
          <w:b/>
          <w:sz w:val="22"/>
          <w:szCs w:val="22"/>
        </w:rPr>
        <w:t>Agency:</w:t>
      </w:r>
      <w:r w:rsidRPr="00B22295">
        <w:rPr>
          <w:rFonts w:ascii="Arial" w:hAnsi="Arial" w:cs="Arial"/>
          <w:sz w:val="22"/>
          <w:szCs w:val="22"/>
        </w:rPr>
        <w:t xml:space="preserve"> </w:t>
      </w:r>
      <w:r w:rsidRPr="00B22295">
        <w:rPr>
          <w:rFonts w:ascii="Arial" w:hAnsi="Arial" w:cs="Arial"/>
          <w:sz w:val="22"/>
          <w:szCs w:val="22"/>
        </w:rPr>
        <w:tab/>
      </w:r>
      <w:r w:rsidR="00EA5DC9">
        <w:rPr>
          <w:rFonts w:ascii="Arial" w:hAnsi="Arial" w:cs="Arial"/>
          <w:sz w:val="22"/>
          <w:szCs w:val="22"/>
          <w:lang w:val="en-US"/>
        </w:rPr>
        <w:tab/>
      </w:r>
      <w:r w:rsidRPr="00B22295">
        <w:rPr>
          <w:rFonts w:ascii="Arial" w:hAnsi="Arial" w:cs="Arial"/>
          <w:sz w:val="22"/>
          <w:szCs w:val="22"/>
        </w:rPr>
        <w:t>National Institute of Health/NIDA</w:t>
      </w:r>
    </w:p>
    <w:p w:rsidR="00BE1179" w:rsidRDefault="0094491E" w:rsidP="0096037E">
      <w:pPr>
        <w:pStyle w:val="Times"/>
        <w:ind w:left="3150" w:right="-720" w:hanging="1710"/>
        <w:rPr>
          <w:rFonts w:ascii="Arial" w:hAnsi="Arial" w:cs="Arial"/>
          <w:b/>
          <w:sz w:val="22"/>
          <w:szCs w:val="22"/>
          <w:lang w:val="en-US"/>
        </w:rPr>
      </w:pPr>
      <w:r w:rsidRPr="00B22295">
        <w:rPr>
          <w:rFonts w:ascii="Arial" w:hAnsi="Arial" w:cs="Arial"/>
          <w:b/>
          <w:sz w:val="22"/>
          <w:szCs w:val="22"/>
        </w:rPr>
        <w:t>Title:</w:t>
      </w:r>
      <w:r w:rsidRPr="00B22295">
        <w:rPr>
          <w:rFonts w:ascii="Arial" w:hAnsi="Arial" w:cs="Arial"/>
          <w:sz w:val="22"/>
          <w:szCs w:val="22"/>
        </w:rPr>
        <w:t xml:space="preserve"> </w:t>
      </w:r>
      <w:r w:rsidRPr="00B22295">
        <w:rPr>
          <w:rFonts w:ascii="Arial" w:hAnsi="Arial" w:cs="Arial"/>
          <w:sz w:val="22"/>
          <w:szCs w:val="22"/>
        </w:rPr>
        <w:tab/>
      </w:r>
      <w:r w:rsidR="00EA5DC9">
        <w:rPr>
          <w:rFonts w:ascii="Arial" w:hAnsi="Arial" w:cs="Arial"/>
          <w:sz w:val="22"/>
          <w:szCs w:val="22"/>
          <w:lang w:val="en-US"/>
        </w:rPr>
        <w:tab/>
      </w:r>
      <w:r w:rsidRPr="00B22295">
        <w:rPr>
          <w:rFonts w:ascii="Arial" w:hAnsi="Arial" w:cs="Arial"/>
          <w:sz w:val="22"/>
          <w:szCs w:val="22"/>
          <w:u w:val="single"/>
        </w:rPr>
        <w:t>Cocaine Associated Encephalopathy in AIDS</w:t>
      </w:r>
      <w:r w:rsidRPr="00B22295">
        <w:rPr>
          <w:rFonts w:ascii="Arial" w:hAnsi="Arial" w:cs="Arial"/>
          <w:sz w:val="22"/>
          <w:szCs w:val="22"/>
        </w:rPr>
        <w:tab/>
      </w:r>
      <w:r w:rsidR="00BE1179">
        <w:rPr>
          <w:rFonts w:ascii="Arial" w:hAnsi="Arial" w:cs="Arial"/>
          <w:b/>
          <w:sz w:val="22"/>
          <w:szCs w:val="22"/>
        </w:rPr>
        <w:tab/>
      </w:r>
    </w:p>
    <w:p w:rsidR="0094491E" w:rsidRPr="00B22295" w:rsidRDefault="0094491E" w:rsidP="0096037E">
      <w:pPr>
        <w:pStyle w:val="Times"/>
        <w:ind w:left="3150" w:right="-720" w:hanging="1710"/>
        <w:rPr>
          <w:rFonts w:ascii="Arial" w:hAnsi="Arial" w:cs="Arial"/>
          <w:b/>
          <w:sz w:val="22"/>
          <w:szCs w:val="22"/>
          <w:lang w:val="fr-FR"/>
        </w:rPr>
      </w:pPr>
      <w:r w:rsidRPr="00B22295">
        <w:rPr>
          <w:rFonts w:ascii="Arial" w:hAnsi="Arial" w:cs="Arial"/>
          <w:b/>
          <w:sz w:val="22"/>
          <w:szCs w:val="22"/>
          <w:lang w:val="fr-FR"/>
        </w:rPr>
        <w:t>P.I.</w:t>
      </w:r>
      <w:r w:rsidRPr="00B22295">
        <w:rPr>
          <w:rFonts w:ascii="Arial" w:hAnsi="Arial" w:cs="Arial"/>
          <w:sz w:val="22"/>
          <w:szCs w:val="22"/>
          <w:lang w:val="fr-FR"/>
        </w:rPr>
        <w:t xml:space="preserve"> </w:t>
      </w:r>
      <w:r w:rsidRPr="00B22295">
        <w:rPr>
          <w:rFonts w:ascii="Arial" w:hAnsi="Arial" w:cs="Arial"/>
          <w:sz w:val="22"/>
          <w:szCs w:val="22"/>
          <w:lang w:val="fr-FR"/>
        </w:rPr>
        <w:tab/>
      </w:r>
      <w:r w:rsidR="00EA5DC9">
        <w:rPr>
          <w:rFonts w:ascii="Arial" w:hAnsi="Arial" w:cs="Arial"/>
          <w:sz w:val="22"/>
          <w:szCs w:val="22"/>
          <w:lang w:val="fr-FR"/>
        </w:rPr>
        <w:tab/>
      </w:r>
      <w:r w:rsidR="00872000" w:rsidRPr="00872000">
        <w:rPr>
          <w:rFonts w:ascii="Arial" w:hAnsi="Arial" w:cs="Arial"/>
          <w:b/>
          <w:sz w:val="22"/>
          <w:szCs w:val="22"/>
          <w:lang w:val="fr-FR"/>
        </w:rPr>
        <w:t>Madhavan</w:t>
      </w:r>
      <w:r w:rsidRPr="00B22295">
        <w:rPr>
          <w:rFonts w:ascii="Arial" w:hAnsi="Arial" w:cs="Arial"/>
          <w:sz w:val="22"/>
          <w:szCs w:val="22"/>
          <w:lang w:val="fr-FR"/>
        </w:rPr>
        <w:t xml:space="preserve"> P.N. </w:t>
      </w:r>
      <w:r w:rsidR="008E61CC" w:rsidRPr="008E61CC">
        <w:rPr>
          <w:rFonts w:ascii="Arial" w:hAnsi="Arial" w:cs="Arial"/>
          <w:b/>
          <w:sz w:val="22"/>
          <w:szCs w:val="22"/>
          <w:lang w:val="fr-FR"/>
        </w:rPr>
        <w:t>Nair</w:t>
      </w:r>
    </w:p>
    <w:p w:rsidR="0094491E" w:rsidRPr="00B22295" w:rsidRDefault="0094491E" w:rsidP="0096037E">
      <w:pPr>
        <w:pStyle w:val="Times"/>
        <w:ind w:left="3150" w:right="-720" w:hanging="1710"/>
        <w:rPr>
          <w:rFonts w:ascii="Arial" w:hAnsi="Arial" w:cs="Arial"/>
          <w:b/>
          <w:sz w:val="22"/>
          <w:szCs w:val="22"/>
        </w:rPr>
      </w:pPr>
      <w:r w:rsidRPr="00B22295">
        <w:rPr>
          <w:rFonts w:ascii="Arial" w:hAnsi="Arial" w:cs="Arial"/>
          <w:b/>
          <w:sz w:val="22"/>
          <w:szCs w:val="22"/>
        </w:rPr>
        <w:t>Period:</w:t>
      </w:r>
      <w:r w:rsidRPr="00B22295">
        <w:rPr>
          <w:rFonts w:ascii="Arial" w:hAnsi="Arial" w:cs="Arial"/>
          <w:sz w:val="22"/>
          <w:szCs w:val="22"/>
        </w:rPr>
        <w:t xml:space="preserve"> </w:t>
      </w:r>
      <w:r w:rsidRPr="00B22295">
        <w:rPr>
          <w:rFonts w:ascii="Arial" w:hAnsi="Arial" w:cs="Arial"/>
          <w:sz w:val="22"/>
          <w:szCs w:val="22"/>
        </w:rPr>
        <w:tab/>
      </w:r>
      <w:r w:rsidR="00EA5DC9">
        <w:rPr>
          <w:rFonts w:ascii="Arial" w:hAnsi="Arial" w:cs="Arial"/>
          <w:sz w:val="22"/>
          <w:szCs w:val="22"/>
          <w:lang w:val="en-US"/>
        </w:rPr>
        <w:tab/>
      </w:r>
      <w:r w:rsidRPr="00B22295">
        <w:rPr>
          <w:rFonts w:ascii="Arial" w:hAnsi="Arial" w:cs="Arial"/>
          <w:sz w:val="22"/>
          <w:szCs w:val="22"/>
        </w:rPr>
        <w:t>4/1/97-3/31/99</w:t>
      </w:r>
    </w:p>
    <w:p w:rsidR="002A6C33" w:rsidRDefault="0094491E" w:rsidP="002A6C33">
      <w:pPr>
        <w:pStyle w:val="Times"/>
        <w:ind w:left="3150" w:right="-720" w:hanging="1710"/>
        <w:outlineLvl w:val="0"/>
        <w:rPr>
          <w:rFonts w:ascii="Arial" w:hAnsi="Arial" w:cs="Arial"/>
          <w:sz w:val="22"/>
          <w:szCs w:val="22"/>
          <w:lang w:val="en-US"/>
        </w:rPr>
      </w:pPr>
      <w:r w:rsidRPr="00B22295">
        <w:rPr>
          <w:rFonts w:ascii="Arial" w:hAnsi="Arial" w:cs="Arial"/>
          <w:b/>
          <w:sz w:val="22"/>
          <w:szCs w:val="22"/>
        </w:rPr>
        <w:lastRenderedPageBreak/>
        <w:t>Costs (TDC):</w:t>
      </w:r>
      <w:r w:rsidRPr="00B22295">
        <w:rPr>
          <w:rFonts w:ascii="Arial" w:hAnsi="Arial" w:cs="Arial"/>
          <w:sz w:val="22"/>
          <w:szCs w:val="22"/>
        </w:rPr>
        <w:t xml:space="preserve"> </w:t>
      </w:r>
      <w:r w:rsidRPr="00B22295">
        <w:rPr>
          <w:rFonts w:ascii="Arial" w:hAnsi="Arial" w:cs="Arial"/>
          <w:sz w:val="22"/>
          <w:szCs w:val="22"/>
        </w:rPr>
        <w:tab/>
      </w:r>
      <w:r w:rsidR="00EA5DC9">
        <w:rPr>
          <w:rFonts w:ascii="Arial" w:hAnsi="Arial" w:cs="Arial"/>
          <w:sz w:val="22"/>
          <w:szCs w:val="22"/>
          <w:lang w:val="en-US"/>
        </w:rPr>
        <w:tab/>
      </w:r>
      <w:r w:rsidRPr="00B22295">
        <w:rPr>
          <w:rFonts w:ascii="Arial" w:hAnsi="Arial" w:cs="Arial"/>
          <w:sz w:val="22"/>
          <w:szCs w:val="22"/>
        </w:rPr>
        <w:t>$150,388.00</w:t>
      </w:r>
      <w:r w:rsidR="002A6C33">
        <w:rPr>
          <w:rFonts w:ascii="Arial" w:hAnsi="Arial" w:cs="Arial"/>
          <w:sz w:val="22"/>
          <w:szCs w:val="22"/>
          <w:lang w:val="en-US"/>
        </w:rPr>
        <w:t xml:space="preserve"> </w:t>
      </w:r>
    </w:p>
    <w:p w:rsidR="0094491E" w:rsidRPr="002A6C33" w:rsidRDefault="0094491E" w:rsidP="002A6C33">
      <w:pPr>
        <w:pStyle w:val="Times"/>
        <w:numPr>
          <w:ilvl w:val="0"/>
          <w:numId w:val="12"/>
        </w:numPr>
        <w:ind w:right="-720"/>
        <w:outlineLvl w:val="0"/>
        <w:rPr>
          <w:rFonts w:ascii="Arial" w:hAnsi="Arial" w:cs="Arial"/>
          <w:sz w:val="22"/>
          <w:szCs w:val="22"/>
          <w:lang w:val="en-US"/>
        </w:rPr>
      </w:pPr>
      <w:r w:rsidRPr="00B22295">
        <w:rPr>
          <w:rFonts w:ascii="Arial" w:hAnsi="Arial" w:cs="Arial"/>
          <w:b/>
          <w:sz w:val="22"/>
          <w:szCs w:val="22"/>
        </w:rPr>
        <w:t>Agency:</w:t>
      </w:r>
      <w:r w:rsidRPr="00B22295">
        <w:rPr>
          <w:rFonts w:ascii="Arial" w:hAnsi="Arial" w:cs="Arial"/>
          <w:sz w:val="22"/>
          <w:szCs w:val="22"/>
        </w:rPr>
        <w:t xml:space="preserve"> </w:t>
      </w:r>
      <w:r w:rsidRPr="00B22295">
        <w:rPr>
          <w:rFonts w:ascii="Arial" w:hAnsi="Arial" w:cs="Arial"/>
          <w:sz w:val="22"/>
          <w:szCs w:val="22"/>
        </w:rPr>
        <w:tab/>
        <w:t>The Kaleida Health Foundation Margaret Duffy &amp; Robert Cameron Troup Memorial Fund</w:t>
      </w:r>
    </w:p>
    <w:p w:rsidR="0094491E" w:rsidRPr="00B22295" w:rsidRDefault="0094491E" w:rsidP="00EA5DC9">
      <w:pPr>
        <w:pStyle w:val="Times"/>
        <w:ind w:left="3600" w:hanging="2160"/>
        <w:rPr>
          <w:rFonts w:ascii="Arial" w:hAnsi="Arial" w:cs="Arial"/>
          <w:b/>
          <w:sz w:val="22"/>
          <w:szCs w:val="22"/>
        </w:rPr>
      </w:pPr>
      <w:r w:rsidRPr="00B22295">
        <w:rPr>
          <w:rFonts w:ascii="Arial" w:hAnsi="Arial" w:cs="Arial"/>
          <w:b/>
          <w:sz w:val="22"/>
          <w:szCs w:val="22"/>
        </w:rPr>
        <w:t>Title:</w:t>
      </w:r>
      <w:r w:rsidRPr="00B22295">
        <w:rPr>
          <w:rFonts w:ascii="Arial" w:hAnsi="Arial" w:cs="Arial"/>
          <w:sz w:val="22"/>
          <w:szCs w:val="22"/>
        </w:rPr>
        <w:t xml:space="preserve"> </w:t>
      </w:r>
      <w:r w:rsidRPr="00B22295">
        <w:rPr>
          <w:rFonts w:ascii="Arial" w:hAnsi="Arial" w:cs="Arial"/>
          <w:sz w:val="22"/>
          <w:szCs w:val="22"/>
        </w:rPr>
        <w:tab/>
      </w:r>
      <w:r w:rsidRPr="00B22295">
        <w:rPr>
          <w:rFonts w:ascii="Arial" w:hAnsi="Arial" w:cs="Arial"/>
          <w:sz w:val="22"/>
          <w:szCs w:val="22"/>
          <w:u w:val="single"/>
        </w:rPr>
        <w:t xml:space="preserve">Detection of Early Rejection Markers in Human Allograft </w:t>
      </w:r>
      <w:r w:rsidR="002337ED" w:rsidRPr="00B22295">
        <w:rPr>
          <w:rFonts w:ascii="Arial" w:hAnsi="Arial" w:cs="Arial"/>
          <w:sz w:val="22"/>
          <w:szCs w:val="22"/>
          <w:u w:val="single"/>
        </w:rPr>
        <w:t>Transplantation</w:t>
      </w:r>
      <w:r w:rsidRPr="00B22295">
        <w:rPr>
          <w:rFonts w:ascii="Arial" w:hAnsi="Arial" w:cs="Arial"/>
          <w:sz w:val="22"/>
          <w:szCs w:val="22"/>
        </w:rPr>
        <w:tab/>
      </w:r>
      <w:r w:rsidRPr="00B22295">
        <w:rPr>
          <w:rFonts w:ascii="Arial" w:hAnsi="Arial" w:cs="Arial"/>
          <w:b/>
          <w:sz w:val="22"/>
          <w:szCs w:val="22"/>
        </w:rPr>
        <w:tab/>
      </w:r>
      <w:r w:rsidRPr="00B22295">
        <w:rPr>
          <w:rFonts w:ascii="Arial" w:hAnsi="Arial" w:cs="Arial"/>
          <w:b/>
          <w:sz w:val="22"/>
          <w:szCs w:val="22"/>
        </w:rPr>
        <w:tab/>
      </w:r>
    </w:p>
    <w:p w:rsidR="0094491E" w:rsidRPr="00B22295" w:rsidRDefault="0094491E" w:rsidP="0096037E">
      <w:pPr>
        <w:pStyle w:val="Times"/>
        <w:ind w:left="3150" w:right="-720" w:hanging="1710"/>
        <w:rPr>
          <w:rFonts w:ascii="Arial" w:hAnsi="Arial" w:cs="Arial"/>
          <w:b/>
          <w:sz w:val="22"/>
          <w:szCs w:val="22"/>
          <w:lang w:val="fr-FR"/>
        </w:rPr>
      </w:pPr>
      <w:r w:rsidRPr="00B22295">
        <w:rPr>
          <w:rFonts w:ascii="Arial" w:hAnsi="Arial" w:cs="Arial"/>
          <w:b/>
          <w:sz w:val="22"/>
          <w:szCs w:val="22"/>
          <w:lang w:val="fr-FR"/>
        </w:rPr>
        <w:t>P.I.</w:t>
      </w:r>
      <w:r w:rsidRPr="00B22295">
        <w:rPr>
          <w:rFonts w:ascii="Arial" w:hAnsi="Arial" w:cs="Arial"/>
          <w:sz w:val="22"/>
          <w:szCs w:val="22"/>
          <w:lang w:val="fr-FR"/>
        </w:rPr>
        <w:t xml:space="preserve"> </w:t>
      </w:r>
      <w:r w:rsidRPr="00B22295">
        <w:rPr>
          <w:rFonts w:ascii="Arial" w:hAnsi="Arial" w:cs="Arial"/>
          <w:sz w:val="22"/>
          <w:szCs w:val="22"/>
          <w:lang w:val="fr-FR"/>
        </w:rPr>
        <w:tab/>
      </w:r>
      <w:r w:rsidR="00EA5DC9">
        <w:rPr>
          <w:rFonts w:ascii="Arial" w:hAnsi="Arial" w:cs="Arial"/>
          <w:sz w:val="22"/>
          <w:szCs w:val="22"/>
          <w:lang w:val="fr-FR"/>
        </w:rPr>
        <w:tab/>
      </w:r>
      <w:r w:rsidR="00872000" w:rsidRPr="00872000">
        <w:rPr>
          <w:rFonts w:ascii="Arial" w:hAnsi="Arial" w:cs="Arial"/>
          <w:b/>
          <w:sz w:val="22"/>
          <w:szCs w:val="22"/>
          <w:lang w:val="fr-FR"/>
        </w:rPr>
        <w:t>Madhavan</w:t>
      </w:r>
      <w:r w:rsidRPr="00B22295">
        <w:rPr>
          <w:rFonts w:ascii="Arial" w:hAnsi="Arial" w:cs="Arial"/>
          <w:sz w:val="22"/>
          <w:szCs w:val="22"/>
          <w:lang w:val="fr-FR"/>
        </w:rPr>
        <w:t xml:space="preserve"> P.N. </w:t>
      </w:r>
      <w:r w:rsidR="008E61CC" w:rsidRPr="008E61CC">
        <w:rPr>
          <w:rFonts w:ascii="Arial" w:hAnsi="Arial" w:cs="Arial"/>
          <w:b/>
          <w:sz w:val="22"/>
          <w:szCs w:val="22"/>
          <w:lang w:val="fr-FR"/>
        </w:rPr>
        <w:t>Nair</w:t>
      </w:r>
    </w:p>
    <w:p w:rsidR="0094491E" w:rsidRPr="00B22295" w:rsidRDefault="0094491E" w:rsidP="0096037E">
      <w:pPr>
        <w:pStyle w:val="Times"/>
        <w:ind w:left="3150" w:right="-720" w:hanging="1710"/>
        <w:rPr>
          <w:rFonts w:ascii="Arial" w:hAnsi="Arial" w:cs="Arial"/>
          <w:b/>
          <w:sz w:val="22"/>
          <w:szCs w:val="22"/>
        </w:rPr>
      </w:pPr>
      <w:r w:rsidRPr="00B22295">
        <w:rPr>
          <w:rFonts w:ascii="Arial" w:hAnsi="Arial" w:cs="Arial"/>
          <w:b/>
          <w:sz w:val="22"/>
          <w:szCs w:val="22"/>
        </w:rPr>
        <w:t>Period:</w:t>
      </w:r>
      <w:r w:rsidRPr="00B22295">
        <w:rPr>
          <w:rFonts w:ascii="Arial" w:hAnsi="Arial" w:cs="Arial"/>
          <w:sz w:val="22"/>
          <w:szCs w:val="22"/>
        </w:rPr>
        <w:t xml:space="preserve"> </w:t>
      </w:r>
      <w:r w:rsidRPr="00B22295">
        <w:rPr>
          <w:rFonts w:ascii="Arial" w:hAnsi="Arial" w:cs="Arial"/>
          <w:sz w:val="22"/>
          <w:szCs w:val="22"/>
        </w:rPr>
        <w:tab/>
      </w:r>
      <w:r w:rsidR="00EA5DC9">
        <w:rPr>
          <w:rFonts w:ascii="Arial" w:hAnsi="Arial" w:cs="Arial"/>
          <w:sz w:val="22"/>
          <w:szCs w:val="22"/>
          <w:lang w:val="en-US"/>
        </w:rPr>
        <w:tab/>
      </w:r>
      <w:r w:rsidRPr="00B22295">
        <w:rPr>
          <w:rFonts w:ascii="Arial" w:hAnsi="Arial" w:cs="Arial"/>
          <w:sz w:val="22"/>
          <w:szCs w:val="22"/>
        </w:rPr>
        <w:t>1/l/97-12/3l/98</w:t>
      </w:r>
    </w:p>
    <w:p w:rsidR="0094491E" w:rsidRPr="00B22295" w:rsidRDefault="0094491E" w:rsidP="0096037E">
      <w:pPr>
        <w:pStyle w:val="Times"/>
        <w:tabs>
          <w:tab w:val="left" w:pos="6480"/>
        </w:tabs>
        <w:ind w:left="3150" w:right="-720" w:hanging="1710"/>
        <w:rPr>
          <w:rFonts w:ascii="Arial" w:hAnsi="Arial" w:cs="Arial"/>
          <w:sz w:val="22"/>
          <w:szCs w:val="22"/>
        </w:rPr>
      </w:pPr>
      <w:r w:rsidRPr="00B22295">
        <w:rPr>
          <w:rFonts w:ascii="Arial" w:hAnsi="Arial" w:cs="Arial"/>
          <w:b/>
          <w:sz w:val="22"/>
          <w:szCs w:val="22"/>
        </w:rPr>
        <w:t>Costs (TDC):</w:t>
      </w:r>
      <w:r w:rsidRPr="00B22295">
        <w:rPr>
          <w:rFonts w:ascii="Arial" w:hAnsi="Arial" w:cs="Arial"/>
          <w:sz w:val="22"/>
          <w:szCs w:val="22"/>
        </w:rPr>
        <w:t xml:space="preserve"> </w:t>
      </w:r>
      <w:r w:rsidRPr="00B22295">
        <w:rPr>
          <w:rFonts w:ascii="Arial" w:hAnsi="Arial" w:cs="Arial"/>
          <w:sz w:val="22"/>
          <w:szCs w:val="22"/>
        </w:rPr>
        <w:tab/>
      </w:r>
      <w:r w:rsidR="00EA5DC9">
        <w:rPr>
          <w:rFonts w:ascii="Arial" w:hAnsi="Arial" w:cs="Arial"/>
          <w:sz w:val="22"/>
          <w:szCs w:val="22"/>
          <w:lang w:val="en-US"/>
        </w:rPr>
        <w:t xml:space="preserve">       </w:t>
      </w:r>
      <w:r w:rsidRPr="00B22295">
        <w:rPr>
          <w:rFonts w:ascii="Arial" w:hAnsi="Arial" w:cs="Arial"/>
          <w:sz w:val="22"/>
          <w:szCs w:val="22"/>
        </w:rPr>
        <w:t>$30,000.00</w:t>
      </w:r>
    </w:p>
    <w:p w:rsidR="0094491E" w:rsidRPr="00B22295" w:rsidRDefault="0094491E" w:rsidP="0096037E">
      <w:pPr>
        <w:pStyle w:val="Times"/>
        <w:tabs>
          <w:tab w:val="left" w:pos="6480"/>
        </w:tabs>
        <w:ind w:left="3150" w:right="-720" w:hanging="1710"/>
        <w:rPr>
          <w:rFonts w:ascii="Arial" w:hAnsi="Arial" w:cs="Arial"/>
          <w:b/>
          <w:sz w:val="22"/>
          <w:szCs w:val="22"/>
        </w:rPr>
      </w:pPr>
    </w:p>
    <w:p w:rsidR="0094491E" w:rsidRPr="00B22295" w:rsidRDefault="0094491E" w:rsidP="002A6C33">
      <w:pPr>
        <w:pStyle w:val="Times"/>
        <w:numPr>
          <w:ilvl w:val="0"/>
          <w:numId w:val="12"/>
        </w:numPr>
        <w:tabs>
          <w:tab w:val="left" w:pos="1440"/>
        </w:tabs>
        <w:ind w:right="-720"/>
        <w:rPr>
          <w:rFonts w:ascii="Arial" w:hAnsi="Arial" w:cs="Arial"/>
          <w:b/>
          <w:sz w:val="22"/>
          <w:szCs w:val="22"/>
        </w:rPr>
      </w:pPr>
      <w:r w:rsidRPr="00B22295">
        <w:rPr>
          <w:rFonts w:ascii="Arial" w:hAnsi="Arial" w:cs="Arial"/>
          <w:b/>
          <w:sz w:val="22"/>
          <w:szCs w:val="22"/>
        </w:rPr>
        <w:t>Agency:</w:t>
      </w:r>
      <w:r w:rsidRPr="00B22295">
        <w:rPr>
          <w:rFonts w:ascii="Arial" w:hAnsi="Arial" w:cs="Arial"/>
          <w:sz w:val="22"/>
          <w:szCs w:val="22"/>
        </w:rPr>
        <w:t xml:space="preserve"> </w:t>
      </w:r>
      <w:r w:rsidRPr="00B22295">
        <w:rPr>
          <w:rFonts w:ascii="Arial" w:hAnsi="Arial" w:cs="Arial"/>
          <w:sz w:val="22"/>
          <w:szCs w:val="22"/>
        </w:rPr>
        <w:tab/>
      </w:r>
      <w:r w:rsidR="00EA5DC9">
        <w:rPr>
          <w:rFonts w:ascii="Arial" w:hAnsi="Arial" w:cs="Arial"/>
          <w:sz w:val="22"/>
          <w:szCs w:val="22"/>
          <w:lang w:val="en-US"/>
        </w:rPr>
        <w:tab/>
      </w:r>
      <w:r w:rsidRPr="00B22295">
        <w:rPr>
          <w:rFonts w:ascii="Arial" w:hAnsi="Arial" w:cs="Arial"/>
          <w:sz w:val="22"/>
          <w:szCs w:val="22"/>
        </w:rPr>
        <w:t>SUNY at Buffalo, Office of Vice President for Research</w:t>
      </w:r>
    </w:p>
    <w:p w:rsidR="0094491E" w:rsidRPr="00B22295" w:rsidRDefault="0094491E" w:rsidP="00EA5DC9">
      <w:pPr>
        <w:pStyle w:val="Times"/>
        <w:ind w:left="3600" w:right="90" w:hanging="2160"/>
        <w:rPr>
          <w:rFonts w:ascii="Arial" w:hAnsi="Arial" w:cs="Arial"/>
          <w:b/>
          <w:sz w:val="22"/>
          <w:szCs w:val="22"/>
        </w:rPr>
      </w:pPr>
      <w:r w:rsidRPr="00B22295">
        <w:rPr>
          <w:rFonts w:ascii="Arial" w:hAnsi="Arial" w:cs="Arial"/>
          <w:b/>
          <w:sz w:val="22"/>
          <w:szCs w:val="22"/>
        </w:rPr>
        <w:t>Title:</w:t>
      </w:r>
      <w:r w:rsidRPr="00B22295">
        <w:rPr>
          <w:rFonts w:ascii="Arial" w:hAnsi="Arial" w:cs="Arial"/>
          <w:sz w:val="22"/>
          <w:szCs w:val="22"/>
        </w:rPr>
        <w:t xml:space="preserve"> </w:t>
      </w:r>
      <w:r w:rsidRPr="00B22295">
        <w:rPr>
          <w:rFonts w:ascii="Arial" w:hAnsi="Arial" w:cs="Arial"/>
          <w:sz w:val="22"/>
          <w:szCs w:val="22"/>
        </w:rPr>
        <w:tab/>
      </w:r>
      <w:r w:rsidRPr="00B22295">
        <w:rPr>
          <w:rFonts w:ascii="Arial" w:hAnsi="Arial" w:cs="Arial"/>
          <w:sz w:val="22"/>
          <w:szCs w:val="22"/>
          <w:u w:val="single"/>
        </w:rPr>
        <w:t xml:space="preserve">Evaluation of Immunologic Tolerance in Solid Organ </w:t>
      </w:r>
      <w:r w:rsidR="002337ED" w:rsidRPr="00B22295">
        <w:rPr>
          <w:rFonts w:ascii="Arial" w:hAnsi="Arial" w:cs="Arial"/>
          <w:sz w:val="22"/>
          <w:szCs w:val="22"/>
          <w:u w:val="single"/>
        </w:rPr>
        <w:t>Transplantation</w:t>
      </w:r>
      <w:r w:rsidRPr="00B22295">
        <w:rPr>
          <w:rFonts w:ascii="Arial" w:hAnsi="Arial" w:cs="Arial"/>
          <w:sz w:val="22"/>
          <w:szCs w:val="22"/>
        </w:rPr>
        <w:tab/>
      </w:r>
      <w:r w:rsidRPr="00B22295">
        <w:rPr>
          <w:rFonts w:ascii="Arial" w:hAnsi="Arial" w:cs="Arial"/>
          <w:b/>
          <w:sz w:val="22"/>
          <w:szCs w:val="22"/>
        </w:rPr>
        <w:tab/>
      </w:r>
      <w:r w:rsidRPr="00B22295">
        <w:rPr>
          <w:rFonts w:ascii="Arial" w:hAnsi="Arial" w:cs="Arial"/>
          <w:b/>
          <w:sz w:val="22"/>
          <w:szCs w:val="22"/>
        </w:rPr>
        <w:tab/>
      </w:r>
    </w:p>
    <w:p w:rsidR="0094491E" w:rsidRPr="00B22295" w:rsidRDefault="0094491E" w:rsidP="0096037E">
      <w:pPr>
        <w:pStyle w:val="Times"/>
        <w:ind w:left="3150" w:right="-720" w:hanging="1710"/>
        <w:rPr>
          <w:rFonts w:ascii="Arial" w:hAnsi="Arial" w:cs="Arial"/>
          <w:sz w:val="22"/>
          <w:szCs w:val="22"/>
        </w:rPr>
      </w:pPr>
      <w:r w:rsidRPr="00B22295">
        <w:rPr>
          <w:rFonts w:ascii="Arial" w:hAnsi="Arial" w:cs="Arial"/>
          <w:b/>
          <w:sz w:val="22"/>
          <w:szCs w:val="22"/>
        </w:rPr>
        <w:t>P.I.</w:t>
      </w:r>
      <w:r w:rsidRPr="00B22295">
        <w:rPr>
          <w:rFonts w:ascii="Arial" w:hAnsi="Arial" w:cs="Arial"/>
          <w:sz w:val="22"/>
          <w:szCs w:val="22"/>
        </w:rPr>
        <w:t xml:space="preserve"> </w:t>
      </w:r>
      <w:r w:rsidRPr="00B22295">
        <w:rPr>
          <w:rFonts w:ascii="Arial" w:hAnsi="Arial" w:cs="Arial"/>
          <w:sz w:val="22"/>
          <w:szCs w:val="22"/>
        </w:rPr>
        <w:tab/>
      </w:r>
      <w:r w:rsidR="00EA5DC9">
        <w:rPr>
          <w:rFonts w:ascii="Arial" w:hAnsi="Arial" w:cs="Arial"/>
          <w:sz w:val="22"/>
          <w:szCs w:val="22"/>
          <w:lang w:val="en-US"/>
        </w:rPr>
        <w:tab/>
      </w:r>
      <w:r w:rsidRPr="00B22295">
        <w:rPr>
          <w:rFonts w:ascii="Arial" w:hAnsi="Arial" w:cs="Arial"/>
          <w:sz w:val="22"/>
          <w:szCs w:val="22"/>
        </w:rPr>
        <w:t>Julian L. Ambrus, Jr.</w:t>
      </w:r>
    </w:p>
    <w:p w:rsidR="0094491E" w:rsidRPr="00B22295" w:rsidRDefault="0094491E" w:rsidP="0096037E">
      <w:pPr>
        <w:pStyle w:val="Times"/>
        <w:ind w:left="3150" w:right="-720" w:hanging="1710"/>
        <w:rPr>
          <w:rFonts w:ascii="Arial" w:hAnsi="Arial" w:cs="Arial"/>
          <w:b/>
          <w:sz w:val="22"/>
          <w:szCs w:val="22"/>
        </w:rPr>
      </w:pPr>
      <w:r w:rsidRPr="00B22295">
        <w:rPr>
          <w:rFonts w:ascii="Arial" w:hAnsi="Arial" w:cs="Arial"/>
          <w:b/>
          <w:sz w:val="22"/>
          <w:szCs w:val="22"/>
        </w:rPr>
        <w:t>Co-P.I.</w:t>
      </w:r>
      <w:r w:rsidRPr="00B22295">
        <w:rPr>
          <w:rFonts w:ascii="Arial" w:hAnsi="Arial" w:cs="Arial"/>
          <w:b/>
          <w:sz w:val="22"/>
          <w:szCs w:val="22"/>
        </w:rPr>
        <w:tab/>
      </w:r>
      <w:r w:rsidR="00EA5DC9">
        <w:rPr>
          <w:rFonts w:ascii="Arial" w:hAnsi="Arial" w:cs="Arial"/>
          <w:b/>
          <w:sz w:val="22"/>
          <w:szCs w:val="22"/>
          <w:lang w:val="en-US"/>
        </w:rPr>
        <w:tab/>
      </w:r>
      <w:r w:rsidR="00872000" w:rsidRPr="00872000">
        <w:rPr>
          <w:rFonts w:ascii="Arial" w:hAnsi="Arial" w:cs="Arial"/>
          <w:b/>
          <w:sz w:val="22"/>
          <w:szCs w:val="22"/>
        </w:rPr>
        <w:t>Madhavan</w:t>
      </w:r>
      <w:r w:rsidRPr="00B22295">
        <w:rPr>
          <w:rFonts w:ascii="Arial" w:hAnsi="Arial" w:cs="Arial"/>
          <w:sz w:val="22"/>
          <w:szCs w:val="22"/>
        </w:rPr>
        <w:t xml:space="preserve"> P.N. </w:t>
      </w:r>
      <w:r w:rsidR="008E61CC" w:rsidRPr="008E61CC">
        <w:rPr>
          <w:rFonts w:ascii="Arial" w:hAnsi="Arial" w:cs="Arial"/>
          <w:b/>
          <w:sz w:val="22"/>
          <w:szCs w:val="22"/>
        </w:rPr>
        <w:t>Nair</w:t>
      </w:r>
      <w:r w:rsidRPr="00B22295">
        <w:rPr>
          <w:rFonts w:ascii="Arial" w:hAnsi="Arial" w:cs="Arial"/>
          <w:sz w:val="22"/>
          <w:szCs w:val="22"/>
        </w:rPr>
        <w:t xml:space="preserve">  </w:t>
      </w:r>
    </w:p>
    <w:p w:rsidR="0094491E" w:rsidRPr="00B22295" w:rsidRDefault="0094491E" w:rsidP="0096037E">
      <w:pPr>
        <w:pStyle w:val="Times"/>
        <w:ind w:left="3150" w:right="-720" w:hanging="1710"/>
        <w:rPr>
          <w:rFonts w:ascii="Arial" w:hAnsi="Arial" w:cs="Arial"/>
          <w:b/>
          <w:sz w:val="22"/>
          <w:szCs w:val="22"/>
        </w:rPr>
      </w:pPr>
      <w:r w:rsidRPr="00B22295">
        <w:rPr>
          <w:rFonts w:ascii="Arial" w:hAnsi="Arial" w:cs="Arial"/>
          <w:b/>
          <w:sz w:val="22"/>
          <w:szCs w:val="22"/>
        </w:rPr>
        <w:t>Period:</w:t>
      </w:r>
      <w:r w:rsidRPr="00B22295">
        <w:rPr>
          <w:rFonts w:ascii="Arial" w:hAnsi="Arial" w:cs="Arial"/>
          <w:sz w:val="22"/>
          <w:szCs w:val="22"/>
        </w:rPr>
        <w:t xml:space="preserve"> </w:t>
      </w:r>
      <w:r w:rsidRPr="00B22295">
        <w:rPr>
          <w:rFonts w:ascii="Arial" w:hAnsi="Arial" w:cs="Arial"/>
          <w:sz w:val="22"/>
          <w:szCs w:val="22"/>
        </w:rPr>
        <w:tab/>
      </w:r>
      <w:r w:rsidR="00EA5DC9">
        <w:rPr>
          <w:rFonts w:ascii="Arial" w:hAnsi="Arial" w:cs="Arial"/>
          <w:sz w:val="22"/>
          <w:szCs w:val="22"/>
          <w:lang w:val="en-US"/>
        </w:rPr>
        <w:tab/>
      </w:r>
      <w:r w:rsidR="008E61CC" w:rsidRPr="008E61CC">
        <w:rPr>
          <w:rFonts w:ascii="Arial" w:hAnsi="Arial" w:cs="Arial"/>
          <w:b/>
          <w:sz w:val="22"/>
          <w:szCs w:val="22"/>
        </w:rPr>
        <w:t>1997</w:t>
      </w:r>
    </w:p>
    <w:p w:rsidR="0094491E" w:rsidRPr="00B22295" w:rsidRDefault="0094491E" w:rsidP="0096037E">
      <w:pPr>
        <w:pStyle w:val="Times"/>
        <w:tabs>
          <w:tab w:val="left" w:pos="6480"/>
        </w:tabs>
        <w:ind w:left="3150" w:right="-720" w:hanging="1710"/>
        <w:rPr>
          <w:rFonts w:ascii="Arial" w:hAnsi="Arial" w:cs="Arial"/>
          <w:sz w:val="22"/>
          <w:szCs w:val="22"/>
        </w:rPr>
      </w:pPr>
      <w:r w:rsidRPr="00B22295">
        <w:rPr>
          <w:rFonts w:ascii="Arial" w:hAnsi="Arial" w:cs="Arial"/>
          <w:b/>
          <w:sz w:val="22"/>
          <w:szCs w:val="22"/>
        </w:rPr>
        <w:t>Costs (TDC):</w:t>
      </w:r>
      <w:r w:rsidR="00EA5DC9">
        <w:rPr>
          <w:rFonts w:ascii="Arial" w:hAnsi="Arial" w:cs="Arial"/>
          <w:sz w:val="22"/>
          <w:szCs w:val="22"/>
          <w:lang w:val="en-US"/>
        </w:rPr>
        <w:tab/>
        <w:t xml:space="preserve">       </w:t>
      </w:r>
      <w:r w:rsidRPr="00B22295">
        <w:rPr>
          <w:rFonts w:ascii="Arial" w:hAnsi="Arial" w:cs="Arial"/>
          <w:sz w:val="22"/>
          <w:szCs w:val="22"/>
        </w:rPr>
        <w:t>$15,000.00</w:t>
      </w:r>
    </w:p>
    <w:p w:rsidR="0094491E" w:rsidRDefault="0094491E" w:rsidP="0096037E">
      <w:pPr>
        <w:pStyle w:val="Times"/>
        <w:tabs>
          <w:tab w:val="left" w:pos="6480"/>
        </w:tabs>
        <w:ind w:left="3150" w:right="-720" w:hanging="1710"/>
        <w:rPr>
          <w:rFonts w:ascii="Arial" w:hAnsi="Arial" w:cs="Arial"/>
          <w:b/>
          <w:sz w:val="22"/>
          <w:szCs w:val="22"/>
          <w:lang w:val="en-US"/>
        </w:rPr>
      </w:pPr>
    </w:p>
    <w:p w:rsidR="0094491E" w:rsidRPr="00B22295" w:rsidRDefault="0094491E" w:rsidP="002A6C33">
      <w:pPr>
        <w:pStyle w:val="Times"/>
        <w:numPr>
          <w:ilvl w:val="0"/>
          <w:numId w:val="12"/>
        </w:numPr>
        <w:tabs>
          <w:tab w:val="left" w:pos="1440"/>
          <w:tab w:val="left" w:pos="3600"/>
        </w:tabs>
        <w:rPr>
          <w:rFonts w:ascii="Arial" w:hAnsi="Arial" w:cs="Arial"/>
          <w:b/>
          <w:sz w:val="22"/>
          <w:szCs w:val="22"/>
        </w:rPr>
      </w:pPr>
      <w:r w:rsidRPr="00B22295">
        <w:rPr>
          <w:rFonts w:ascii="Arial" w:hAnsi="Arial" w:cs="Arial"/>
          <w:b/>
          <w:sz w:val="22"/>
          <w:szCs w:val="22"/>
        </w:rPr>
        <w:t>Agency:</w:t>
      </w:r>
      <w:r w:rsidRPr="00B22295">
        <w:rPr>
          <w:rFonts w:ascii="Arial" w:hAnsi="Arial" w:cs="Arial"/>
          <w:sz w:val="22"/>
          <w:szCs w:val="22"/>
        </w:rPr>
        <w:t xml:space="preserve"> </w:t>
      </w:r>
      <w:r w:rsidRPr="00B22295">
        <w:rPr>
          <w:rFonts w:ascii="Arial" w:hAnsi="Arial" w:cs="Arial"/>
          <w:sz w:val="22"/>
          <w:szCs w:val="22"/>
        </w:rPr>
        <w:tab/>
        <w:t xml:space="preserve">Buffalo General Hospital Margaret Duffy and Robert </w:t>
      </w:r>
      <w:r w:rsidR="00644D84">
        <w:rPr>
          <w:rFonts w:ascii="Arial" w:hAnsi="Arial" w:cs="Arial"/>
          <w:sz w:val="22"/>
          <w:szCs w:val="22"/>
          <w:lang w:val="en-US"/>
        </w:rPr>
        <w:tab/>
      </w:r>
      <w:r w:rsidR="00644D84">
        <w:rPr>
          <w:rFonts w:ascii="Arial" w:hAnsi="Arial" w:cs="Arial"/>
          <w:sz w:val="22"/>
          <w:szCs w:val="22"/>
          <w:lang w:val="en-US"/>
        </w:rPr>
        <w:tab/>
      </w:r>
      <w:r w:rsidRPr="00B22295">
        <w:rPr>
          <w:rFonts w:ascii="Arial" w:hAnsi="Arial" w:cs="Arial"/>
          <w:sz w:val="22"/>
          <w:szCs w:val="22"/>
        </w:rPr>
        <w:t>Cameron Troup Award</w:t>
      </w:r>
    </w:p>
    <w:p w:rsidR="0094491E" w:rsidRPr="00B22295" w:rsidRDefault="0094491E" w:rsidP="0096037E">
      <w:pPr>
        <w:pStyle w:val="Times"/>
        <w:ind w:left="3150" w:right="-720" w:hanging="1710"/>
        <w:rPr>
          <w:rFonts w:ascii="Arial" w:hAnsi="Arial" w:cs="Arial"/>
          <w:b/>
          <w:sz w:val="22"/>
          <w:szCs w:val="22"/>
        </w:rPr>
      </w:pPr>
      <w:r w:rsidRPr="00B22295">
        <w:rPr>
          <w:rFonts w:ascii="Arial" w:hAnsi="Arial" w:cs="Arial"/>
          <w:b/>
          <w:sz w:val="22"/>
          <w:szCs w:val="22"/>
        </w:rPr>
        <w:t>Title:</w:t>
      </w:r>
      <w:r w:rsidRPr="00B22295">
        <w:rPr>
          <w:rFonts w:ascii="Arial" w:hAnsi="Arial" w:cs="Arial"/>
          <w:sz w:val="22"/>
          <w:szCs w:val="22"/>
        </w:rPr>
        <w:t xml:space="preserve"> </w:t>
      </w:r>
      <w:r w:rsidRPr="00B22295">
        <w:rPr>
          <w:rFonts w:ascii="Arial" w:hAnsi="Arial" w:cs="Arial"/>
          <w:sz w:val="22"/>
          <w:szCs w:val="22"/>
        </w:rPr>
        <w:tab/>
      </w:r>
      <w:r w:rsidR="00EA5DC9">
        <w:rPr>
          <w:rFonts w:ascii="Arial" w:hAnsi="Arial" w:cs="Arial"/>
          <w:sz w:val="22"/>
          <w:szCs w:val="22"/>
          <w:lang w:val="en-US"/>
        </w:rPr>
        <w:tab/>
      </w:r>
      <w:r w:rsidRPr="00B22295">
        <w:rPr>
          <w:rFonts w:ascii="Arial" w:hAnsi="Arial" w:cs="Arial"/>
          <w:sz w:val="22"/>
          <w:szCs w:val="22"/>
          <w:u w:val="single"/>
        </w:rPr>
        <w:t>Bioflavonoid and Oral cancer: Studies on Apoptosis</w:t>
      </w:r>
      <w:r w:rsidRPr="00B22295">
        <w:rPr>
          <w:rFonts w:ascii="Arial" w:hAnsi="Arial" w:cs="Arial"/>
          <w:sz w:val="22"/>
          <w:szCs w:val="22"/>
        </w:rPr>
        <w:tab/>
      </w:r>
      <w:r w:rsidRPr="00B22295">
        <w:rPr>
          <w:rFonts w:ascii="Arial" w:hAnsi="Arial" w:cs="Arial"/>
          <w:b/>
          <w:sz w:val="22"/>
          <w:szCs w:val="22"/>
        </w:rPr>
        <w:tab/>
      </w:r>
    </w:p>
    <w:p w:rsidR="0094491E" w:rsidRPr="00B22295" w:rsidRDefault="0094491E" w:rsidP="0096037E">
      <w:pPr>
        <w:pStyle w:val="Times"/>
        <w:ind w:left="3150" w:right="-720" w:hanging="1710"/>
        <w:rPr>
          <w:rFonts w:ascii="Arial" w:hAnsi="Arial" w:cs="Arial"/>
          <w:b/>
          <w:sz w:val="22"/>
          <w:szCs w:val="22"/>
          <w:lang w:val="fr-FR"/>
        </w:rPr>
      </w:pPr>
      <w:r w:rsidRPr="00B22295">
        <w:rPr>
          <w:rFonts w:ascii="Arial" w:hAnsi="Arial" w:cs="Arial"/>
          <w:b/>
          <w:sz w:val="22"/>
          <w:szCs w:val="22"/>
          <w:lang w:val="fr-FR"/>
        </w:rPr>
        <w:t>P.I.</w:t>
      </w:r>
      <w:r w:rsidRPr="00B22295">
        <w:rPr>
          <w:rFonts w:ascii="Arial" w:hAnsi="Arial" w:cs="Arial"/>
          <w:sz w:val="22"/>
          <w:szCs w:val="22"/>
          <w:lang w:val="fr-FR"/>
        </w:rPr>
        <w:t xml:space="preserve"> </w:t>
      </w:r>
      <w:r w:rsidRPr="00B22295">
        <w:rPr>
          <w:rFonts w:ascii="Arial" w:hAnsi="Arial" w:cs="Arial"/>
          <w:sz w:val="22"/>
          <w:szCs w:val="22"/>
          <w:lang w:val="fr-FR"/>
        </w:rPr>
        <w:tab/>
      </w:r>
      <w:r w:rsidR="00EA5DC9">
        <w:rPr>
          <w:rFonts w:ascii="Arial" w:hAnsi="Arial" w:cs="Arial"/>
          <w:sz w:val="22"/>
          <w:szCs w:val="22"/>
          <w:lang w:val="fr-FR"/>
        </w:rPr>
        <w:tab/>
      </w:r>
      <w:r w:rsidR="00872000" w:rsidRPr="00872000">
        <w:rPr>
          <w:rFonts w:ascii="Arial" w:hAnsi="Arial" w:cs="Arial"/>
          <w:b/>
          <w:sz w:val="22"/>
          <w:szCs w:val="22"/>
          <w:lang w:val="fr-FR"/>
        </w:rPr>
        <w:t>Madhavan</w:t>
      </w:r>
      <w:r w:rsidRPr="00B22295">
        <w:rPr>
          <w:rFonts w:ascii="Arial" w:hAnsi="Arial" w:cs="Arial"/>
          <w:sz w:val="22"/>
          <w:szCs w:val="22"/>
          <w:lang w:val="fr-FR"/>
        </w:rPr>
        <w:t xml:space="preserve"> P.N. </w:t>
      </w:r>
      <w:r w:rsidR="008E61CC" w:rsidRPr="008E61CC">
        <w:rPr>
          <w:rFonts w:ascii="Arial" w:hAnsi="Arial" w:cs="Arial"/>
          <w:b/>
          <w:sz w:val="22"/>
          <w:szCs w:val="22"/>
          <w:lang w:val="fr-FR"/>
        </w:rPr>
        <w:t>Nair</w:t>
      </w:r>
    </w:p>
    <w:p w:rsidR="0094491E" w:rsidRPr="00B22295" w:rsidRDefault="0094491E" w:rsidP="0096037E">
      <w:pPr>
        <w:pStyle w:val="Times"/>
        <w:ind w:left="3150" w:right="-720" w:hanging="1710"/>
        <w:rPr>
          <w:rFonts w:ascii="Arial" w:hAnsi="Arial" w:cs="Arial"/>
          <w:b/>
          <w:sz w:val="22"/>
          <w:szCs w:val="22"/>
        </w:rPr>
      </w:pPr>
      <w:r w:rsidRPr="00B22295">
        <w:rPr>
          <w:rFonts w:ascii="Arial" w:hAnsi="Arial" w:cs="Arial"/>
          <w:b/>
          <w:sz w:val="22"/>
          <w:szCs w:val="22"/>
        </w:rPr>
        <w:t>Period:</w:t>
      </w:r>
      <w:r w:rsidRPr="00B22295">
        <w:rPr>
          <w:rFonts w:ascii="Arial" w:hAnsi="Arial" w:cs="Arial"/>
          <w:sz w:val="22"/>
          <w:szCs w:val="22"/>
        </w:rPr>
        <w:t xml:space="preserve"> </w:t>
      </w:r>
      <w:r w:rsidRPr="00B22295">
        <w:rPr>
          <w:rFonts w:ascii="Arial" w:hAnsi="Arial" w:cs="Arial"/>
          <w:sz w:val="22"/>
          <w:szCs w:val="22"/>
        </w:rPr>
        <w:tab/>
      </w:r>
      <w:r w:rsidR="00EA5DC9">
        <w:rPr>
          <w:rFonts w:ascii="Arial" w:hAnsi="Arial" w:cs="Arial"/>
          <w:sz w:val="22"/>
          <w:szCs w:val="22"/>
          <w:lang w:val="en-US"/>
        </w:rPr>
        <w:tab/>
      </w:r>
      <w:r w:rsidRPr="00B22295">
        <w:rPr>
          <w:rFonts w:ascii="Arial" w:hAnsi="Arial" w:cs="Arial"/>
          <w:sz w:val="22"/>
          <w:szCs w:val="22"/>
        </w:rPr>
        <w:t>7/l/96-12/3l/97</w:t>
      </w:r>
    </w:p>
    <w:p w:rsidR="0094491E" w:rsidRPr="00B22295" w:rsidRDefault="0094491E" w:rsidP="00EA5DC9">
      <w:pPr>
        <w:pStyle w:val="Times"/>
        <w:tabs>
          <w:tab w:val="left" w:pos="3615"/>
          <w:tab w:val="left" w:pos="6480"/>
        </w:tabs>
        <w:ind w:left="3150" w:right="-720" w:hanging="1710"/>
        <w:rPr>
          <w:rFonts w:ascii="Arial" w:hAnsi="Arial" w:cs="Arial"/>
          <w:sz w:val="22"/>
          <w:szCs w:val="22"/>
        </w:rPr>
      </w:pPr>
      <w:r w:rsidRPr="00B22295">
        <w:rPr>
          <w:rFonts w:ascii="Arial" w:hAnsi="Arial" w:cs="Arial"/>
          <w:b/>
          <w:sz w:val="22"/>
          <w:szCs w:val="22"/>
        </w:rPr>
        <w:t>Costs (TDC):</w:t>
      </w:r>
      <w:r w:rsidRPr="00B22295">
        <w:rPr>
          <w:rFonts w:ascii="Arial" w:hAnsi="Arial" w:cs="Arial"/>
          <w:sz w:val="22"/>
          <w:szCs w:val="22"/>
        </w:rPr>
        <w:t xml:space="preserve"> </w:t>
      </w:r>
      <w:r w:rsidRPr="00B22295">
        <w:rPr>
          <w:rFonts w:ascii="Arial" w:hAnsi="Arial" w:cs="Arial"/>
          <w:sz w:val="22"/>
          <w:szCs w:val="22"/>
        </w:rPr>
        <w:tab/>
      </w:r>
      <w:r w:rsidR="00EA5DC9">
        <w:rPr>
          <w:rFonts w:ascii="Arial" w:hAnsi="Arial" w:cs="Arial"/>
          <w:sz w:val="22"/>
          <w:szCs w:val="22"/>
          <w:lang w:val="en-US"/>
        </w:rPr>
        <w:tab/>
      </w:r>
      <w:r w:rsidR="00990C23">
        <w:rPr>
          <w:rFonts w:ascii="Arial" w:hAnsi="Arial" w:cs="Arial"/>
          <w:sz w:val="22"/>
          <w:szCs w:val="22"/>
          <w:lang w:val="en-US"/>
        </w:rPr>
        <w:t>$</w:t>
      </w:r>
      <w:r w:rsidRPr="00B22295">
        <w:rPr>
          <w:rFonts w:ascii="Arial" w:hAnsi="Arial" w:cs="Arial"/>
          <w:sz w:val="22"/>
          <w:szCs w:val="22"/>
        </w:rPr>
        <w:t>28,000.00</w:t>
      </w:r>
    </w:p>
    <w:p w:rsidR="0094491E" w:rsidRPr="00B22295" w:rsidRDefault="0094491E" w:rsidP="0096037E">
      <w:pPr>
        <w:pStyle w:val="Times"/>
        <w:tabs>
          <w:tab w:val="left" w:pos="6480"/>
        </w:tabs>
        <w:ind w:left="3150" w:right="-720" w:hanging="1710"/>
        <w:rPr>
          <w:rFonts w:ascii="Arial" w:hAnsi="Arial" w:cs="Arial"/>
          <w:b/>
          <w:sz w:val="22"/>
          <w:szCs w:val="22"/>
        </w:rPr>
      </w:pPr>
    </w:p>
    <w:p w:rsidR="0094491E" w:rsidRPr="00B22295" w:rsidRDefault="0094491E" w:rsidP="002A6C33">
      <w:pPr>
        <w:pStyle w:val="Times"/>
        <w:numPr>
          <w:ilvl w:val="0"/>
          <w:numId w:val="12"/>
        </w:numPr>
        <w:tabs>
          <w:tab w:val="left" w:pos="1440"/>
        </w:tabs>
        <w:ind w:right="-720"/>
        <w:rPr>
          <w:rFonts w:ascii="Arial" w:hAnsi="Arial" w:cs="Arial"/>
          <w:b/>
          <w:sz w:val="22"/>
          <w:szCs w:val="22"/>
        </w:rPr>
      </w:pPr>
      <w:r w:rsidRPr="00B22295">
        <w:rPr>
          <w:rFonts w:ascii="Arial" w:hAnsi="Arial" w:cs="Arial"/>
          <w:b/>
          <w:sz w:val="22"/>
          <w:szCs w:val="22"/>
        </w:rPr>
        <w:t>Agency:</w:t>
      </w:r>
      <w:r w:rsidRPr="00B22295">
        <w:rPr>
          <w:rFonts w:ascii="Arial" w:hAnsi="Arial" w:cs="Arial"/>
          <w:sz w:val="22"/>
          <w:szCs w:val="22"/>
        </w:rPr>
        <w:t xml:space="preserve"> </w:t>
      </w:r>
      <w:r w:rsidRPr="00B22295">
        <w:rPr>
          <w:rFonts w:ascii="Arial" w:hAnsi="Arial" w:cs="Arial"/>
          <w:sz w:val="22"/>
          <w:szCs w:val="22"/>
        </w:rPr>
        <w:tab/>
      </w:r>
      <w:r w:rsidR="00EA5DC9">
        <w:rPr>
          <w:rFonts w:ascii="Arial" w:hAnsi="Arial" w:cs="Arial"/>
          <w:sz w:val="22"/>
          <w:szCs w:val="22"/>
          <w:lang w:val="en-US"/>
        </w:rPr>
        <w:tab/>
      </w:r>
      <w:r w:rsidRPr="00B22295">
        <w:rPr>
          <w:rFonts w:ascii="Arial" w:hAnsi="Arial" w:cs="Arial"/>
          <w:sz w:val="22"/>
          <w:szCs w:val="22"/>
        </w:rPr>
        <w:t>SUNY at Buffalo, Office of Vice President for Research</w:t>
      </w:r>
    </w:p>
    <w:p w:rsidR="0094491E" w:rsidRPr="00B22295" w:rsidRDefault="0094491E" w:rsidP="0096037E">
      <w:pPr>
        <w:pStyle w:val="Times"/>
        <w:ind w:left="3150" w:right="-720" w:hanging="1710"/>
        <w:rPr>
          <w:rFonts w:ascii="Arial" w:hAnsi="Arial" w:cs="Arial"/>
          <w:b/>
          <w:sz w:val="22"/>
          <w:szCs w:val="22"/>
        </w:rPr>
      </w:pPr>
      <w:r w:rsidRPr="00B22295">
        <w:rPr>
          <w:rFonts w:ascii="Arial" w:hAnsi="Arial" w:cs="Arial"/>
          <w:b/>
          <w:sz w:val="22"/>
          <w:szCs w:val="22"/>
        </w:rPr>
        <w:t>Title:</w:t>
      </w:r>
      <w:r w:rsidRPr="00B22295">
        <w:rPr>
          <w:rFonts w:ascii="Arial" w:hAnsi="Arial" w:cs="Arial"/>
          <w:sz w:val="22"/>
          <w:szCs w:val="22"/>
        </w:rPr>
        <w:t xml:space="preserve"> </w:t>
      </w:r>
      <w:r w:rsidRPr="00B22295">
        <w:rPr>
          <w:rFonts w:ascii="Arial" w:hAnsi="Arial" w:cs="Arial"/>
          <w:sz w:val="22"/>
          <w:szCs w:val="22"/>
        </w:rPr>
        <w:tab/>
      </w:r>
      <w:r w:rsidR="00EA5DC9">
        <w:rPr>
          <w:rFonts w:ascii="Arial" w:hAnsi="Arial" w:cs="Arial"/>
          <w:sz w:val="22"/>
          <w:szCs w:val="22"/>
          <w:lang w:val="en-US"/>
        </w:rPr>
        <w:tab/>
      </w:r>
      <w:r w:rsidRPr="00B22295">
        <w:rPr>
          <w:rFonts w:ascii="Arial" w:hAnsi="Arial" w:cs="Arial"/>
          <w:sz w:val="22"/>
          <w:szCs w:val="22"/>
          <w:u w:val="single"/>
        </w:rPr>
        <w:t>Studies on Pathogenesis and Immunity in Hanta Virus Infections</w:t>
      </w:r>
    </w:p>
    <w:p w:rsidR="0094491E" w:rsidRPr="00B22295" w:rsidRDefault="0094491E" w:rsidP="0096037E">
      <w:pPr>
        <w:pStyle w:val="Times"/>
        <w:ind w:left="3150" w:right="-720" w:hanging="1710"/>
        <w:rPr>
          <w:rFonts w:ascii="Arial" w:hAnsi="Arial" w:cs="Arial"/>
          <w:b/>
          <w:sz w:val="22"/>
          <w:szCs w:val="22"/>
          <w:lang w:val="fr-FR"/>
        </w:rPr>
      </w:pPr>
      <w:r w:rsidRPr="00B22295">
        <w:rPr>
          <w:rFonts w:ascii="Arial" w:hAnsi="Arial" w:cs="Arial"/>
          <w:b/>
          <w:sz w:val="22"/>
          <w:szCs w:val="22"/>
          <w:lang w:val="fr-FR"/>
        </w:rPr>
        <w:t>P.I.</w:t>
      </w:r>
      <w:r w:rsidRPr="00B22295">
        <w:rPr>
          <w:rFonts w:ascii="Arial" w:hAnsi="Arial" w:cs="Arial"/>
          <w:sz w:val="22"/>
          <w:szCs w:val="22"/>
          <w:lang w:val="fr-FR"/>
        </w:rPr>
        <w:t xml:space="preserve"> </w:t>
      </w:r>
      <w:r w:rsidRPr="00B22295">
        <w:rPr>
          <w:rFonts w:ascii="Arial" w:hAnsi="Arial" w:cs="Arial"/>
          <w:sz w:val="22"/>
          <w:szCs w:val="22"/>
          <w:lang w:val="fr-FR"/>
        </w:rPr>
        <w:tab/>
      </w:r>
      <w:r w:rsidR="00EA5DC9">
        <w:rPr>
          <w:rFonts w:ascii="Arial" w:hAnsi="Arial" w:cs="Arial"/>
          <w:sz w:val="22"/>
          <w:szCs w:val="22"/>
          <w:lang w:val="fr-FR"/>
        </w:rPr>
        <w:tab/>
      </w:r>
      <w:r w:rsidR="00872000" w:rsidRPr="00872000">
        <w:rPr>
          <w:rFonts w:ascii="Arial" w:hAnsi="Arial" w:cs="Arial"/>
          <w:b/>
          <w:sz w:val="22"/>
          <w:szCs w:val="22"/>
          <w:lang w:val="fr-FR"/>
        </w:rPr>
        <w:t>Madhavan</w:t>
      </w:r>
      <w:r w:rsidRPr="00B22295">
        <w:rPr>
          <w:rFonts w:ascii="Arial" w:hAnsi="Arial" w:cs="Arial"/>
          <w:sz w:val="22"/>
          <w:szCs w:val="22"/>
          <w:lang w:val="fr-FR"/>
        </w:rPr>
        <w:t xml:space="preserve"> P.N. </w:t>
      </w:r>
      <w:r w:rsidR="008E61CC" w:rsidRPr="008E61CC">
        <w:rPr>
          <w:rFonts w:ascii="Arial" w:hAnsi="Arial" w:cs="Arial"/>
          <w:b/>
          <w:sz w:val="22"/>
          <w:szCs w:val="22"/>
          <w:lang w:val="fr-FR"/>
        </w:rPr>
        <w:t>Nair</w:t>
      </w:r>
    </w:p>
    <w:p w:rsidR="0094491E" w:rsidRPr="00B22295" w:rsidRDefault="0094491E" w:rsidP="0096037E">
      <w:pPr>
        <w:pStyle w:val="Times"/>
        <w:ind w:left="3150" w:right="-720" w:hanging="1710"/>
        <w:rPr>
          <w:rFonts w:ascii="Arial" w:hAnsi="Arial" w:cs="Arial"/>
          <w:b/>
          <w:sz w:val="22"/>
          <w:szCs w:val="22"/>
        </w:rPr>
      </w:pPr>
      <w:r w:rsidRPr="00B22295">
        <w:rPr>
          <w:rFonts w:ascii="Arial" w:hAnsi="Arial" w:cs="Arial"/>
          <w:b/>
          <w:sz w:val="22"/>
          <w:szCs w:val="22"/>
        </w:rPr>
        <w:t>Period:</w:t>
      </w:r>
      <w:r w:rsidRPr="00B22295">
        <w:rPr>
          <w:rFonts w:ascii="Arial" w:hAnsi="Arial" w:cs="Arial"/>
          <w:sz w:val="22"/>
          <w:szCs w:val="22"/>
        </w:rPr>
        <w:t xml:space="preserve"> </w:t>
      </w:r>
      <w:r w:rsidRPr="00B22295">
        <w:rPr>
          <w:rFonts w:ascii="Arial" w:hAnsi="Arial" w:cs="Arial"/>
          <w:sz w:val="22"/>
          <w:szCs w:val="22"/>
        </w:rPr>
        <w:tab/>
      </w:r>
      <w:r w:rsidR="00EA5DC9">
        <w:rPr>
          <w:rFonts w:ascii="Arial" w:hAnsi="Arial" w:cs="Arial"/>
          <w:sz w:val="22"/>
          <w:szCs w:val="22"/>
          <w:lang w:val="en-US"/>
        </w:rPr>
        <w:tab/>
      </w:r>
      <w:r w:rsidRPr="00B22295">
        <w:rPr>
          <w:rFonts w:ascii="Arial" w:hAnsi="Arial" w:cs="Arial"/>
          <w:sz w:val="22"/>
          <w:szCs w:val="22"/>
        </w:rPr>
        <w:t>5/1/95-10/30/97</w:t>
      </w:r>
    </w:p>
    <w:p w:rsidR="0094491E" w:rsidRPr="00B22295" w:rsidRDefault="0094491E" w:rsidP="00EA5DC9">
      <w:pPr>
        <w:pStyle w:val="Times"/>
        <w:tabs>
          <w:tab w:val="left" w:pos="3555"/>
          <w:tab w:val="left" w:pos="3675"/>
          <w:tab w:val="left" w:pos="6480"/>
        </w:tabs>
        <w:ind w:left="3150" w:right="-720" w:hanging="1710"/>
        <w:rPr>
          <w:rFonts w:ascii="Arial" w:hAnsi="Arial" w:cs="Arial"/>
          <w:sz w:val="22"/>
          <w:szCs w:val="22"/>
        </w:rPr>
      </w:pPr>
      <w:r w:rsidRPr="00B22295">
        <w:rPr>
          <w:rFonts w:ascii="Arial" w:hAnsi="Arial" w:cs="Arial"/>
          <w:b/>
          <w:sz w:val="22"/>
          <w:szCs w:val="22"/>
        </w:rPr>
        <w:t>Costs (TDC):</w:t>
      </w:r>
      <w:r w:rsidRPr="00B22295">
        <w:rPr>
          <w:rFonts w:ascii="Arial" w:hAnsi="Arial" w:cs="Arial"/>
          <w:sz w:val="22"/>
          <w:szCs w:val="22"/>
        </w:rPr>
        <w:t xml:space="preserve"> </w:t>
      </w:r>
      <w:r w:rsidRPr="00B22295">
        <w:rPr>
          <w:rFonts w:ascii="Arial" w:hAnsi="Arial" w:cs="Arial"/>
          <w:sz w:val="22"/>
          <w:szCs w:val="22"/>
        </w:rPr>
        <w:tab/>
      </w:r>
      <w:r w:rsidR="00EA5DC9">
        <w:rPr>
          <w:rFonts w:ascii="Arial" w:hAnsi="Arial" w:cs="Arial"/>
          <w:sz w:val="22"/>
          <w:szCs w:val="22"/>
          <w:lang w:val="en-US"/>
        </w:rPr>
        <w:tab/>
      </w:r>
      <w:r w:rsidRPr="00B22295">
        <w:rPr>
          <w:rFonts w:ascii="Arial" w:hAnsi="Arial" w:cs="Arial"/>
          <w:sz w:val="22"/>
          <w:szCs w:val="22"/>
        </w:rPr>
        <w:t>$19,650</w:t>
      </w:r>
    </w:p>
    <w:p w:rsidR="0094491E" w:rsidRPr="00B22295" w:rsidRDefault="0094491E" w:rsidP="0096037E">
      <w:pPr>
        <w:pStyle w:val="Times"/>
        <w:tabs>
          <w:tab w:val="left" w:pos="6480"/>
        </w:tabs>
        <w:ind w:left="3150" w:right="-720" w:hanging="1710"/>
        <w:rPr>
          <w:rFonts w:ascii="Arial" w:hAnsi="Arial" w:cs="Arial"/>
          <w:b/>
          <w:sz w:val="22"/>
          <w:szCs w:val="22"/>
        </w:rPr>
      </w:pPr>
    </w:p>
    <w:p w:rsidR="0094491E" w:rsidRPr="00B22295" w:rsidRDefault="0094491E" w:rsidP="002A6C33">
      <w:pPr>
        <w:pStyle w:val="Times"/>
        <w:numPr>
          <w:ilvl w:val="0"/>
          <w:numId w:val="12"/>
        </w:numPr>
        <w:tabs>
          <w:tab w:val="left" w:pos="1440"/>
        </w:tabs>
        <w:ind w:right="-720"/>
        <w:rPr>
          <w:rFonts w:ascii="Arial" w:hAnsi="Arial" w:cs="Arial"/>
          <w:b/>
          <w:sz w:val="22"/>
          <w:szCs w:val="22"/>
        </w:rPr>
      </w:pPr>
      <w:r w:rsidRPr="00B22295">
        <w:rPr>
          <w:rFonts w:ascii="Arial" w:hAnsi="Arial" w:cs="Arial"/>
          <w:b/>
          <w:sz w:val="22"/>
          <w:szCs w:val="22"/>
        </w:rPr>
        <w:t>Agency:</w:t>
      </w:r>
      <w:r w:rsidRPr="00B22295">
        <w:rPr>
          <w:rFonts w:ascii="Arial" w:hAnsi="Arial" w:cs="Arial"/>
          <w:sz w:val="22"/>
          <w:szCs w:val="22"/>
        </w:rPr>
        <w:t xml:space="preserve"> </w:t>
      </w:r>
      <w:r w:rsidRPr="00B22295">
        <w:rPr>
          <w:rFonts w:ascii="Arial" w:hAnsi="Arial" w:cs="Arial"/>
          <w:sz w:val="22"/>
          <w:szCs w:val="22"/>
        </w:rPr>
        <w:tab/>
      </w:r>
      <w:r w:rsidR="00EA5DC9">
        <w:rPr>
          <w:rFonts w:ascii="Arial" w:hAnsi="Arial" w:cs="Arial"/>
          <w:sz w:val="22"/>
          <w:szCs w:val="22"/>
          <w:lang w:val="en-US"/>
        </w:rPr>
        <w:tab/>
      </w:r>
      <w:r w:rsidRPr="00B22295">
        <w:rPr>
          <w:rFonts w:ascii="Arial" w:hAnsi="Arial" w:cs="Arial"/>
          <w:sz w:val="22"/>
          <w:szCs w:val="22"/>
        </w:rPr>
        <w:t>The Junior Board of the Buffalo General Hospital</w:t>
      </w:r>
    </w:p>
    <w:p w:rsidR="0094491E" w:rsidRPr="00B22295" w:rsidRDefault="0094491E" w:rsidP="0096037E">
      <w:pPr>
        <w:pStyle w:val="Times"/>
        <w:ind w:left="3150" w:right="-720" w:hanging="1710"/>
        <w:rPr>
          <w:rFonts w:ascii="Arial" w:hAnsi="Arial" w:cs="Arial"/>
          <w:b/>
          <w:sz w:val="22"/>
          <w:szCs w:val="22"/>
        </w:rPr>
      </w:pPr>
      <w:r w:rsidRPr="00B22295">
        <w:rPr>
          <w:rFonts w:ascii="Arial" w:hAnsi="Arial" w:cs="Arial"/>
          <w:b/>
          <w:sz w:val="22"/>
          <w:szCs w:val="22"/>
        </w:rPr>
        <w:t>Title:</w:t>
      </w:r>
      <w:r w:rsidRPr="00B22295">
        <w:rPr>
          <w:rFonts w:ascii="Arial" w:hAnsi="Arial" w:cs="Arial"/>
          <w:sz w:val="22"/>
          <w:szCs w:val="22"/>
        </w:rPr>
        <w:t xml:space="preserve"> </w:t>
      </w:r>
      <w:r w:rsidRPr="00B22295">
        <w:rPr>
          <w:rFonts w:ascii="Arial" w:hAnsi="Arial" w:cs="Arial"/>
          <w:sz w:val="22"/>
          <w:szCs w:val="22"/>
        </w:rPr>
        <w:tab/>
      </w:r>
      <w:r w:rsidR="00EA5DC9">
        <w:rPr>
          <w:rFonts w:ascii="Arial" w:hAnsi="Arial" w:cs="Arial"/>
          <w:sz w:val="22"/>
          <w:szCs w:val="22"/>
          <w:lang w:val="en-US"/>
        </w:rPr>
        <w:tab/>
      </w:r>
      <w:r w:rsidRPr="00B22295">
        <w:rPr>
          <w:rFonts w:ascii="Arial" w:hAnsi="Arial" w:cs="Arial"/>
          <w:sz w:val="22"/>
          <w:szCs w:val="22"/>
          <w:u w:val="single"/>
        </w:rPr>
        <w:t xml:space="preserve">Early markers for Cellular Rejection, Role of </w:t>
      </w:r>
      <w:r w:rsidR="002337ED" w:rsidRPr="00B22295">
        <w:rPr>
          <w:rFonts w:ascii="Arial" w:hAnsi="Arial" w:cs="Arial"/>
          <w:sz w:val="22"/>
          <w:szCs w:val="22"/>
          <w:u w:val="single"/>
        </w:rPr>
        <w:t>In situ</w:t>
      </w:r>
      <w:r w:rsidRPr="00B22295">
        <w:rPr>
          <w:rFonts w:ascii="Arial" w:hAnsi="Arial" w:cs="Arial"/>
          <w:sz w:val="22"/>
          <w:szCs w:val="22"/>
          <w:u w:val="single"/>
        </w:rPr>
        <w:t xml:space="preserve"> PCR Gene</w:t>
      </w:r>
    </w:p>
    <w:p w:rsidR="0094491E" w:rsidRPr="00B22295" w:rsidRDefault="0094491E" w:rsidP="0096037E">
      <w:pPr>
        <w:pStyle w:val="Times"/>
        <w:ind w:left="3150" w:right="-720" w:hanging="1710"/>
        <w:rPr>
          <w:rFonts w:ascii="Arial" w:hAnsi="Arial" w:cs="Arial"/>
          <w:b/>
          <w:sz w:val="22"/>
          <w:szCs w:val="22"/>
          <w:lang w:val="fr-FR"/>
        </w:rPr>
      </w:pPr>
      <w:r w:rsidRPr="00B22295">
        <w:rPr>
          <w:rFonts w:ascii="Arial" w:hAnsi="Arial" w:cs="Arial"/>
          <w:b/>
          <w:sz w:val="22"/>
          <w:szCs w:val="22"/>
          <w:lang w:val="fr-FR"/>
        </w:rPr>
        <w:t>P.I.</w:t>
      </w:r>
      <w:r w:rsidRPr="00B22295">
        <w:rPr>
          <w:rFonts w:ascii="Arial" w:hAnsi="Arial" w:cs="Arial"/>
          <w:sz w:val="22"/>
          <w:szCs w:val="22"/>
          <w:lang w:val="fr-FR"/>
        </w:rPr>
        <w:t xml:space="preserve"> </w:t>
      </w:r>
      <w:r w:rsidRPr="00B22295">
        <w:rPr>
          <w:rFonts w:ascii="Arial" w:hAnsi="Arial" w:cs="Arial"/>
          <w:sz w:val="22"/>
          <w:szCs w:val="22"/>
          <w:lang w:val="fr-FR"/>
        </w:rPr>
        <w:tab/>
      </w:r>
      <w:r w:rsidR="00EA5DC9">
        <w:rPr>
          <w:rFonts w:ascii="Arial" w:hAnsi="Arial" w:cs="Arial"/>
          <w:sz w:val="22"/>
          <w:szCs w:val="22"/>
          <w:lang w:val="fr-FR"/>
        </w:rPr>
        <w:tab/>
      </w:r>
      <w:r w:rsidR="00872000" w:rsidRPr="00872000">
        <w:rPr>
          <w:rFonts w:ascii="Arial" w:hAnsi="Arial" w:cs="Arial"/>
          <w:b/>
          <w:sz w:val="22"/>
          <w:szCs w:val="22"/>
          <w:lang w:val="fr-FR"/>
        </w:rPr>
        <w:t>Madhavan</w:t>
      </w:r>
      <w:r w:rsidRPr="00B22295">
        <w:rPr>
          <w:rFonts w:ascii="Arial" w:hAnsi="Arial" w:cs="Arial"/>
          <w:sz w:val="22"/>
          <w:szCs w:val="22"/>
          <w:lang w:val="fr-FR"/>
        </w:rPr>
        <w:t xml:space="preserve"> P.N. </w:t>
      </w:r>
      <w:r w:rsidR="008E61CC" w:rsidRPr="008E61CC">
        <w:rPr>
          <w:rFonts w:ascii="Arial" w:hAnsi="Arial" w:cs="Arial"/>
          <w:b/>
          <w:sz w:val="22"/>
          <w:szCs w:val="22"/>
          <w:lang w:val="fr-FR"/>
        </w:rPr>
        <w:t>Nair</w:t>
      </w:r>
    </w:p>
    <w:p w:rsidR="0094491E" w:rsidRPr="00B22295" w:rsidRDefault="0094491E" w:rsidP="0096037E">
      <w:pPr>
        <w:pStyle w:val="Times"/>
        <w:ind w:left="3150" w:right="-720" w:hanging="1710"/>
        <w:rPr>
          <w:rFonts w:ascii="Arial" w:hAnsi="Arial" w:cs="Arial"/>
          <w:b/>
          <w:sz w:val="22"/>
          <w:szCs w:val="22"/>
        </w:rPr>
      </w:pPr>
      <w:r w:rsidRPr="00B22295">
        <w:rPr>
          <w:rFonts w:ascii="Arial" w:hAnsi="Arial" w:cs="Arial"/>
          <w:b/>
          <w:sz w:val="22"/>
          <w:szCs w:val="22"/>
        </w:rPr>
        <w:t>Period:</w:t>
      </w:r>
      <w:r w:rsidRPr="00B22295">
        <w:rPr>
          <w:rFonts w:ascii="Arial" w:hAnsi="Arial" w:cs="Arial"/>
          <w:sz w:val="22"/>
          <w:szCs w:val="22"/>
        </w:rPr>
        <w:t xml:space="preserve"> </w:t>
      </w:r>
      <w:r w:rsidRPr="00B22295">
        <w:rPr>
          <w:rFonts w:ascii="Arial" w:hAnsi="Arial" w:cs="Arial"/>
          <w:sz w:val="22"/>
          <w:szCs w:val="22"/>
        </w:rPr>
        <w:tab/>
      </w:r>
      <w:r w:rsidR="00EA5DC9">
        <w:rPr>
          <w:rFonts w:ascii="Arial" w:hAnsi="Arial" w:cs="Arial"/>
          <w:sz w:val="22"/>
          <w:szCs w:val="22"/>
          <w:lang w:val="en-US"/>
        </w:rPr>
        <w:tab/>
      </w:r>
      <w:r w:rsidRPr="00B22295">
        <w:rPr>
          <w:rFonts w:ascii="Arial" w:hAnsi="Arial" w:cs="Arial"/>
          <w:sz w:val="22"/>
          <w:szCs w:val="22"/>
        </w:rPr>
        <w:t xml:space="preserve">July 1, </w:t>
      </w:r>
      <w:r w:rsidR="008E61CC" w:rsidRPr="008E61CC">
        <w:rPr>
          <w:rFonts w:ascii="Arial" w:hAnsi="Arial" w:cs="Arial"/>
          <w:b/>
          <w:sz w:val="22"/>
          <w:szCs w:val="22"/>
        </w:rPr>
        <w:t>1997</w:t>
      </w:r>
    </w:p>
    <w:p w:rsidR="0094491E" w:rsidRPr="00B22295" w:rsidRDefault="0094491E" w:rsidP="00EA5DC9">
      <w:pPr>
        <w:pStyle w:val="Times"/>
        <w:tabs>
          <w:tab w:val="left" w:pos="6480"/>
        </w:tabs>
        <w:ind w:left="3600" w:hanging="2160"/>
        <w:rPr>
          <w:rFonts w:ascii="Arial" w:hAnsi="Arial" w:cs="Arial"/>
          <w:sz w:val="22"/>
          <w:szCs w:val="22"/>
        </w:rPr>
      </w:pPr>
      <w:r w:rsidRPr="00B22295">
        <w:rPr>
          <w:rFonts w:ascii="Arial" w:hAnsi="Arial" w:cs="Arial"/>
          <w:b/>
          <w:sz w:val="22"/>
          <w:szCs w:val="22"/>
        </w:rPr>
        <w:t>Costs (TDC):</w:t>
      </w:r>
      <w:r w:rsidR="00370E1D" w:rsidRPr="00B22295">
        <w:rPr>
          <w:rFonts w:ascii="Arial" w:hAnsi="Arial" w:cs="Arial"/>
          <w:sz w:val="22"/>
          <w:szCs w:val="22"/>
        </w:rPr>
        <w:t xml:space="preserve"> </w:t>
      </w:r>
      <w:r w:rsidR="00370E1D" w:rsidRPr="00B22295">
        <w:rPr>
          <w:rFonts w:ascii="Arial" w:hAnsi="Arial" w:cs="Arial"/>
          <w:sz w:val="22"/>
          <w:szCs w:val="22"/>
        </w:rPr>
        <w:tab/>
        <w:t>$8,100</w:t>
      </w:r>
      <w:r w:rsidRPr="00B22295">
        <w:rPr>
          <w:rFonts w:ascii="Arial" w:hAnsi="Arial" w:cs="Arial"/>
          <w:sz w:val="22"/>
          <w:szCs w:val="22"/>
        </w:rPr>
        <w:t xml:space="preserve"> (</w:t>
      </w:r>
      <w:r w:rsidR="00C722C2" w:rsidRPr="00B22295">
        <w:rPr>
          <w:rFonts w:ascii="Arial" w:hAnsi="Arial" w:cs="Arial"/>
          <w:sz w:val="22"/>
          <w:szCs w:val="22"/>
        </w:rPr>
        <w:t>Dedicated</w:t>
      </w:r>
      <w:r w:rsidRPr="00B22295">
        <w:rPr>
          <w:rFonts w:ascii="Arial" w:hAnsi="Arial" w:cs="Arial"/>
          <w:sz w:val="22"/>
          <w:szCs w:val="22"/>
        </w:rPr>
        <w:t xml:space="preserve"> funds for the purchase of PCR gene a</w:t>
      </w:r>
      <w:r w:rsidR="000E6AA6">
        <w:rPr>
          <w:rFonts w:ascii="Arial" w:hAnsi="Arial" w:cs="Arial"/>
          <w:sz w:val="22"/>
          <w:szCs w:val="22"/>
          <w:lang w:val="en-US"/>
        </w:rPr>
        <w:t>mp</w:t>
      </w:r>
      <w:r w:rsidRPr="00B22295">
        <w:rPr>
          <w:rFonts w:ascii="Arial" w:hAnsi="Arial" w:cs="Arial"/>
          <w:sz w:val="22"/>
          <w:szCs w:val="22"/>
        </w:rPr>
        <w:t>lification system)</w:t>
      </w:r>
    </w:p>
    <w:p w:rsidR="0094491E" w:rsidRPr="00B22295" w:rsidRDefault="0094491E" w:rsidP="0096037E">
      <w:pPr>
        <w:pStyle w:val="Times"/>
        <w:ind w:left="3150" w:right="-720" w:hanging="1710"/>
        <w:rPr>
          <w:rFonts w:ascii="Arial" w:hAnsi="Arial" w:cs="Arial"/>
          <w:b/>
          <w:sz w:val="22"/>
          <w:szCs w:val="22"/>
        </w:rPr>
      </w:pPr>
    </w:p>
    <w:p w:rsidR="0094491E" w:rsidRPr="00B22295" w:rsidRDefault="0094491E" w:rsidP="002A6C33">
      <w:pPr>
        <w:pStyle w:val="Times"/>
        <w:numPr>
          <w:ilvl w:val="0"/>
          <w:numId w:val="12"/>
        </w:numPr>
        <w:tabs>
          <w:tab w:val="left" w:pos="1440"/>
        </w:tabs>
        <w:ind w:right="-720"/>
        <w:rPr>
          <w:rFonts w:ascii="Arial" w:hAnsi="Arial" w:cs="Arial"/>
          <w:b/>
          <w:sz w:val="22"/>
          <w:szCs w:val="22"/>
        </w:rPr>
      </w:pPr>
      <w:r w:rsidRPr="00B22295">
        <w:rPr>
          <w:rFonts w:ascii="Arial" w:hAnsi="Arial" w:cs="Arial"/>
          <w:b/>
          <w:sz w:val="22"/>
          <w:szCs w:val="22"/>
        </w:rPr>
        <w:t>Agency:</w:t>
      </w:r>
      <w:r w:rsidRPr="00B22295">
        <w:rPr>
          <w:rFonts w:ascii="Arial" w:hAnsi="Arial" w:cs="Arial"/>
          <w:sz w:val="22"/>
          <w:szCs w:val="22"/>
        </w:rPr>
        <w:t xml:space="preserve"> </w:t>
      </w:r>
      <w:r w:rsidRPr="00B22295">
        <w:rPr>
          <w:rFonts w:ascii="Arial" w:hAnsi="Arial" w:cs="Arial"/>
          <w:sz w:val="22"/>
          <w:szCs w:val="22"/>
        </w:rPr>
        <w:tab/>
      </w:r>
      <w:r w:rsidR="00EA5DC9">
        <w:rPr>
          <w:rFonts w:ascii="Arial" w:hAnsi="Arial" w:cs="Arial"/>
          <w:sz w:val="22"/>
          <w:szCs w:val="22"/>
          <w:lang w:val="en-US"/>
        </w:rPr>
        <w:tab/>
      </w:r>
      <w:r w:rsidRPr="00B22295">
        <w:rPr>
          <w:rFonts w:ascii="Arial" w:hAnsi="Arial" w:cs="Arial"/>
          <w:sz w:val="22"/>
          <w:szCs w:val="22"/>
        </w:rPr>
        <w:t>National Institutes of Health/NIAAA</w:t>
      </w:r>
    </w:p>
    <w:p w:rsidR="0094491E" w:rsidRPr="00B22295" w:rsidRDefault="0094491E" w:rsidP="0096037E">
      <w:pPr>
        <w:pStyle w:val="Times"/>
        <w:ind w:left="3150" w:right="-720" w:hanging="1710"/>
        <w:rPr>
          <w:rFonts w:ascii="Arial" w:hAnsi="Arial" w:cs="Arial"/>
          <w:b/>
          <w:sz w:val="22"/>
          <w:szCs w:val="22"/>
        </w:rPr>
      </w:pPr>
      <w:r w:rsidRPr="00B22295">
        <w:rPr>
          <w:rFonts w:ascii="Arial" w:hAnsi="Arial" w:cs="Arial"/>
          <w:b/>
          <w:sz w:val="22"/>
          <w:szCs w:val="22"/>
        </w:rPr>
        <w:t>Title:</w:t>
      </w:r>
      <w:r w:rsidRPr="00B22295">
        <w:rPr>
          <w:rFonts w:ascii="Arial" w:hAnsi="Arial" w:cs="Arial"/>
          <w:sz w:val="22"/>
          <w:szCs w:val="22"/>
        </w:rPr>
        <w:t xml:space="preserve"> </w:t>
      </w:r>
      <w:r w:rsidRPr="00B22295">
        <w:rPr>
          <w:rFonts w:ascii="Arial" w:hAnsi="Arial" w:cs="Arial"/>
          <w:sz w:val="22"/>
          <w:szCs w:val="22"/>
        </w:rPr>
        <w:tab/>
      </w:r>
      <w:r w:rsidR="00EA5DC9">
        <w:rPr>
          <w:rFonts w:ascii="Arial" w:hAnsi="Arial" w:cs="Arial"/>
          <w:sz w:val="22"/>
          <w:szCs w:val="22"/>
          <w:lang w:val="en-US"/>
        </w:rPr>
        <w:tab/>
      </w:r>
      <w:r w:rsidRPr="00B22295">
        <w:rPr>
          <w:rFonts w:ascii="Arial" w:hAnsi="Arial" w:cs="Arial"/>
          <w:sz w:val="22"/>
          <w:szCs w:val="22"/>
          <w:u w:val="single"/>
        </w:rPr>
        <w:t>Alcoholism and the Aged: Central Nervous System Effects</w:t>
      </w:r>
    </w:p>
    <w:p w:rsidR="0094491E" w:rsidRPr="00B22295" w:rsidRDefault="0094491E" w:rsidP="0096037E">
      <w:pPr>
        <w:pStyle w:val="Times"/>
        <w:ind w:left="3150" w:right="-720" w:hanging="1710"/>
        <w:rPr>
          <w:rFonts w:ascii="Arial" w:hAnsi="Arial" w:cs="Arial"/>
          <w:sz w:val="22"/>
          <w:szCs w:val="22"/>
        </w:rPr>
      </w:pPr>
      <w:r w:rsidRPr="00B22295">
        <w:rPr>
          <w:rFonts w:ascii="Arial" w:hAnsi="Arial" w:cs="Arial"/>
          <w:b/>
          <w:sz w:val="22"/>
          <w:szCs w:val="22"/>
        </w:rPr>
        <w:t>P.I.</w:t>
      </w:r>
      <w:r w:rsidRPr="00B22295">
        <w:rPr>
          <w:rFonts w:ascii="Arial" w:hAnsi="Arial" w:cs="Arial"/>
          <w:sz w:val="22"/>
          <w:szCs w:val="22"/>
        </w:rPr>
        <w:t xml:space="preserve"> </w:t>
      </w:r>
      <w:r w:rsidRPr="00B22295">
        <w:rPr>
          <w:rFonts w:ascii="Arial" w:hAnsi="Arial" w:cs="Arial"/>
          <w:sz w:val="22"/>
          <w:szCs w:val="22"/>
        </w:rPr>
        <w:tab/>
      </w:r>
      <w:r w:rsidR="00EA5DC9">
        <w:rPr>
          <w:rFonts w:ascii="Arial" w:hAnsi="Arial" w:cs="Arial"/>
          <w:sz w:val="22"/>
          <w:szCs w:val="22"/>
          <w:lang w:val="en-US"/>
        </w:rPr>
        <w:tab/>
      </w:r>
      <w:r w:rsidRPr="00B22295">
        <w:rPr>
          <w:rFonts w:ascii="Arial" w:hAnsi="Arial" w:cs="Arial"/>
          <w:sz w:val="22"/>
          <w:szCs w:val="22"/>
        </w:rPr>
        <w:t>John F. Greden</w:t>
      </w:r>
    </w:p>
    <w:p w:rsidR="0094491E" w:rsidRPr="00B22295" w:rsidRDefault="0094491E" w:rsidP="0096037E">
      <w:pPr>
        <w:pStyle w:val="Times"/>
        <w:ind w:left="3150" w:right="-720" w:hanging="1710"/>
        <w:rPr>
          <w:rFonts w:ascii="Arial" w:hAnsi="Arial" w:cs="Arial"/>
          <w:b/>
          <w:sz w:val="22"/>
          <w:szCs w:val="22"/>
        </w:rPr>
      </w:pPr>
      <w:r w:rsidRPr="00B22295">
        <w:rPr>
          <w:rFonts w:ascii="Arial" w:hAnsi="Arial" w:cs="Arial"/>
          <w:b/>
          <w:sz w:val="22"/>
          <w:szCs w:val="22"/>
        </w:rPr>
        <w:t>Co-P.I.</w:t>
      </w:r>
      <w:r w:rsidRPr="00B22295">
        <w:rPr>
          <w:rFonts w:ascii="Arial" w:hAnsi="Arial" w:cs="Arial"/>
          <w:b/>
          <w:sz w:val="22"/>
          <w:szCs w:val="22"/>
        </w:rPr>
        <w:tab/>
      </w:r>
      <w:r w:rsidR="00EA5DC9">
        <w:rPr>
          <w:rFonts w:ascii="Arial" w:hAnsi="Arial" w:cs="Arial"/>
          <w:b/>
          <w:sz w:val="22"/>
          <w:szCs w:val="22"/>
          <w:lang w:val="en-US"/>
        </w:rPr>
        <w:tab/>
      </w:r>
      <w:r w:rsidR="00872000" w:rsidRPr="00872000">
        <w:rPr>
          <w:rFonts w:ascii="Arial" w:hAnsi="Arial" w:cs="Arial"/>
          <w:b/>
          <w:sz w:val="22"/>
          <w:szCs w:val="22"/>
        </w:rPr>
        <w:t>Madhavan</w:t>
      </w:r>
      <w:r w:rsidRPr="00B22295">
        <w:rPr>
          <w:rFonts w:ascii="Arial" w:hAnsi="Arial" w:cs="Arial"/>
          <w:sz w:val="22"/>
          <w:szCs w:val="22"/>
        </w:rPr>
        <w:t xml:space="preserve"> P.N. </w:t>
      </w:r>
      <w:r w:rsidR="008E61CC" w:rsidRPr="008E61CC">
        <w:rPr>
          <w:rFonts w:ascii="Arial" w:hAnsi="Arial" w:cs="Arial"/>
          <w:b/>
          <w:sz w:val="22"/>
          <w:szCs w:val="22"/>
        </w:rPr>
        <w:t>Nair</w:t>
      </w:r>
      <w:r w:rsidRPr="00B22295">
        <w:rPr>
          <w:rFonts w:ascii="Arial" w:hAnsi="Arial" w:cs="Arial"/>
          <w:sz w:val="22"/>
          <w:szCs w:val="22"/>
        </w:rPr>
        <w:t xml:space="preserve">  </w:t>
      </w:r>
    </w:p>
    <w:p w:rsidR="0094491E" w:rsidRPr="00B22295" w:rsidRDefault="0094491E" w:rsidP="0096037E">
      <w:pPr>
        <w:pStyle w:val="Times"/>
        <w:ind w:left="3150" w:right="-720" w:hanging="1710"/>
        <w:rPr>
          <w:rFonts w:ascii="Arial" w:hAnsi="Arial" w:cs="Arial"/>
          <w:b/>
          <w:sz w:val="22"/>
          <w:szCs w:val="22"/>
        </w:rPr>
      </w:pPr>
      <w:r w:rsidRPr="00B22295">
        <w:rPr>
          <w:rFonts w:ascii="Arial" w:hAnsi="Arial" w:cs="Arial"/>
          <w:b/>
          <w:sz w:val="22"/>
          <w:szCs w:val="22"/>
        </w:rPr>
        <w:t>Period:</w:t>
      </w:r>
      <w:r w:rsidRPr="00B22295">
        <w:rPr>
          <w:rFonts w:ascii="Arial" w:hAnsi="Arial" w:cs="Arial"/>
          <w:sz w:val="22"/>
          <w:szCs w:val="22"/>
        </w:rPr>
        <w:t xml:space="preserve"> </w:t>
      </w:r>
      <w:r w:rsidRPr="00B22295">
        <w:rPr>
          <w:rFonts w:ascii="Arial" w:hAnsi="Arial" w:cs="Arial"/>
          <w:sz w:val="22"/>
          <w:szCs w:val="22"/>
        </w:rPr>
        <w:tab/>
      </w:r>
      <w:r w:rsidR="00EA5DC9">
        <w:rPr>
          <w:rFonts w:ascii="Arial" w:hAnsi="Arial" w:cs="Arial"/>
          <w:sz w:val="22"/>
          <w:szCs w:val="22"/>
          <w:lang w:val="en-US"/>
        </w:rPr>
        <w:tab/>
      </w:r>
      <w:r w:rsidRPr="00B22295">
        <w:rPr>
          <w:rFonts w:ascii="Arial" w:hAnsi="Arial" w:cs="Arial"/>
          <w:sz w:val="22"/>
          <w:szCs w:val="22"/>
        </w:rPr>
        <w:t>9/1/92-7/31/93</w:t>
      </w:r>
    </w:p>
    <w:p w:rsidR="0094491E" w:rsidRPr="00B22295" w:rsidRDefault="0094491E" w:rsidP="0096037E">
      <w:pPr>
        <w:pStyle w:val="Times"/>
        <w:ind w:left="3150" w:right="-720" w:hanging="1710"/>
        <w:rPr>
          <w:rFonts w:ascii="Arial" w:hAnsi="Arial" w:cs="Arial"/>
          <w:b/>
          <w:sz w:val="22"/>
          <w:szCs w:val="22"/>
        </w:rPr>
      </w:pPr>
      <w:r w:rsidRPr="00B22295">
        <w:rPr>
          <w:rFonts w:ascii="Arial" w:hAnsi="Arial" w:cs="Arial"/>
          <w:b/>
          <w:sz w:val="22"/>
          <w:szCs w:val="22"/>
        </w:rPr>
        <w:t>Costs (TDC):</w:t>
      </w:r>
      <w:r w:rsidRPr="00B22295">
        <w:rPr>
          <w:rFonts w:ascii="Arial" w:hAnsi="Arial" w:cs="Arial"/>
          <w:sz w:val="22"/>
          <w:szCs w:val="22"/>
        </w:rPr>
        <w:t xml:space="preserve"> </w:t>
      </w:r>
      <w:r w:rsidRPr="00B22295">
        <w:rPr>
          <w:rFonts w:ascii="Arial" w:hAnsi="Arial" w:cs="Arial"/>
          <w:sz w:val="22"/>
          <w:szCs w:val="22"/>
        </w:rPr>
        <w:tab/>
      </w:r>
      <w:r w:rsidR="00EA5DC9">
        <w:rPr>
          <w:rFonts w:ascii="Arial" w:hAnsi="Arial" w:cs="Arial"/>
          <w:sz w:val="22"/>
          <w:szCs w:val="22"/>
          <w:lang w:val="en-US"/>
        </w:rPr>
        <w:tab/>
      </w:r>
      <w:r w:rsidRPr="00B22295">
        <w:rPr>
          <w:rFonts w:ascii="Arial" w:hAnsi="Arial" w:cs="Arial"/>
          <w:sz w:val="22"/>
          <w:szCs w:val="22"/>
        </w:rPr>
        <w:t>$38,177.00</w:t>
      </w:r>
    </w:p>
    <w:p w:rsidR="0094491E" w:rsidRPr="00B22295" w:rsidRDefault="0094491E" w:rsidP="0096037E">
      <w:pPr>
        <w:pStyle w:val="Times"/>
        <w:tabs>
          <w:tab w:val="left" w:pos="6480"/>
        </w:tabs>
        <w:ind w:left="3150" w:right="-720" w:hanging="1710"/>
        <w:rPr>
          <w:rFonts w:ascii="Arial" w:hAnsi="Arial" w:cs="Arial"/>
          <w:b/>
          <w:sz w:val="22"/>
          <w:szCs w:val="22"/>
        </w:rPr>
      </w:pPr>
    </w:p>
    <w:p w:rsidR="0094491E" w:rsidRPr="00B22295" w:rsidRDefault="0094491E" w:rsidP="002A6C33">
      <w:pPr>
        <w:pStyle w:val="Times"/>
        <w:numPr>
          <w:ilvl w:val="0"/>
          <w:numId w:val="12"/>
        </w:numPr>
        <w:tabs>
          <w:tab w:val="left" w:pos="1440"/>
        </w:tabs>
        <w:ind w:right="-720"/>
        <w:rPr>
          <w:rFonts w:ascii="Arial" w:hAnsi="Arial" w:cs="Arial"/>
          <w:b/>
          <w:sz w:val="22"/>
          <w:szCs w:val="22"/>
        </w:rPr>
      </w:pPr>
      <w:r w:rsidRPr="00B22295">
        <w:rPr>
          <w:rFonts w:ascii="Arial" w:hAnsi="Arial" w:cs="Arial"/>
          <w:b/>
          <w:sz w:val="22"/>
          <w:szCs w:val="22"/>
        </w:rPr>
        <w:t>Agency:</w:t>
      </w:r>
      <w:r w:rsidRPr="00B22295">
        <w:rPr>
          <w:rFonts w:ascii="Arial" w:hAnsi="Arial" w:cs="Arial"/>
          <w:sz w:val="22"/>
          <w:szCs w:val="22"/>
        </w:rPr>
        <w:t xml:space="preserve"> </w:t>
      </w:r>
      <w:r w:rsidRPr="00B22295">
        <w:rPr>
          <w:rFonts w:ascii="Arial" w:hAnsi="Arial" w:cs="Arial"/>
          <w:sz w:val="22"/>
          <w:szCs w:val="22"/>
        </w:rPr>
        <w:tab/>
      </w:r>
      <w:r w:rsidR="00EA5DC9">
        <w:rPr>
          <w:rFonts w:ascii="Arial" w:hAnsi="Arial" w:cs="Arial"/>
          <w:sz w:val="22"/>
          <w:szCs w:val="22"/>
          <w:lang w:val="en-US"/>
        </w:rPr>
        <w:tab/>
      </w:r>
      <w:r w:rsidRPr="00B22295">
        <w:rPr>
          <w:rFonts w:ascii="Arial" w:hAnsi="Arial" w:cs="Arial"/>
          <w:sz w:val="22"/>
          <w:szCs w:val="22"/>
        </w:rPr>
        <w:t>American Diabetes Association - Michigan Affiliate (ADA-M)</w:t>
      </w:r>
    </w:p>
    <w:p w:rsidR="0094491E" w:rsidRPr="00B22295" w:rsidRDefault="0094491E" w:rsidP="0096037E">
      <w:pPr>
        <w:pStyle w:val="Times"/>
        <w:ind w:left="3150" w:right="-720" w:hanging="1710"/>
        <w:rPr>
          <w:rFonts w:ascii="Arial" w:hAnsi="Arial" w:cs="Arial"/>
          <w:b/>
          <w:sz w:val="22"/>
          <w:szCs w:val="22"/>
        </w:rPr>
      </w:pPr>
      <w:r w:rsidRPr="00B22295">
        <w:rPr>
          <w:rFonts w:ascii="Arial" w:hAnsi="Arial" w:cs="Arial"/>
          <w:b/>
          <w:sz w:val="22"/>
          <w:szCs w:val="22"/>
        </w:rPr>
        <w:t>Title:</w:t>
      </w:r>
      <w:r w:rsidRPr="00B22295">
        <w:rPr>
          <w:rFonts w:ascii="Arial" w:hAnsi="Arial" w:cs="Arial"/>
          <w:sz w:val="22"/>
          <w:szCs w:val="22"/>
        </w:rPr>
        <w:t xml:space="preserve"> </w:t>
      </w:r>
      <w:r w:rsidRPr="00B22295">
        <w:rPr>
          <w:rFonts w:ascii="Arial" w:hAnsi="Arial" w:cs="Arial"/>
          <w:sz w:val="22"/>
          <w:szCs w:val="22"/>
        </w:rPr>
        <w:tab/>
      </w:r>
      <w:r w:rsidR="00EA5DC9">
        <w:rPr>
          <w:rFonts w:ascii="Arial" w:hAnsi="Arial" w:cs="Arial"/>
          <w:sz w:val="22"/>
          <w:szCs w:val="22"/>
          <w:lang w:val="en-US"/>
        </w:rPr>
        <w:tab/>
      </w:r>
      <w:r w:rsidR="00872000" w:rsidRPr="00872000">
        <w:rPr>
          <w:rFonts w:ascii="Arial" w:hAnsi="Arial" w:cs="Arial"/>
          <w:sz w:val="22"/>
          <w:szCs w:val="22"/>
          <w:u w:val="single"/>
        </w:rPr>
        <w:t>Lymp</w:t>
      </w:r>
      <w:r w:rsidRPr="00B22295">
        <w:rPr>
          <w:rFonts w:ascii="Arial" w:hAnsi="Arial" w:cs="Arial"/>
          <w:sz w:val="22"/>
          <w:szCs w:val="22"/>
          <w:u w:val="single"/>
        </w:rPr>
        <w:t>hokine Activated Killer Cells in Type I Diabetes</w:t>
      </w:r>
    </w:p>
    <w:p w:rsidR="0094491E" w:rsidRPr="00B22295" w:rsidRDefault="0094491E" w:rsidP="0096037E">
      <w:pPr>
        <w:pStyle w:val="Times"/>
        <w:ind w:left="3150" w:right="-720" w:hanging="1710"/>
        <w:rPr>
          <w:rFonts w:ascii="Arial" w:hAnsi="Arial" w:cs="Arial"/>
          <w:b/>
          <w:sz w:val="22"/>
          <w:szCs w:val="22"/>
          <w:lang w:val="fr-FR"/>
        </w:rPr>
      </w:pPr>
      <w:r w:rsidRPr="00B22295">
        <w:rPr>
          <w:rFonts w:ascii="Arial" w:hAnsi="Arial" w:cs="Arial"/>
          <w:b/>
          <w:sz w:val="22"/>
          <w:szCs w:val="22"/>
          <w:lang w:val="fr-FR"/>
        </w:rPr>
        <w:t>P.I.</w:t>
      </w:r>
      <w:r w:rsidRPr="00B22295">
        <w:rPr>
          <w:rFonts w:ascii="Arial" w:hAnsi="Arial" w:cs="Arial"/>
          <w:sz w:val="22"/>
          <w:szCs w:val="22"/>
          <w:lang w:val="fr-FR"/>
        </w:rPr>
        <w:t xml:space="preserve"> </w:t>
      </w:r>
      <w:r w:rsidRPr="00B22295">
        <w:rPr>
          <w:rFonts w:ascii="Arial" w:hAnsi="Arial" w:cs="Arial"/>
          <w:sz w:val="22"/>
          <w:szCs w:val="22"/>
          <w:lang w:val="fr-FR"/>
        </w:rPr>
        <w:tab/>
      </w:r>
      <w:r w:rsidR="00EA5DC9">
        <w:rPr>
          <w:rFonts w:ascii="Arial" w:hAnsi="Arial" w:cs="Arial"/>
          <w:sz w:val="22"/>
          <w:szCs w:val="22"/>
          <w:lang w:val="fr-FR"/>
        </w:rPr>
        <w:tab/>
      </w:r>
      <w:r w:rsidR="00872000" w:rsidRPr="00872000">
        <w:rPr>
          <w:rFonts w:ascii="Arial" w:hAnsi="Arial" w:cs="Arial"/>
          <w:b/>
          <w:sz w:val="22"/>
          <w:szCs w:val="22"/>
          <w:lang w:val="fr-FR"/>
        </w:rPr>
        <w:t>Madhavan</w:t>
      </w:r>
      <w:r w:rsidRPr="00B22295">
        <w:rPr>
          <w:rFonts w:ascii="Arial" w:hAnsi="Arial" w:cs="Arial"/>
          <w:sz w:val="22"/>
          <w:szCs w:val="22"/>
          <w:lang w:val="fr-FR"/>
        </w:rPr>
        <w:t xml:space="preserve"> P.N. </w:t>
      </w:r>
      <w:r w:rsidR="008E61CC" w:rsidRPr="008E61CC">
        <w:rPr>
          <w:rFonts w:ascii="Arial" w:hAnsi="Arial" w:cs="Arial"/>
          <w:b/>
          <w:sz w:val="22"/>
          <w:szCs w:val="22"/>
          <w:lang w:val="fr-FR"/>
        </w:rPr>
        <w:t>Nair</w:t>
      </w:r>
    </w:p>
    <w:p w:rsidR="0094491E" w:rsidRPr="00B22295" w:rsidRDefault="0094491E" w:rsidP="0096037E">
      <w:pPr>
        <w:pStyle w:val="Times"/>
        <w:ind w:left="3150" w:right="-720" w:hanging="1710"/>
        <w:rPr>
          <w:rFonts w:ascii="Arial" w:hAnsi="Arial" w:cs="Arial"/>
          <w:b/>
          <w:sz w:val="22"/>
          <w:szCs w:val="22"/>
        </w:rPr>
      </w:pPr>
      <w:r w:rsidRPr="00B22295">
        <w:rPr>
          <w:rFonts w:ascii="Arial" w:hAnsi="Arial" w:cs="Arial"/>
          <w:b/>
          <w:sz w:val="22"/>
          <w:szCs w:val="22"/>
        </w:rPr>
        <w:t>Period:</w:t>
      </w:r>
      <w:r w:rsidRPr="00B22295">
        <w:rPr>
          <w:rFonts w:ascii="Arial" w:hAnsi="Arial" w:cs="Arial"/>
          <w:sz w:val="22"/>
          <w:szCs w:val="22"/>
        </w:rPr>
        <w:t xml:space="preserve"> </w:t>
      </w:r>
      <w:r w:rsidRPr="00B22295">
        <w:rPr>
          <w:rFonts w:ascii="Arial" w:hAnsi="Arial" w:cs="Arial"/>
          <w:sz w:val="22"/>
          <w:szCs w:val="22"/>
        </w:rPr>
        <w:tab/>
      </w:r>
      <w:r w:rsidR="00EA5DC9">
        <w:rPr>
          <w:rFonts w:ascii="Arial" w:hAnsi="Arial" w:cs="Arial"/>
          <w:sz w:val="22"/>
          <w:szCs w:val="22"/>
          <w:lang w:val="en-US"/>
        </w:rPr>
        <w:tab/>
      </w:r>
      <w:r w:rsidRPr="00B22295">
        <w:rPr>
          <w:rFonts w:ascii="Arial" w:hAnsi="Arial" w:cs="Arial"/>
          <w:sz w:val="22"/>
          <w:szCs w:val="22"/>
        </w:rPr>
        <w:t>1/1/88-12/31/89</w:t>
      </w:r>
    </w:p>
    <w:p w:rsidR="0094491E" w:rsidRPr="00B22295" w:rsidRDefault="0094491E" w:rsidP="00EA5DC9">
      <w:pPr>
        <w:pStyle w:val="Times"/>
        <w:tabs>
          <w:tab w:val="left" w:pos="3615"/>
          <w:tab w:val="left" w:pos="6480"/>
        </w:tabs>
        <w:ind w:left="3150" w:right="-720" w:hanging="1710"/>
        <w:rPr>
          <w:rFonts w:ascii="Arial" w:hAnsi="Arial" w:cs="Arial"/>
          <w:sz w:val="22"/>
          <w:szCs w:val="22"/>
        </w:rPr>
      </w:pPr>
      <w:r w:rsidRPr="00B22295">
        <w:rPr>
          <w:rFonts w:ascii="Arial" w:hAnsi="Arial" w:cs="Arial"/>
          <w:b/>
          <w:sz w:val="22"/>
          <w:szCs w:val="22"/>
        </w:rPr>
        <w:t>Costs (TDC):</w:t>
      </w:r>
      <w:r w:rsidRPr="00B22295">
        <w:rPr>
          <w:rFonts w:ascii="Arial" w:hAnsi="Arial" w:cs="Arial"/>
          <w:sz w:val="22"/>
          <w:szCs w:val="22"/>
        </w:rPr>
        <w:t xml:space="preserve"> </w:t>
      </w:r>
      <w:r w:rsidRPr="00B22295">
        <w:rPr>
          <w:rFonts w:ascii="Arial" w:hAnsi="Arial" w:cs="Arial"/>
          <w:sz w:val="22"/>
          <w:szCs w:val="22"/>
        </w:rPr>
        <w:tab/>
      </w:r>
      <w:r w:rsidR="00EA5DC9">
        <w:rPr>
          <w:rFonts w:ascii="Arial" w:hAnsi="Arial" w:cs="Arial"/>
          <w:sz w:val="22"/>
          <w:szCs w:val="22"/>
          <w:lang w:val="en-US"/>
        </w:rPr>
        <w:tab/>
      </w:r>
      <w:r w:rsidRPr="00B22295">
        <w:rPr>
          <w:rFonts w:ascii="Arial" w:hAnsi="Arial" w:cs="Arial"/>
          <w:sz w:val="22"/>
          <w:szCs w:val="22"/>
        </w:rPr>
        <w:t>$ 24,905.00</w:t>
      </w:r>
    </w:p>
    <w:p w:rsidR="0094491E" w:rsidRPr="00B22295" w:rsidRDefault="0094491E" w:rsidP="0096037E">
      <w:pPr>
        <w:pStyle w:val="Times"/>
        <w:tabs>
          <w:tab w:val="left" w:pos="6480"/>
        </w:tabs>
        <w:ind w:left="3150" w:right="-720" w:hanging="1710"/>
        <w:rPr>
          <w:rFonts w:ascii="Arial" w:hAnsi="Arial" w:cs="Arial"/>
          <w:b/>
          <w:sz w:val="22"/>
          <w:szCs w:val="22"/>
        </w:rPr>
      </w:pPr>
    </w:p>
    <w:p w:rsidR="0094491E" w:rsidRPr="00B22295" w:rsidRDefault="0094491E" w:rsidP="002A6C33">
      <w:pPr>
        <w:pStyle w:val="Times"/>
        <w:numPr>
          <w:ilvl w:val="0"/>
          <w:numId w:val="12"/>
        </w:numPr>
        <w:tabs>
          <w:tab w:val="left" w:pos="1440"/>
        </w:tabs>
        <w:ind w:right="-720"/>
        <w:rPr>
          <w:rFonts w:ascii="Arial" w:hAnsi="Arial" w:cs="Arial"/>
          <w:b/>
          <w:sz w:val="22"/>
          <w:szCs w:val="22"/>
        </w:rPr>
      </w:pPr>
      <w:r w:rsidRPr="00B22295">
        <w:rPr>
          <w:rFonts w:ascii="Arial" w:hAnsi="Arial" w:cs="Arial"/>
          <w:b/>
          <w:sz w:val="22"/>
          <w:szCs w:val="22"/>
        </w:rPr>
        <w:lastRenderedPageBreak/>
        <w:t>Agency:</w:t>
      </w:r>
      <w:r w:rsidRPr="00B22295">
        <w:rPr>
          <w:rFonts w:ascii="Arial" w:hAnsi="Arial" w:cs="Arial"/>
          <w:sz w:val="22"/>
          <w:szCs w:val="22"/>
        </w:rPr>
        <w:t xml:space="preserve"> </w:t>
      </w:r>
      <w:r w:rsidRPr="00B22295">
        <w:rPr>
          <w:rFonts w:ascii="Arial" w:hAnsi="Arial" w:cs="Arial"/>
          <w:sz w:val="22"/>
          <w:szCs w:val="22"/>
        </w:rPr>
        <w:tab/>
      </w:r>
      <w:r w:rsidR="00EA5DC9">
        <w:rPr>
          <w:rFonts w:ascii="Arial" w:hAnsi="Arial" w:cs="Arial"/>
          <w:sz w:val="22"/>
          <w:szCs w:val="22"/>
          <w:lang w:val="en-US"/>
        </w:rPr>
        <w:tab/>
      </w:r>
      <w:r w:rsidRPr="00B22295">
        <w:rPr>
          <w:rFonts w:ascii="Arial" w:hAnsi="Arial" w:cs="Arial"/>
          <w:sz w:val="22"/>
          <w:szCs w:val="22"/>
        </w:rPr>
        <w:t>National Institutes of Health</w:t>
      </w:r>
    </w:p>
    <w:p w:rsidR="0094491E" w:rsidRPr="00B22295" w:rsidRDefault="0094491E" w:rsidP="0096037E">
      <w:pPr>
        <w:pStyle w:val="Times"/>
        <w:ind w:left="3150" w:right="-720" w:hanging="1710"/>
        <w:rPr>
          <w:rFonts w:ascii="Arial" w:hAnsi="Arial" w:cs="Arial"/>
          <w:sz w:val="22"/>
          <w:szCs w:val="22"/>
          <w:u w:val="single"/>
        </w:rPr>
      </w:pPr>
      <w:r w:rsidRPr="00B22295">
        <w:rPr>
          <w:rFonts w:ascii="Arial" w:hAnsi="Arial" w:cs="Arial"/>
          <w:b/>
          <w:sz w:val="22"/>
          <w:szCs w:val="22"/>
        </w:rPr>
        <w:t>Title:</w:t>
      </w:r>
      <w:r w:rsidRPr="00B22295">
        <w:rPr>
          <w:rFonts w:ascii="Arial" w:hAnsi="Arial" w:cs="Arial"/>
          <w:sz w:val="22"/>
          <w:szCs w:val="22"/>
        </w:rPr>
        <w:t xml:space="preserve"> </w:t>
      </w:r>
      <w:r w:rsidRPr="00B22295">
        <w:rPr>
          <w:rFonts w:ascii="Arial" w:hAnsi="Arial" w:cs="Arial"/>
          <w:sz w:val="22"/>
          <w:szCs w:val="22"/>
        </w:rPr>
        <w:tab/>
      </w:r>
      <w:r w:rsidR="00EA5DC9">
        <w:rPr>
          <w:rFonts w:ascii="Arial" w:hAnsi="Arial" w:cs="Arial"/>
          <w:sz w:val="22"/>
          <w:szCs w:val="22"/>
          <w:lang w:val="en-US"/>
        </w:rPr>
        <w:tab/>
      </w:r>
      <w:r w:rsidRPr="00B22295">
        <w:rPr>
          <w:rFonts w:ascii="Arial" w:hAnsi="Arial" w:cs="Arial"/>
          <w:sz w:val="22"/>
          <w:szCs w:val="22"/>
          <w:u w:val="single"/>
        </w:rPr>
        <w:t>Suppressor Cells in Cancer and Immunodeficiencies</w:t>
      </w:r>
    </w:p>
    <w:p w:rsidR="0094491E" w:rsidRPr="00B22295" w:rsidRDefault="0094491E" w:rsidP="0096037E">
      <w:pPr>
        <w:pStyle w:val="Times"/>
        <w:ind w:left="3150" w:right="-720" w:hanging="1710"/>
        <w:rPr>
          <w:rFonts w:ascii="Arial" w:hAnsi="Arial" w:cs="Arial"/>
          <w:sz w:val="22"/>
          <w:szCs w:val="22"/>
        </w:rPr>
      </w:pPr>
      <w:r w:rsidRPr="00B22295">
        <w:rPr>
          <w:rFonts w:ascii="Arial" w:hAnsi="Arial" w:cs="Arial"/>
          <w:b/>
          <w:sz w:val="22"/>
          <w:szCs w:val="22"/>
        </w:rPr>
        <w:t>P.I.</w:t>
      </w:r>
      <w:r w:rsidRPr="00B22295">
        <w:rPr>
          <w:rFonts w:ascii="Arial" w:hAnsi="Arial" w:cs="Arial"/>
          <w:b/>
          <w:sz w:val="22"/>
          <w:szCs w:val="22"/>
        </w:rPr>
        <w:tab/>
      </w:r>
      <w:r w:rsidR="00EA5DC9">
        <w:rPr>
          <w:rFonts w:ascii="Arial" w:hAnsi="Arial" w:cs="Arial"/>
          <w:b/>
          <w:sz w:val="22"/>
          <w:szCs w:val="22"/>
          <w:lang w:val="en-US"/>
        </w:rPr>
        <w:tab/>
      </w:r>
      <w:r w:rsidRPr="00B22295">
        <w:rPr>
          <w:rFonts w:ascii="Arial" w:hAnsi="Arial" w:cs="Arial"/>
          <w:sz w:val="22"/>
          <w:szCs w:val="22"/>
        </w:rPr>
        <w:t>Stanley A Schwartz</w:t>
      </w:r>
    </w:p>
    <w:p w:rsidR="0094491E" w:rsidRPr="00B22295" w:rsidRDefault="0094491E" w:rsidP="0096037E">
      <w:pPr>
        <w:pStyle w:val="Times"/>
        <w:ind w:left="3150" w:right="-720" w:hanging="1710"/>
        <w:rPr>
          <w:rFonts w:ascii="Arial" w:hAnsi="Arial" w:cs="Arial"/>
          <w:b/>
          <w:sz w:val="22"/>
          <w:szCs w:val="22"/>
        </w:rPr>
      </w:pPr>
      <w:r w:rsidRPr="00B22295">
        <w:rPr>
          <w:rFonts w:ascii="Arial" w:hAnsi="Arial" w:cs="Arial"/>
          <w:b/>
          <w:sz w:val="22"/>
          <w:szCs w:val="22"/>
        </w:rPr>
        <w:t>Co-P.I.</w:t>
      </w:r>
      <w:r w:rsidRPr="00B22295">
        <w:rPr>
          <w:rFonts w:ascii="Arial" w:hAnsi="Arial" w:cs="Arial"/>
          <w:sz w:val="22"/>
          <w:szCs w:val="22"/>
        </w:rPr>
        <w:t xml:space="preserve"> </w:t>
      </w:r>
      <w:r w:rsidRPr="00B22295">
        <w:rPr>
          <w:rFonts w:ascii="Arial" w:hAnsi="Arial" w:cs="Arial"/>
          <w:sz w:val="22"/>
          <w:szCs w:val="22"/>
        </w:rPr>
        <w:tab/>
      </w:r>
      <w:r w:rsidR="00EA5DC9">
        <w:rPr>
          <w:rFonts w:ascii="Arial" w:hAnsi="Arial" w:cs="Arial"/>
          <w:sz w:val="22"/>
          <w:szCs w:val="22"/>
          <w:lang w:val="en-US"/>
        </w:rPr>
        <w:tab/>
      </w:r>
      <w:r w:rsidR="00872000" w:rsidRPr="00872000">
        <w:rPr>
          <w:rFonts w:ascii="Arial" w:hAnsi="Arial" w:cs="Arial"/>
          <w:b/>
          <w:sz w:val="22"/>
          <w:szCs w:val="22"/>
        </w:rPr>
        <w:t>Madhavan</w:t>
      </w:r>
      <w:r w:rsidRPr="00B22295">
        <w:rPr>
          <w:rFonts w:ascii="Arial" w:hAnsi="Arial" w:cs="Arial"/>
          <w:sz w:val="22"/>
          <w:szCs w:val="22"/>
        </w:rPr>
        <w:t xml:space="preserve"> P.N. </w:t>
      </w:r>
      <w:r w:rsidR="008E61CC" w:rsidRPr="008E61CC">
        <w:rPr>
          <w:rFonts w:ascii="Arial" w:hAnsi="Arial" w:cs="Arial"/>
          <w:b/>
          <w:sz w:val="22"/>
          <w:szCs w:val="22"/>
        </w:rPr>
        <w:t>Nair</w:t>
      </w:r>
    </w:p>
    <w:p w:rsidR="0094491E" w:rsidRPr="00B22295" w:rsidRDefault="0094491E" w:rsidP="0096037E">
      <w:pPr>
        <w:pStyle w:val="Times"/>
        <w:ind w:left="3150" w:right="-720" w:hanging="1710"/>
        <w:rPr>
          <w:rFonts w:ascii="Arial" w:hAnsi="Arial" w:cs="Arial"/>
          <w:b/>
          <w:sz w:val="22"/>
          <w:szCs w:val="22"/>
        </w:rPr>
      </w:pPr>
      <w:r w:rsidRPr="00B22295">
        <w:rPr>
          <w:rFonts w:ascii="Arial" w:hAnsi="Arial" w:cs="Arial"/>
          <w:b/>
          <w:sz w:val="22"/>
          <w:szCs w:val="22"/>
        </w:rPr>
        <w:t>Period:</w:t>
      </w:r>
      <w:r w:rsidRPr="00B22295">
        <w:rPr>
          <w:rFonts w:ascii="Arial" w:hAnsi="Arial" w:cs="Arial"/>
          <w:sz w:val="22"/>
          <w:szCs w:val="22"/>
        </w:rPr>
        <w:t xml:space="preserve"> </w:t>
      </w:r>
      <w:r w:rsidRPr="00B22295">
        <w:rPr>
          <w:rFonts w:ascii="Arial" w:hAnsi="Arial" w:cs="Arial"/>
          <w:sz w:val="22"/>
          <w:szCs w:val="22"/>
        </w:rPr>
        <w:tab/>
      </w:r>
      <w:r w:rsidR="00EA5DC9">
        <w:rPr>
          <w:rFonts w:ascii="Arial" w:hAnsi="Arial" w:cs="Arial"/>
          <w:sz w:val="22"/>
          <w:szCs w:val="22"/>
          <w:lang w:val="en-US"/>
        </w:rPr>
        <w:tab/>
      </w:r>
      <w:r w:rsidRPr="00B22295">
        <w:rPr>
          <w:rFonts w:ascii="Arial" w:hAnsi="Arial" w:cs="Arial"/>
          <w:sz w:val="22"/>
          <w:szCs w:val="22"/>
        </w:rPr>
        <w:t>8/1/88-7/31/91</w:t>
      </w:r>
    </w:p>
    <w:p w:rsidR="0094491E" w:rsidRPr="00B22295" w:rsidRDefault="0094491E" w:rsidP="00EA5DC9">
      <w:pPr>
        <w:pStyle w:val="Times"/>
        <w:tabs>
          <w:tab w:val="left" w:pos="3630"/>
          <w:tab w:val="left" w:pos="6480"/>
        </w:tabs>
        <w:ind w:left="3150" w:right="-720" w:hanging="1710"/>
        <w:rPr>
          <w:rFonts w:ascii="Arial" w:hAnsi="Arial" w:cs="Arial"/>
          <w:sz w:val="22"/>
          <w:szCs w:val="22"/>
        </w:rPr>
      </w:pPr>
      <w:r w:rsidRPr="00B22295">
        <w:rPr>
          <w:rFonts w:ascii="Arial" w:hAnsi="Arial" w:cs="Arial"/>
          <w:b/>
          <w:sz w:val="22"/>
          <w:szCs w:val="22"/>
        </w:rPr>
        <w:t>Costs (TDC):</w:t>
      </w:r>
      <w:r w:rsidRPr="00B22295">
        <w:rPr>
          <w:rFonts w:ascii="Arial" w:hAnsi="Arial" w:cs="Arial"/>
          <w:sz w:val="22"/>
          <w:szCs w:val="22"/>
        </w:rPr>
        <w:t xml:space="preserve"> </w:t>
      </w:r>
      <w:r w:rsidRPr="00B22295">
        <w:rPr>
          <w:rFonts w:ascii="Arial" w:hAnsi="Arial" w:cs="Arial"/>
          <w:sz w:val="22"/>
          <w:szCs w:val="22"/>
        </w:rPr>
        <w:tab/>
      </w:r>
      <w:r w:rsidR="00EA5DC9">
        <w:rPr>
          <w:rFonts w:ascii="Arial" w:hAnsi="Arial" w:cs="Arial"/>
          <w:sz w:val="22"/>
          <w:szCs w:val="22"/>
          <w:lang w:val="en-US"/>
        </w:rPr>
        <w:tab/>
      </w:r>
      <w:r w:rsidRPr="00B22295">
        <w:rPr>
          <w:rFonts w:ascii="Arial" w:hAnsi="Arial" w:cs="Arial"/>
          <w:sz w:val="22"/>
          <w:szCs w:val="22"/>
        </w:rPr>
        <w:t>$ 310,612.00</w:t>
      </w:r>
    </w:p>
    <w:p w:rsidR="0094491E" w:rsidRPr="00B22295" w:rsidRDefault="0094491E" w:rsidP="0096037E">
      <w:pPr>
        <w:pStyle w:val="Times"/>
        <w:tabs>
          <w:tab w:val="left" w:pos="6480"/>
        </w:tabs>
        <w:ind w:left="3150" w:right="-720" w:hanging="1710"/>
        <w:rPr>
          <w:rFonts w:ascii="Arial" w:hAnsi="Arial" w:cs="Arial"/>
          <w:b/>
          <w:sz w:val="22"/>
          <w:szCs w:val="22"/>
        </w:rPr>
      </w:pPr>
    </w:p>
    <w:p w:rsidR="0094491E" w:rsidRPr="00B22295" w:rsidRDefault="0094491E" w:rsidP="002A6C33">
      <w:pPr>
        <w:pStyle w:val="Times"/>
        <w:numPr>
          <w:ilvl w:val="0"/>
          <w:numId w:val="12"/>
        </w:numPr>
        <w:tabs>
          <w:tab w:val="left" w:pos="1440"/>
        </w:tabs>
        <w:ind w:right="-720"/>
        <w:rPr>
          <w:rFonts w:ascii="Arial" w:hAnsi="Arial" w:cs="Arial"/>
          <w:b/>
          <w:sz w:val="22"/>
          <w:szCs w:val="22"/>
        </w:rPr>
      </w:pPr>
      <w:r w:rsidRPr="00B22295">
        <w:rPr>
          <w:rFonts w:ascii="Arial" w:hAnsi="Arial" w:cs="Arial"/>
          <w:b/>
          <w:sz w:val="22"/>
          <w:szCs w:val="22"/>
        </w:rPr>
        <w:t>Agency:</w:t>
      </w:r>
      <w:r w:rsidRPr="00B22295">
        <w:rPr>
          <w:rFonts w:ascii="Arial" w:hAnsi="Arial" w:cs="Arial"/>
          <w:sz w:val="22"/>
          <w:szCs w:val="22"/>
        </w:rPr>
        <w:t xml:space="preserve"> </w:t>
      </w:r>
      <w:r w:rsidRPr="00B22295">
        <w:rPr>
          <w:rFonts w:ascii="Arial" w:hAnsi="Arial" w:cs="Arial"/>
          <w:sz w:val="22"/>
          <w:szCs w:val="22"/>
        </w:rPr>
        <w:tab/>
      </w:r>
      <w:r w:rsidR="00EA5DC9">
        <w:rPr>
          <w:rFonts w:ascii="Arial" w:hAnsi="Arial" w:cs="Arial"/>
          <w:sz w:val="22"/>
          <w:szCs w:val="22"/>
          <w:lang w:val="en-US"/>
        </w:rPr>
        <w:tab/>
      </w:r>
      <w:r w:rsidRPr="00B22295">
        <w:rPr>
          <w:rFonts w:ascii="Arial" w:hAnsi="Arial" w:cs="Arial"/>
          <w:sz w:val="22"/>
          <w:szCs w:val="22"/>
        </w:rPr>
        <w:t>Hoffman LaRoche, Inc.</w:t>
      </w:r>
    </w:p>
    <w:p w:rsidR="0094491E" w:rsidRPr="00B22295" w:rsidRDefault="0094491E" w:rsidP="00EA5DC9">
      <w:pPr>
        <w:pStyle w:val="Times"/>
        <w:ind w:left="3600" w:hanging="2160"/>
        <w:rPr>
          <w:rFonts w:ascii="Arial" w:hAnsi="Arial" w:cs="Arial"/>
          <w:b/>
          <w:sz w:val="22"/>
          <w:szCs w:val="22"/>
        </w:rPr>
      </w:pPr>
      <w:r w:rsidRPr="00B22295">
        <w:rPr>
          <w:rFonts w:ascii="Arial" w:hAnsi="Arial" w:cs="Arial"/>
          <w:b/>
          <w:sz w:val="22"/>
          <w:szCs w:val="22"/>
        </w:rPr>
        <w:t>Title:</w:t>
      </w:r>
      <w:r w:rsidRPr="00B22295">
        <w:rPr>
          <w:rFonts w:ascii="Arial" w:hAnsi="Arial" w:cs="Arial"/>
          <w:sz w:val="22"/>
          <w:szCs w:val="22"/>
        </w:rPr>
        <w:t xml:space="preserve"> </w:t>
      </w:r>
      <w:r w:rsidRPr="00B22295">
        <w:rPr>
          <w:rFonts w:ascii="Arial" w:hAnsi="Arial" w:cs="Arial"/>
          <w:sz w:val="22"/>
          <w:szCs w:val="22"/>
        </w:rPr>
        <w:tab/>
      </w:r>
      <w:r w:rsidRPr="00B22295">
        <w:rPr>
          <w:rFonts w:ascii="Arial" w:hAnsi="Arial" w:cs="Arial"/>
          <w:sz w:val="22"/>
          <w:szCs w:val="22"/>
          <w:u w:val="single"/>
        </w:rPr>
        <w:t>Cellular Cytotoxic Response to Virulent and Attenuated Influenza Type A Infections in Ferrets</w:t>
      </w:r>
    </w:p>
    <w:p w:rsidR="0094491E" w:rsidRPr="00B22295" w:rsidRDefault="0094491E" w:rsidP="00EA5DC9">
      <w:pPr>
        <w:pStyle w:val="Times"/>
        <w:ind w:left="720" w:right="-720" w:firstLine="720"/>
        <w:rPr>
          <w:rFonts w:ascii="Arial" w:hAnsi="Arial" w:cs="Arial"/>
          <w:b/>
          <w:sz w:val="22"/>
          <w:szCs w:val="22"/>
          <w:lang w:val="fr-FR"/>
        </w:rPr>
      </w:pPr>
      <w:r w:rsidRPr="00B22295">
        <w:rPr>
          <w:rFonts w:ascii="Arial" w:hAnsi="Arial" w:cs="Arial"/>
          <w:b/>
          <w:sz w:val="22"/>
          <w:szCs w:val="22"/>
          <w:lang w:val="fr-FR"/>
        </w:rPr>
        <w:t>P.I.</w:t>
      </w:r>
      <w:r w:rsidRPr="00B22295">
        <w:rPr>
          <w:rFonts w:ascii="Arial" w:hAnsi="Arial" w:cs="Arial"/>
          <w:sz w:val="22"/>
          <w:szCs w:val="22"/>
          <w:lang w:val="fr-FR"/>
        </w:rPr>
        <w:t xml:space="preserve"> </w:t>
      </w:r>
      <w:r w:rsidRPr="00B22295">
        <w:rPr>
          <w:rFonts w:ascii="Arial" w:hAnsi="Arial" w:cs="Arial"/>
          <w:sz w:val="22"/>
          <w:szCs w:val="22"/>
          <w:lang w:val="fr-FR"/>
        </w:rPr>
        <w:tab/>
      </w:r>
      <w:r w:rsidR="00EA5DC9">
        <w:rPr>
          <w:rFonts w:ascii="Arial" w:hAnsi="Arial" w:cs="Arial"/>
          <w:sz w:val="22"/>
          <w:szCs w:val="22"/>
          <w:lang w:val="fr-FR"/>
        </w:rPr>
        <w:tab/>
      </w:r>
      <w:r w:rsidR="00EA5DC9">
        <w:rPr>
          <w:rFonts w:ascii="Arial" w:hAnsi="Arial" w:cs="Arial"/>
          <w:sz w:val="22"/>
          <w:szCs w:val="22"/>
          <w:lang w:val="fr-FR"/>
        </w:rPr>
        <w:tab/>
      </w:r>
      <w:r w:rsidR="00872000" w:rsidRPr="00872000">
        <w:rPr>
          <w:rFonts w:ascii="Arial" w:hAnsi="Arial" w:cs="Arial"/>
          <w:b/>
          <w:sz w:val="22"/>
          <w:szCs w:val="22"/>
          <w:lang w:val="fr-FR"/>
        </w:rPr>
        <w:t>Madhavan</w:t>
      </w:r>
      <w:r w:rsidRPr="00B22295">
        <w:rPr>
          <w:rFonts w:ascii="Arial" w:hAnsi="Arial" w:cs="Arial"/>
          <w:sz w:val="22"/>
          <w:szCs w:val="22"/>
          <w:lang w:val="fr-FR"/>
        </w:rPr>
        <w:t xml:space="preserve"> P.N. </w:t>
      </w:r>
      <w:r w:rsidR="008E61CC" w:rsidRPr="008E61CC">
        <w:rPr>
          <w:rFonts w:ascii="Arial" w:hAnsi="Arial" w:cs="Arial"/>
          <w:b/>
          <w:sz w:val="22"/>
          <w:szCs w:val="22"/>
          <w:lang w:val="fr-FR"/>
        </w:rPr>
        <w:t>Nair</w:t>
      </w:r>
    </w:p>
    <w:p w:rsidR="0094491E" w:rsidRPr="00B22295" w:rsidRDefault="0094491E" w:rsidP="0096037E">
      <w:pPr>
        <w:pStyle w:val="Times"/>
        <w:ind w:left="3150" w:right="-720" w:hanging="1710"/>
        <w:rPr>
          <w:rFonts w:ascii="Arial" w:hAnsi="Arial" w:cs="Arial"/>
          <w:b/>
          <w:sz w:val="22"/>
          <w:szCs w:val="22"/>
        </w:rPr>
      </w:pPr>
      <w:r w:rsidRPr="00B22295">
        <w:rPr>
          <w:rFonts w:ascii="Arial" w:hAnsi="Arial" w:cs="Arial"/>
          <w:b/>
          <w:sz w:val="22"/>
          <w:szCs w:val="22"/>
        </w:rPr>
        <w:t>Period:</w:t>
      </w:r>
      <w:r w:rsidRPr="00B22295">
        <w:rPr>
          <w:rFonts w:ascii="Arial" w:hAnsi="Arial" w:cs="Arial"/>
          <w:sz w:val="22"/>
          <w:szCs w:val="22"/>
        </w:rPr>
        <w:t xml:space="preserve"> </w:t>
      </w:r>
      <w:r w:rsidRPr="00B22295">
        <w:rPr>
          <w:rFonts w:ascii="Arial" w:hAnsi="Arial" w:cs="Arial"/>
          <w:sz w:val="22"/>
          <w:szCs w:val="22"/>
        </w:rPr>
        <w:tab/>
      </w:r>
      <w:r w:rsidR="00EA5DC9">
        <w:rPr>
          <w:rFonts w:ascii="Arial" w:hAnsi="Arial" w:cs="Arial"/>
          <w:sz w:val="22"/>
          <w:szCs w:val="22"/>
          <w:lang w:val="en-US"/>
        </w:rPr>
        <w:tab/>
      </w:r>
      <w:r w:rsidRPr="00B22295">
        <w:rPr>
          <w:rFonts w:ascii="Arial" w:hAnsi="Arial" w:cs="Arial"/>
          <w:sz w:val="22"/>
          <w:szCs w:val="22"/>
        </w:rPr>
        <w:t>11/1/88-10/31/91</w:t>
      </w:r>
    </w:p>
    <w:p w:rsidR="0094491E" w:rsidRPr="00B22295" w:rsidRDefault="0094491E" w:rsidP="00EA5DC9">
      <w:pPr>
        <w:pStyle w:val="Times"/>
        <w:tabs>
          <w:tab w:val="left" w:pos="3660"/>
          <w:tab w:val="left" w:pos="6480"/>
        </w:tabs>
        <w:ind w:left="3150" w:right="-720" w:hanging="1710"/>
        <w:rPr>
          <w:rFonts w:ascii="Arial" w:hAnsi="Arial" w:cs="Arial"/>
          <w:sz w:val="22"/>
          <w:szCs w:val="22"/>
        </w:rPr>
      </w:pPr>
      <w:r w:rsidRPr="00B22295">
        <w:rPr>
          <w:rFonts w:ascii="Arial" w:hAnsi="Arial" w:cs="Arial"/>
          <w:b/>
          <w:sz w:val="22"/>
          <w:szCs w:val="22"/>
        </w:rPr>
        <w:t>Costs (TDC):</w:t>
      </w:r>
      <w:r w:rsidRPr="00B22295">
        <w:rPr>
          <w:rFonts w:ascii="Arial" w:hAnsi="Arial" w:cs="Arial"/>
          <w:sz w:val="22"/>
          <w:szCs w:val="22"/>
        </w:rPr>
        <w:t xml:space="preserve"> </w:t>
      </w:r>
      <w:r w:rsidRPr="00B22295">
        <w:rPr>
          <w:rFonts w:ascii="Arial" w:hAnsi="Arial" w:cs="Arial"/>
          <w:sz w:val="22"/>
          <w:szCs w:val="22"/>
        </w:rPr>
        <w:tab/>
      </w:r>
      <w:r w:rsidR="00EA5DC9">
        <w:rPr>
          <w:rFonts w:ascii="Arial" w:hAnsi="Arial" w:cs="Arial"/>
          <w:sz w:val="22"/>
          <w:szCs w:val="22"/>
          <w:lang w:val="en-US"/>
        </w:rPr>
        <w:tab/>
      </w:r>
      <w:r w:rsidRPr="00B22295">
        <w:rPr>
          <w:rFonts w:ascii="Arial" w:hAnsi="Arial" w:cs="Arial"/>
          <w:sz w:val="22"/>
          <w:szCs w:val="22"/>
        </w:rPr>
        <w:t>$ 36,840.00</w:t>
      </w:r>
    </w:p>
    <w:p w:rsidR="0094491E" w:rsidRPr="00B22295" w:rsidRDefault="0094491E" w:rsidP="0096037E">
      <w:pPr>
        <w:pStyle w:val="Times"/>
        <w:tabs>
          <w:tab w:val="left" w:pos="6480"/>
        </w:tabs>
        <w:ind w:left="3150" w:right="-720" w:hanging="1710"/>
        <w:rPr>
          <w:rFonts w:ascii="Arial" w:hAnsi="Arial" w:cs="Arial"/>
          <w:b/>
          <w:sz w:val="22"/>
          <w:szCs w:val="22"/>
        </w:rPr>
      </w:pPr>
    </w:p>
    <w:p w:rsidR="0094491E" w:rsidRPr="00B22295" w:rsidRDefault="0094491E" w:rsidP="002A6C33">
      <w:pPr>
        <w:pStyle w:val="Times"/>
        <w:numPr>
          <w:ilvl w:val="0"/>
          <w:numId w:val="12"/>
        </w:numPr>
        <w:tabs>
          <w:tab w:val="left" w:pos="1440"/>
        </w:tabs>
        <w:ind w:right="-720"/>
        <w:rPr>
          <w:rFonts w:ascii="Arial" w:hAnsi="Arial" w:cs="Arial"/>
          <w:b/>
          <w:sz w:val="22"/>
          <w:szCs w:val="22"/>
        </w:rPr>
      </w:pPr>
      <w:r w:rsidRPr="00B22295">
        <w:rPr>
          <w:rFonts w:ascii="Arial" w:hAnsi="Arial" w:cs="Arial"/>
          <w:b/>
          <w:sz w:val="22"/>
          <w:szCs w:val="22"/>
        </w:rPr>
        <w:t>Agency:</w:t>
      </w:r>
      <w:r w:rsidRPr="00B22295">
        <w:rPr>
          <w:rFonts w:ascii="Arial" w:hAnsi="Arial" w:cs="Arial"/>
          <w:sz w:val="22"/>
          <w:szCs w:val="22"/>
        </w:rPr>
        <w:t xml:space="preserve"> </w:t>
      </w:r>
      <w:r w:rsidRPr="00B22295">
        <w:rPr>
          <w:rFonts w:ascii="Arial" w:hAnsi="Arial" w:cs="Arial"/>
          <w:sz w:val="22"/>
          <w:szCs w:val="22"/>
        </w:rPr>
        <w:tab/>
      </w:r>
      <w:r w:rsidR="003A0BDB">
        <w:rPr>
          <w:rFonts w:ascii="Arial" w:hAnsi="Arial" w:cs="Arial"/>
          <w:sz w:val="22"/>
          <w:szCs w:val="22"/>
          <w:lang w:val="en-US"/>
        </w:rPr>
        <w:tab/>
      </w:r>
      <w:r w:rsidRPr="00B22295">
        <w:rPr>
          <w:rFonts w:ascii="Arial" w:hAnsi="Arial" w:cs="Arial"/>
          <w:sz w:val="22"/>
          <w:szCs w:val="22"/>
        </w:rPr>
        <w:t>National Institutes of Health/NIMH</w:t>
      </w:r>
    </w:p>
    <w:p w:rsidR="0094491E" w:rsidRPr="00B22295" w:rsidRDefault="0094491E" w:rsidP="00EA5DC9">
      <w:pPr>
        <w:pStyle w:val="Times"/>
        <w:tabs>
          <w:tab w:val="left" w:pos="1440"/>
          <w:tab w:val="left" w:pos="1530"/>
          <w:tab w:val="left" w:pos="1800"/>
        </w:tabs>
        <w:ind w:left="3600" w:right="-720" w:hanging="2160"/>
        <w:rPr>
          <w:rFonts w:ascii="Arial" w:hAnsi="Arial" w:cs="Arial"/>
          <w:b/>
          <w:sz w:val="22"/>
          <w:szCs w:val="22"/>
        </w:rPr>
      </w:pPr>
      <w:r w:rsidRPr="00B22295">
        <w:rPr>
          <w:rFonts w:ascii="Arial" w:hAnsi="Arial" w:cs="Arial"/>
          <w:b/>
          <w:sz w:val="22"/>
          <w:szCs w:val="22"/>
        </w:rPr>
        <w:t>Title:</w:t>
      </w:r>
      <w:r w:rsidRPr="00B22295">
        <w:rPr>
          <w:rFonts w:ascii="Arial" w:hAnsi="Arial" w:cs="Arial"/>
          <w:sz w:val="22"/>
          <w:szCs w:val="22"/>
        </w:rPr>
        <w:t xml:space="preserve"> </w:t>
      </w:r>
      <w:r w:rsidRPr="00B22295">
        <w:rPr>
          <w:rFonts w:ascii="Arial" w:hAnsi="Arial" w:cs="Arial"/>
          <w:sz w:val="22"/>
          <w:szCs w:val="22"/>
        </w:rPr>
        <w:tab/>
      </w:r>
      <w:r w:rsidRPr="00B22295">
        <w:rPr>
          <w:rFonts w:ascii="Arial" w:hAnsi="Arial" w:cs="Arial"/>
          <w:sz w:val="22"/>
          <w:szCs w:val="22"/>
          <w:u w:val="single"/>
        </w:rPr>
        <w:t>Cellular Immunity in Depressive Illness</w:t>
      </w:r>
    </w:p>
    <w:p w:rsidR="0094491E" w:rsidRPr="00B22295" w:rsidRDefault="0094491E" w:rsidP="00EA5DC9">
      <w:pPr>
        <w:pStyle w:val="Times"/>
        <w:tabs>
          <w:tab w:val="left" w:pos="1440"/>
          <w:tab w:val="left" w:pos="1530"/>
          <w:tab w:val="left" w:pos="1800"/>
        </w:tabs>
        <w:ind w:left="3600" w:right="-720" w:hanging="2160"/>
        <w:rPr>
          <w:rFonts w:ascii="Arial" w:hAnsi="Arial" w:cs="Arial"/>
          <w:sz w:val="22"/>
          <w:szCs w:val="22"/>
        </w:rPr>
      </w:pPr>
      <w:r w:rsidRPr="00B22295">
        <w:rPr>
          <w:rFonts w:ascii="Arial" w:hAnsi="Arial" w:cs="Arial"/>
          <w:b/>
          <w:sz w:val="22"/>
          <w:szCs w:val="22"/>
        </w:rPr>
        <w:t>P.I.</w:t>
      </w:r>
      <w:r w:rsidRPr="00B22295">
        <w:rPr>
          <w:rFonts w:ascii="Arial" w:hAnsi="Arial" w:cs="Arial"/>
          <w:sz w:val="22"/>
          <w:szCs w:val="22"/>
        </w:rPr>
        <w:t xml:space="preserve"> </w:t>
      </w:r>
      <w:r w:rsidRPr="00B22295">
        <w:rPr>
          <w:rFonts w:ascii="Arial" w:hAnsi="Arial" w:cs="Arial"/>
          <w:sz w:val="22"/>
          <w:szCs w:val="22"/>
        </w:rPr>
        <w:tab/>
        <w:t>Ziad A. Kronfol</w:t>
      </w:r>
    </w:p>
    <w:p w:rsidR="0094491E" w:rsidRPr="00B22295" w:rsidRDefault="0094491E" w:rsidP="00EA5DC9">
      <w:pPr>
        <w:pStyle w:val="Times"/>
        <w:tabs>
          <w:tab w:val="left" w:pos="1440"/>
          <w:tab w:val="left" w:pos="1530"/>
          <w:tab w:val="left" w:pos="1800"/>
        </w:tabs>
        <w:ind w:left="3600" w:right="-720" w:hanging="2160"/>
        <w:rPr>
          <w:rFonts w:ascii="Arial" w:hAnsi="Arial" w:cs="Arial"/>
          <w:b/>
          <w:sz w:val="22"/>
          <w:szCs w:val="22"/>
        </w:rPr>
      </w:pPr>
      <w:r w:rsidRPr="00B22295">
        <w:rPr>
          <w:rFonts w:ascii="Arial" w:hAnsi="Arial" w:cs="Arial"/>
          <w:b/>
          <w:sz w:val="22"/>
          <w:szCs w:val="22"/>
        </w:rPr>
        <w:t>Co-P.I.</w:t>
      </w:r>
      <w:r w:rsidRPr="00B22295">
        <w:rPr>
          <w:rFonts w:ascii="Arial" w:hAnsi="Arial" w:cs="Arial"/>
          <w:b/>
          <w:sz w:val="22"/>
          <w:szCs w:val="22"/>
        </w:rPr>
        <w:tab/>
      </w:r>
      <w:r w:rsidR="00872000" w:rsidRPr="00872000">
        <w:rPr>
          <w:rFonts w:ascii="Arial" w:hAnsi="Arial" w:cs="Arial"/>
          <w:b/>
          <w:sz w:val="22"/>
          <w:szCs w:val="22"/>
        </w:rPr>
        <w:t>Madhavan</w:t>
      </w:r>
      <w:r w:rsidRPr="00B22295">
        <w:rPr>
          <w:rFonts w:ascii="Arial" w:hAnsi="Arial" w:cs="Arial"/>
          <w:sz w:val="22"/>
          <w:szCs w:val="22"/>
        </w:rPr>
        <w:t xml:space="preserve"> P.N. </w:t>
      </w:r>
      <w:r w:rsidR="008E61CC" w:rsidRPr="008E61CC">
        <w:rPr>
          <w:rFonts w:ascii="Arial" w:hAnsi="Arial" w:cs="Arial"/>
          <w:b/>
          <w:sz w:val="22"/>
          <w:szCs w:val="22"/>
        </w:rPr>
        <w:t>Nair</w:t>
      </w:r>
      <w:r w:rsidRPr="00B22295">
        <w:rPr>
          <w:rFonts w:ascii="Arial" w:hAnsi="Arial" w:cs="Arial"/>
          <w:sz w:val="22"/>
          <w:szCs w:val="22"/>
        </w:rPr>
        <w:t xml:space="preserve">  </w:t>
      </w:r>
    </w:p>
    <w:p w:rsidR="0094491E" w:rsidRPr="00B22295" w:rsidRDefault="0094491E" w:rsidP="00EA5DC9">
      <w:pPr>
        <w:pStyle w:val="Times"/>
        <w:tabs>
          <w:tab w:val="left" w:pos="1440"/>
          <w:tab w:val="left" w:pos="1530"/>
          <w:tab w:val="left" w:pos="1800"/>
        </w:tabs>
        <w:ind w:left="3600" w:right="-720" w:hanging="2160"/>
        <w:rPr>
          <w:rFonts w:ascii="Arial" w:hAnsi="Arial" w:cs="Arial"/>
          <w:b/>
          <w:sz w:val="22"/>
          <w:szCs w:val="22"/>
        </w:rPr>
      </w:pPr>
      <w:r w:rsidRPr="00B22295">
        <w:rPr>
          <w:rFonts w:ascii="Arial" w:hAnsi="Arial" w:cs="Arial"/>
          <w:b/>
          <w:sz w:val="22"/>
          <w:szCs w:val="22"/>
        </w:rPr>
        <w:t>Period:</w:t>
      </w:r>
      <w:r w:rsidRPr="00B22295">
        <w:rPr>
          <w:rFonts w:ascii="Arial" w:hAnsi="Arial" w:cs="Arial"/>
          <w:sz w:val="22"/>
          <w:szCs w:val="22"/>
        </w:rPr>
        <w:t xml:space="preserve"> </w:t>
      </w:r>
      <w:r w:rsidRPr="00B22295">
        <w:rPr>
          <w:rFonts w:ascii="Arial" w:hAnsi="Arial" w:cs="Arial"/>
          <w:sz w:val="22"/>
          <w:szCs w:val="22"/>
        </w:rPr>
        <w:tab/>
        <w:t>8/1/87-7/30/90</w:t>
      </w:r>
    </w:p>
    <w:p w:rsidR="0094491E" w:rsidRPr="00B22295" w:rsidRDefault="0094491E" w:rsidP="00EA5DC9">
      <w:pPr>
        <w:pStyle w:val="Times"/>
        <w:tabs>
          <w:tab w:val="left" w:pos="1440"/>
          <w:tab w:val="left" w:pos="1530"/>
          <w:tab w:val="left" w:pos="1800"/>
          <w:tab w:val="left" w:pos="6480"/>
        </w:tabs>
        <w:ind w:left="3600" w:right="-720" w:hanging="2160"/>
        <w:rPr>
          <w:rFonts w:ascii="Arial" w:hAnsi="Arial" w:cs="Arial"/>
          <w:sz w:val="22"/>
          <w:szCs w:val="22"/>
        </w:rPr>
      </w:pPr>
      <w:r w:rsidRPr="00B22295">
        <w:rPr>
          <w:rFonts w:ascii="Arial" w:hAnsi="Arial" w:cs="Arial"/>
          <w:b/>
          <w:sz w:val="22"/>
          <w:szCs w:val="22"/>
        </w:rPr>
        <w:t>Costs (TDC):</w:t>
      </w:r>
      <w:r w:rsidRPr="00B22295">
        <w:rPr>
          <w:rFonts w:ascii="Arial" w:hAnsi="Arial" w:cs="Arial"/>
          <w:sz w:val="22"/>
          <w:szCs w:val="22"/>
        </w:rPr>
        <w:t xml:space="preserve"> </w:t>
      </w:r>
      <w:r w:rsidRPr="00B22295">
        <w:rPr>
          <w:rFonts w:ascii="Arial" w:hAnsi="Arial" w:cs="Arial"/>
          <w:sz w:val="22"/>
          <w:szCs w:val="22"/>
        </w:rPr>
        <w:tab/>
        <w:t>$274,183.00</w:t>
      </w:r>
    </w:p>
    <w:p w:rsidR="0094491E" w:rsidRPr="00B22295" w:rsidRDefault="0094491E" w:rsidP="00EA5DC9">
      <w:pPr>
        <w:pStyle w:val="Times"/>
        <w:tabs>
          <w:tab w:val="left" w:pos="1440"/>
          <w:tab w:val="left" w:pos="1530"/>
          <w:tab w:val="left" w:pos="1800"/>
          <w:tab w:val="left" w:pos="6480"/>
        </w:tabs>
        <w:ind w:left="3600" w:right="-720" w:hanging="2160"/>
        <w:rPr>
          <w:rFonts w:ascii="Arial" w:hAnsi="Arial" w:cs="Arial"/>
          <w:b/>
          <w:sz w:val="22"/>
          <w:szCs w:val="22"/>
        </w:rPr>
      </w:pPr>
    </w:p>
    <w:p w:rsidR="0094491E" w:rsidRPr="00B22295" w:rsidRDefault="0094491E" w:rsidP="002A6C33">
      <w:pPr>
        <w:pStyle w:val="Times"/>
        <w:numPr>
          <w:ilvl w:val="0"/>
          <w:numId w:val="12"/>
        </w:numPr>
        <w:tabs>
          <w:tab w:val="left" w:pos="1440"/>
          <w:tab w:val="left" w:pos="3600"/>
          <w:tab w:val="left" w:pos="6480"/>
        </w:tabs>
        <w:ind w:right="-720"/>
        <w:rPr>
          <w:rFonts w:ascii="Arial" w:hAnsi="Arial" w:cs="Arial"/>
          <w:sz w:val="22"/>
          <w:szCs w:val="22"/>
        </w:rPr>
      </w:pPr>
      <w:r w:rsidRPr="00B22295">
        <w:rPr>
          <w:rFonts w:ascii="Arial" w:hAnsi="Arial" w:cs="Arial"/>
          <w:b/>
          <w:sz w:val="22"/>
          <w:szCs w:val="22"/>
        </w:rPr>
        <w:t>Agency:</w:t>
      </w:r>
      <w:r w:rsidRPr="00B22295">
        <w:rPr>
          <w:rFonts w:ascii="Arial" w:hAnsi="Arial" w:cs="Arial"/>
          <w:sz w:val="22"/>
          <w:szCs w:val="22"/>
        </w:rPr>
        <w:t xml:space="preserve"> </w:t>
      </w:r>
      <w:r w:rsidR="003A0BDB">
        <w:rPr>
          <w:rFonts w:ascii="Arial" w:hAnsi="Arial" w:cs="Arial"/>
          <w:sz w:val="22"/>
          <w:szCs w:val="22"/>
          <w:lang w:val="en-US"/>
        </w:rPr>
        <w:tab/>
      </w:r>
      <w:r w:rsidRPr="00B22295">
        <w:rPr>
          <w:rFonts w:ascii="Arial" w:hAnsi="Arial" w:cs="Arial"/>
          <w:sz w:val="22"/>
          <w:szCs w:val="22"/>
        </w:rPr>
        <w:t>Biomedical Research Support Grant</w:t>
      </w:r>
    </w:p>
    <w:p w:rsidR="0094491E" w:rsidRPr="00B22295" w:rsidRDefault="003A0BDB" w:rsidP="003A0BDB">
      <w:pPr>
        <w:pStyle w:val="Times"/>
        <w:tabs>
          <w:tab w:val="left" w:pos="1440"/>
          <w:tab w:val="left" w:pos="1530"/>
          <w:tab w:val="left" w:pos="1800"/>
        </w:tabs>
        <w:ind w:left="540" w:right="-720"/>
        <w:rPr>
          <w:rFonts w:ascii="Arial" w:hAnsi="Arial" w:cs="Arial"/>
          <w:b/>
          <w:sz w:val="22"/>
          <w:szCs w:val="22"/>
        </w:rPr>
      </w:pP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sidR="0094491E" w:rsidRPr="00B22295">
        <w:rPr>
          <w:rFonts w:ascii="Arial" w:hAnsi="Arial" w:cs="Arial"/>
          <w:sz w:val="22"/>
          <w:szCs w:val="22"/>
        </w:rPr>
        <w:t>University of Michigan</w:t>
      </w:r>
    </w:p>
    <w:p w:rsidR="0094491E" w:rsidRPr="00B22295" w:rsidRDefault="0094491E" w:rsidP="00EA5DC9">
      <w:pPr>
        <w:pStyle w:val="Times"/>
        <w:tabs>
          <w:tab w:val="left" w:pos="1440"/>
          <w:tab w:val="left" w:pos="1530"/>
          <w:tab w:val="left" w:pos="1800"/>
        </w:tabs>
        <w:ind w:left="3600" w:hanging="2160"/>
        <w:rPr>
          <w:rFonts w:ascii="Arial" w:hAnsi="Arial" w:cs="Arial"/>
          <w:b/>
          <w:sz w:val="22"/>
          <w:szCs w:val="22"/>
        </w:rPr>
      </w:pPr>
      <w:r w:rsidRPr="00B22295">
        <w:rPr>
          <w:rFonts w:ascii="Arial" w:hAnsi="Arial" w:cs="Arial"/>
          <w:b/>
          <w:sz w:val="22"/>
          <w:szCs w:val="22"/>
        </w:rPr>
        <w:t>Title:</w:t>
      </w:r>
      <w:r w:rsidRPr="00B22295">
        <w:rPr>
          <w:rFonts w:ascii="Arial" w:hAnsi="Arial" w:cs="Arial"/>
          <w:sz w:val="22"/>
          <w:szCs w:val="22"/>
        </w:rPr>
        <w:t xml:space="preserve"> </w:t>
      </w:r>
      <w:r w:rsidRPr="00B22295">
        <w:rPr>
          <w:rFonts w:ascii="Arial" w:hAnsi="Arial" w:cs="Arial"/>
          <w:sz w:val="22"/>
          <w:szCs w:val="22"/>
        </w:rPr>
        <w:tab/>
      </w:r>
      <w:r w:rsidRPr="00B22295">
        <w:rPr>
          <w:rFonts w:ascii="Arial" w:hAnsi="Arial" w:cs="Arial"/>
          <w:sz w:val="22"/>
          <w:szCs w:val="22"/>
          <w:u w:val="single"/>
        </w:rPr>
        <w:t>Cellular Cytotoxic Responses to Virulent and Attenuated Influenza Type A Infection in Ferrets</w:t>
      </w:r>
    </w:p>
    <w:p w:rsidR="0094491E" w:rsidRPr="00B22295" w:rsidRDefault="0094491E" w:rsidP="00EA5DC9">
      <w:pPr>
        <w:pStyle w:val="Times"/>
        <w:tabs>
          <w:tab w:val="left" w:pos="1440"/>
          <w:tab w:val="left" w:pos="1530"/>
          <w:tab w:val="left" w:pos="1800"/>
        </w:tabs>
        <w:ind w:left="3600" w:right="-720" w:hanging="2160"/>
        <w:rPr>
          <w:rFonts w:ascii="Arial" w:hAnsi="Arial" w:cs="Arial"/>
          <w:b/>
          <w:sz w:val="22"/>
          <w:szCs w:val="22"/>
          <w:lang w:val="fr-FR"/>
        </w:rPr>
      </w:pPr>
      <w:r w:rsidRPr="00B22295">
        <w:rPr>
          <w:rFonts w:ascii="Arial" w:hAnsi="Arial" w:cs="Arial"/>
          <w:b/>
          <w:sz w:val="22"/>
          <w:szCs w:val="22"/>
          <w:lang w:val="fr-FR"/>
        </w:rPr>
        <w:t>P.I.</w:t>
      </w:r>
      <w:r w:rsidRPr="00B22295">
        <w:rPr>
          <w:rFonts w:ascii="Arial" w:hAnsi="Arial" w:cs="Arial"/>
          <w:sz w:val="22"/>
          <w:szCs w:val="22"/>
          <w:lang w:val="fr-FR"/>
        </w:rPr>
        <w:t xml:space="preserve"> </w:t>
      </w:r>
      <w:r w:rsidRPr="00B22295">
        <w:rPr>
          <w:rFonts w:ascii="Arial" w:hAnsi="Arial" w:cs="Arial"/>
          <w:sz w:val="22"/>
          <w:szCs w:val="22"/>
          <w:lang w:val="fr-FR"/>
        </w:rPr>
        <w:tab/>
      </w:r>
      <w:r w:rsidR="00872000" w:rsidRPr="00872000">
        <w:rPr>
          <w:rFonts w:ascii="Arial" w:hAnsi="Arial" w:cs="Arial"/>
          <w:b/>
          <w:sz w:val="22"/>
          <w:szCs w:val="22"/>
          <w:lang w:val="fr-FR"/>
        </w:rPr>
        <w:t>Madhavan</w:t>
      </w:r>
      <w:r w:rsidRPr="00B22295">
        <w:rPr>
          <w:rFonts w:ascii="Arial" w:hAnsi="Arial" w:cs="Arial"/>
          <w:sz w:val="22"/>
          <w:szCs w:val="22"/>
          <w:lang w:val="fr-FR"/>
        </w:rPr>
        <w:t xml:space="preserve"> P.N. </w:t>
      </w:r>
      <w:r w:rsidR="008E61CC" w:rsidRPr="008E61CC">
        <w:rPr>
          <w:rFonts w:ascii="Arial" w:hAnsi="Arial" w:cs="Arial"/>
          <w:b/>
          <w:sz w:val="22"/>
          <w:szCs w:val="22"/>
          <w:lang w:val="fr-FR"/>
        </w:rPr>
        <w:t>Nair</w:t>
      </w:r>
    </w:p>
    <w:p w:rsidR="0094491E" w:rsidRPr="00B22295" w:rsidRDefault="0094491E" w:rsidP="00EA5DC9">
      <w:pPr>
        <w:pStyle w:val="Times"/>
        <w:tabs>
          <w:tab w:val="left" w:pos="1440"/>
          <w:tab w:val="left" w:pos="1530"/>
          <w:tab w:val="left" w:pos="1800"/>
        </w:tabs>
        <w:ind w:left="3600" w:right="-720" w:hanging="2160"/>
        <w:rPr>
          <w:rFonts w:ascii="Arial" w:hAnsi="Arial" w:cs="Arial"/>
          <w:b/>
          <w:sz w:val="22"/>
          <w:szCs w:val="22"/>
        </w:rPr>
      </w:pPr>
      <w:r w:rsidRPr="00B22295">
        <w:rPr>
          <w:rFonts w:ascii="Arial" w:hAnsi="Arial" w:cs="Arial"/>
          <w:b/>
          <w:sz w:val="22"/>
          <w:szCs w:val="22"/>
        </w:rPr>
        <w:t>Period:</w:t>
      </w:r>
      <w:r w:rsidRPr="00B22295">
        <w:rPr>
          <w:rFonts w:ascii="Arial" w:hAnsi="Arial" w:cs="Arial"/>
          <w:sz w:val="22"/>
          <w:szCs w:val="22"/>
        </w:rPr>
        <w:t xml:space="preserve"> </w:t>
      </w:r>
      <w:r w:rsidRPr="00B22295">
        <w:rPr>
          <w:rFonts w:ascii="Arial" w:hAnsi="Arial" w:cs="Arial"/>
          <w:sz w:val="22"/>
          <w:szCs w:val="22"/>
        </w:rPr>
        <w:tab/>
        <w:t>5/1/87-12/30/88</w:t>
      </w:r>
      <w:r w:rsidRPr="00B22295">
        <w:rPr>
          <w:rFonts w:ascii="Arial" w:hAnsi="Arial" w:cs="Arial"/>
          <w:b/>
          <w:sz w:val="22"/>
          <w:szCs w:val="22"/>
        </w:rPr>
        <w:t xml:space="preserve"> </w:t>
      </w:r>
    </w:p>
    <w:p w:rsidR="0094491E" w:rsidRPr="00B22295" w:rsidRDefault="0094491E" w:rsidP="00EA5DC9">
      <w:pPr>
        <w:pStyle w:val="Times"/>
        <w:tabs>
          <w:tab w:val="left" w:pos="1440"/>
          <w:tab w:val="left" w:pos="1530"/>
          <w:tab w:val="left" w:pos="1800"/>
          <w:tab w:val="left" w:pos="6480"/>
        </w:tabs>
        <w:ind w:left="3600" w:right="-720" w:hanging="2160"/>
        <w:rPr>
          <w:rFonts w:ascii="Arial" w:hAnsi="Arial" w:cs="Arial"/>
          <w:sz w:val="22"/>
          <w:szCs w:val="22"/>
        </w:rPr>
      </w:pPr>
      <w:r w:rsidRPr="00B22295">
        <w:rPr>
          <w:rFonts w:ascii="Arial" w:hAnsi="Arial" w:cs="Arial"/>
          <w:b/>
          <w:sz w:val="22"/>
          <w:szCs w:val="22"/>
        </w:rPr>
        <w:t>Costs (TDC):</w:t>
      </w:r>
      <w:r w:rsidRPr="00B22295">
        <w:rPr>
          <w:rFonts w:ascii="Arial" w:hAnsi="Arial" w:cs="Arial"/>
          <w:sz w:val="22"/>
          <w:szCs w:val="22"/>
        </w:rPr>
        <w:t xml:space="preserve"> </w:t>
      </w:r>
      <w:r w:rsidRPr="00B22295">
        <w:rPr>
          <w:rFonts w:ascii="Arial" w:hAnsi="Arial" w:cs="Arial"/>
          <w:sz w:val="22"/>
          <w:szCs w:val="22"/>
        </w:rPr>
        <w:tab/>
        <w:t>$ 8,800.00</w:t>
      </w:r>
    </w:p>
    <w:p w:rsidR="0094491E" w:rsidRPr="00B22295" w:rsidRDefault="0094491E" w:rsidP="00EA5DC9">
      <w:pPr>
        <w:pStyle w:val="Times"/>
        <w:tabs>
          <w:tab w:val="left" w:pos="1440"/>
          <w:tab w:val="left" w:pos="1530"/>
          <w:tab w:val="left" w:pos="1800"/>
          <w:tab w:val="left" w:pos="6480"/>
        </w:tabs>
        <w:ind w:left="3600" w:right="-720" w:hanging="2160"/>
        <w:rPr>
          <w:rFonts w:ascii="Arial" w:hAnsi="Arial" w:cs="Arial"/>
          <w:b/>
          <w:sz w:val="22"/>
          <w:szCs w:val="22"/>
        </w:rPr>
      </w:pPr>
    </w:p>
    <w:p w:rsidR="0094491E" w:rsidRPr="00B22295" w:rsidRDefault="0094491E" w:rsidP="002A6C33">
      <w:pPr>
        <w:pStyle w:val="Times"/>
        <w:numPr>
          <w:ilvl w:val="0"/>
          <w:numId w:val="12"/>
        </w:numPr>
        <w:tabs>
          <w:tab w:val="left" w:pos="1440"/>
          <w:tab w:val="left" w:pos="1530"/>
          <w:tab w:val="left" w:pos="1800"/>
        </w:tabs>
        <w:ind w:right="-720"/>
        <w:rPr>
          <w:rFonts w:ascii="Arial" w:hAnsi="Arial" w:cs="Arial"/>
          <w:b/>
          <w:sz w:val="22"/>
          <w:szCs w:val="22"/>
        </w:rPr>
      </w:pPr>
      <w:r w:rsidRPr="00B22295">
        <w:rPr>
          <w:rFonts w:ascii="Arial" w:hAnsi="Arial" w:cs="Arial"/>
          <w:b/>
          <w:sz w:val="22"/>
          <w:szCs w:val="22"/>
        </w:rPr>
        <w:t>Agency:</w:t>
      </w:r>
      <w:r w:rsidRPr="00B22295">
        <w:rPr>
          <w:rFonts w:ascii="Arial" w:hAnsi="Arial" w:cs="Arial"/>
          <w:sz w:val="22"/>
          <w:szCs w:val="22"/>
        </w:rPr>
        <w:t xml:space="preserve"> </w:t>
      </w:r>
      <w:r w:rsidRPr="00B22295">
        <w:rPr>
          <w:rFonts w:ascii="Arial" w:hAnsi="Arial" w:cs="Arial"/>
          <w:sz w:val="22"/>
          <w:szCs w:val="22"/>
        </w:rPr>
        <w:tab/>
      </w:r>
      <w:r w:rsidR="003A0BDB">
        <w:rPr>
          <w:rFonts w:ascii="Arial" w:hAnsi="Arial" w:cs="Arial"/>
          <w:sz w:val="22"/>
          <w:szCs w:val="22"/>
          <w:lang w:val="en-US"/>
        </w:rPr>
        <w:tab/>
      </w:r>
      <w:r w:rsidRPr="00B22295">
        <w:rPr>
          <w:rFonts w:ascii="Arial" w:hAnsi="Arial" w:cs="Arial"/>
          <w:sz w:val="22"/>
          <w:szCs w:val="22"/>
        </w:rPr>
        <w:t>University of Michigan Cancer Research Institute</w:t>
      </w:r>
    </w:p>
    <w:p w:rsidR="0094491E" w:rsidRPr="00B22295" w:rsidRDefault="0094491E" w:rsidP="00EA5DC9">
      <w:pPr>
        <w:pStyle w:val="Times"/>
        <w:tabs>
          <w:tab w:val="left" w:pos="1440"/>
          <w:tab w:val="left" w:pos="1530"/>
          <w:tab w:val="left" w:pos="1800"/>
        </w:tabs>
        <w:ind w:left="3600" w:right="-720" w:hanging="2160"/>
        <w:rPr>
          <w:rFonts w:ascii="Arial" w:hAnsi="Arial" w:cs="Arial"/>
          <w:b/>
          <w:sz w:val="22"/>
          <w:szCs w:val="22"/>
        </w:rPr>
      </w:pPr>
      <w:r w:rsidRPr="00B22295">
        <w:rPr>
          <w:rFonts w:ascii="Arial" w:hAnsi="Arial" w:cs="Arial"/>
          <w:b/>
          <w:sz w:val="22"/>
          <w:szCs w:val="22"/>
        </w:rPr>
        <w:t>Title:</w:t>
      </w:r>
      <w:r w:rsidRPr="00B22295">
        <w:rPr>
          <w:rFonts w:ascii="Arial" w:hAnsi="Arial" w:cs="Arial"/>
          <w:sz w:val="22"/>
          <w:szCs w:val="22"/>
        </w:rPr>
        <w:t xml:space="preserve"> </w:t>
      </w:r>
      <w:r w:rsidRPr="00B22295">
        <w:rPr>
          <w:rFonts w:ascii="Arial" w:hAnsi="Arial" w:cs="Arial"/>
          <w:sz w:val="22"/>
          <w:szCs w:val="22"/>
        </w:rPr>
        <w:tab/>
      </w:r>
      <w:r w:rsidRPr="00B22295">
        <w:rPr>
          <w:rFonts w:ascii="Arial" w:hAnsi="Arial" w:cs="Arial"/>
          <w:sz w:val="22"/>
          <w:szCs w:val="22"/>
          <w:u w:val="single"/>
        </w:rPr>
        <w:t>Immunoregulation of Natural Killer Cells in Down's Syndrome</w:t>
      </w:r>
    </w:p>
    <w:p w:rsidR="0094491E" w:rsidRPr="00B22295" w:rsidRDefault="0094491E" w:rsidP="00EA5DC9">
      <w:pPr>
        <w:pStyle w:val="Times"/>
        <w:tabs>
          <w:tab w:val="left" w:pos="1440"/>
          <w:tab w:val="left" w:pos="1530"/>
          <w:tab w:val="left" w:pos="1800"/>
        </w:tabs>
        <w:ind w:left="3600" w:right="-720" w:hanging="2160"/>
        <w:rPr>
          <w:rFonts w:ascii="Arial" w:hAnsi="Arial" w:cs="Arial"/>
          <w:b/>
          <w:sz w:val="22"/>
          <w:szCs w:val="22"/>
          <w:lang w:val="fr-FR"/>
        </w:rPr>
      </w:pPr>
      <w:r w:rsidRPr="00B22295">
        <w:rPr>
          <w:rFonts w:ascii="Arial" w:hAnsi="Arial" w:cs="Arial"/>
          <w:b/>
          <w:sz w:val="22"/>
          <w:szCs w:val="22"/>
          <w:lang w:val="fr-FR"/>
        </w:rPr>
        <w:t>P.I.</w:t>
      </w:r>
      <w:r w:rsidRPr="00B22295">
        <w:rPr>
          <w:rFonts w:ascii="Arial" w:hAnsi="Arial" w:cs="Arial"/>
          <w:sz w:val="22"/>
          <w:szCs w:val="22"/>
          <w:lang w:val="fr-FR"/>
        </w:rPr>
        <w:t xml:space="preserve"> </w:t>
      </w:r>
      <w:r w:rsidRPr="00B22295">
        <w:rPr>
          <w:rFonts w:ascii="Arial" w:hAnsi="Arial" w:cs="Arial"/>
          <w:sz w:val="22"/>
          <w:szCs w:val="22"/>
          <w:lang w:val="fr-FR"/>
        </w:rPr>
        <w:tab/>
      </w:r>
      <w:r w:rsidR="00872000" w:rsidRPr="00872000">
        <w:rPr>
          <w:rFonts w:ascii="Arial" w:hAnsi="Arial" w:cs="Arial"/>
          <w:b/>
          <w:sz w:val="22"/>
          <w:szCs w:val="22"/>
          <w:lang w:val="fr-FR"/>
        </w:rPr>
        <w:t>Madhavan</w:t>
      </w:r>
      <w:r w:rsidRPr="00B22295">
        <w:rPr>
          <w:rFonts w:ascii="Arial" w:hAnsi="Arial" w:cs="Arial"/>
          <w:sz w:val="22"/>
          <w:szCs w:val="22"/>
          <w:lang w:val="fr-FR"/>
        </w:rPr>
        <w:t xml:space="preserve"> P.N. </w:t>
      </w:r>
      <w:r w:rsidR="008E61CC" w:rsidRPr="008E61CC">
        <w:rPr>
          <w:rFonts w:ascii="Arial" w:hAnsi="Arial" w:cs="Arial"/>
          <w:b/>
          <w:sz w:val="22"/>
          <w:szCs w:val="22"/>
          <w:lang w:val="fr-FR"/>
        </w:rPr>
        <w:t>Nair</w:t>
      </w:r>
    </w:p>
    <w:p w:rsidR="0094491E" w:rsidRPr="00B22295" w:rsidRDefault="0094491E" w:rsidP="00EA5DC9">
      <w:pPr>
        <w:pStyle w:val="Times"/>
        <w:tabs>
          <w:tab w:val="left" w:pos="1440"/>
          <w:tab w:val="left" w:pos="1530"/>
          <w:tab w:val="left" w:pos="1800"/>
        </w:tabs>
        <w:ind w:left="3600" w:right="-720" w:hanging="2160"/>
        <w:rPr>
          <w:rFonts w:ascii="Arial" w:hAnsi="Arial" w:cs="Arial"/>
          <w:b/>
          <w:sz w:val="22"/>
          <w:szCs w:val="22"/>
        </w:rPr>
      </w:pPr>
      <w:r w:rsidRPr="00B22295">
        <w:rPr>
          <w:rFonts w:ascii="Arial" w:hAnsi="Arial" w:cs="Arial"/>
          <w:b/>
          <w:sz w:val="22"/>
          <w:szCs w:val="22"/>
        </w:rPr>
        <w:t>Period:</w:t>
      </w:r>
      <w:r w:rsidRPr="00B22295">
        <w:rPr>
          <w:rFonts w:ascii="Arial" w:hAnsi="Arial" w:cs="Arial"/>
          <w:sz w:val="22"/>
          <w:szCs w:val="22"/>
        </w:rPr>
        <w:t xml:space="preserve"> </w:t>
      </w:r>
      <w:r w:rsidRPr="00B22295">
        <w:rPr>
          <w:rFonts w:ascii="Arial" w:hAnsi="Arial" w:cs="Arial"/>
          <w:sz w:val="22"/>
          <w:szCs w:val="22"/>
        </w:rPr>
        <w:tab/>
        <w:t>11/1/85-10/31/86</w:t>
      </w:r>
    </w:p>
    <w:p w:rsidR="0094491E" w:rsidRPr="00B22295" w:rsidRDefault="0094491E" w:rsidP="00EA5DC9">
      <w:pPr>
        <w:pStyle w:val="Times"/>
        <w:tabs>
          <w:tab w:val="left" w:pos="1440"/>
          <w:tab w:val="left" w:pos="1530"/>
          <w:tab w:val="left" w:pos="1800"/>
          <w:tab w:val="left" w:pos="6480"/>
        </w:tabs>
        <w:ind w:left="3600" w:right="-720" w:hanging="2160"/>
        <w:rPr>
          <w:rFonts w:ascii="Arial" w:hAnsi="Arial" w:cs="Arial"/>
          <w:sz w:val="22"/>
          <w:szCs w:val="22"/>
        </w:rPr>
      </w:pPr>
      <w:r w:rsidRPr="00B22295">
        <w:rPr>
          <w:rFonts w:ascii="Arial" w:hAnsi="Arial" w:cs="Arial"/>
          <w:b/>
          <w:sz w:val="22"/>
          <w:szCs w:val="22"/>
        </w:rPr>
        <w:t>Costs (TDC):</w:t>
      </w:r>
      <w:r w:rsidRPr="00B22295">
        <w:rPr>
          <w:rFonts w:ascii="Arial" w:hAnsi="Arial" w:cs="Arial"/>
          <w:sz w:val="22"/>
          <w:szCs w:val="22"/>
        </w:rPr>
        <w:t xml:space="preserve"> </w:t>
      </w:r>
      <w:r w:rsidRPr="00B22295">
        <w:rPr>
          <w:rFonts w:ascii="Arial" w:hAnsi="Arial" w:cs="Arial"/>
          <w:sz w:val="22"/>
          <w:szCs w:val="22"/>
        </w:rPr>
        <w:tab/>
        <w:t>$ 4,985.00</w:t>
      </w:r>
    </w:p>
    <w:p w:rsidR="0094491E" w:rsidRPr="00B22295" w:rsidRDefault="0094491E" w:rsidP="00EA5DC9">
      <w:pPr>
        <w:pStyle w:val="Times"/>
        <w:tabs>
          <w:tab w:val="left" w:pos="1440"/>
          <w:tab w:val="left" w:pos="1530"/>
          <w:tab w:val="left" w:pos="1800"/>
          <w:tab w:val="left" w:pos="6480"/>
        </w:tabs>
        <w:ind w:left="3600" w:right="-720" w:hanging="2160"/>
        <w:rPr>
          <w:rFonts w:ascii="Arial" w:hAnsi="Arial" w:cs="Arial"/>
          <w:b/>
          <w:sz w:val="22"/>
          <w:szCs w:val="22"/>
        </w:rPr>
      </w:pPr>
    </w:p>
    <w:p w:rsidR="0094491E" w:rsidRPr="00B22295" w:rsidRDefault="0094491E" w:rsidP="002A6C33">
      <w:pPr>
        <w:pStyle w:val="Times"/>
        <w:numPr>
          <w:ilvl w:val="0"/>
          <w:numId w:val="12"/>
        </w:numPr>
        <w:tabs>
          <w:tab w:val="left" w:pos="1440"/>
          <w:tab w:val="left" w:pos="1530"/>
          <w:tab w:val="left" w:pos="1800"/>
        </w:tabs>
        <w:ind w:right="-720"/>
        <w:rPr>
          <w:rFonts w:ascii="Arial" w:hAnsi="Arial" w:cs="Arial"/>
          <w:b/>
          <w:sz w:val="22"/>
          <w:szCs w:val="22"/>
        </w:rPr>
      </w:pPr>
      <w:r w:rsidRPr="00B22295">
        <w:rPr>
          <w:rFonts w:ascii="Arial" w:hAnsi="Arial" w:cs="Arial"/>
          <w:b/>
          <w:sz w:val="22"/>
          <w:szCs w:val="22"/>
        </w:rPr>
        <w:t>Agency:</w:t>
      </w:r>
      <w:r w:rsidRPr="00B22295">
        <w:rPr>
          <w:rFonts w:ascii="Arial" w:hAnsi="Arial" w:cs="Arial"/>
          <w:sz w:val="22"/>
          <w:szCs w:val="22"/>
        </w:rPr>
        <w:t xml:space="preserve"> </w:t>
      </w:r>
      <w:r w:rsidRPr="00B22295">
        <w:rPr>
          <w:rFonts w:ascii="Arial" w:hAnsi="Arial" w:cs="Arial"/>
          <w:sz w:val="22"/>
          <w:szCs w:val="22"/>
        </w:rPr>
        <w:tab/>
      </w:r>
      <w:r w:rsidR="003A0BDB">
        <w:rPr>
          <w:rFonts w:ascii="Arial" w:hAnsi="Arial" w:cs="Arial"/>
          <w:sz w:val="22"/>
          <w:szCs w:val="22"/>
          <w:lang w:val="en-US"/>
        </w:rPr>
        <w:tab/>
      </w:r>
      <w:r w:rsidRPr="00B22295">
        <w:rPr>
          <w:rFonts w:ascii="Arial" w:hAnsi="Arial" w:cs="Arial"/>
          <w:sz w:val="22"/>
          <w:szCs w:val="22"/>
        </w:rPr>
        <w:t>Children's Leukemia Foundation of Michigan</w:t>
      </w:r>
    </w:p>
    <w:p w:rsidR="0094491E" w:rsidRPr="00B22295" w:rsidRDefault="0094491E" w:rsidP="00EA5DC9">
      <w:pPr>
        <w:pStyle w:val="Times"/>
        <w:tabs>
          <w:tab w:val="left" w:pos="1440"/>
          <w:tab w:val="left" w:pos="1530"/>
          <w:tab w:val="left" w:pos="1800"/>
        </w:tabs>
        <w:ind w:left="3600" w:hanging="2160"/>
        <w:rPr>
          <w:rFonts w:ascii="Arial" w:hAnsi="Arial" w:cs="Arial"/>
          <w:b/>
          <w:sz w:val="22"/>
          <w:szCs w:val="22"/>
        </w:rPr>
      </w:pPr>
      <w:r w:rsidRPr="00B22295">
        <w:rPr>
          <w:rFonts w:ascii="Arial" w:hAnsi="Arial" w:cs="Arial"/>
          <w:b/>
          <w:sz w:val="22"/>
          <w:szCs w:val="22"/>
        </w:rPr>
        <w:t>Title:</w:t>
      </w:r>
      <w:r w:rsidRPr="00B22295">
        <w:rPr>
          <w:rFonts w:ascii="Arial" w:hAnsi="Arial" w:cs="Arial"/>
          <w:sz w:val="22"/>
          <w:szCs w:val="22"/>
        </w:rPr>
        <w:t xml:space="preserve"> </w:t>
      </w:r>
      <w:r w:rsidRPr="00B22295">
        <w:rPr>
          <w:rFonts w:ascii="Arial" w:hAnsi="Arial" w:cs="Arial"/>
          <w:sz w:val="22"/>
          <w:szCs w:val="22"/>
        </w:rPr>
        <w:tab/>
      </w:r>
      <w:r w:rsidRPr="00B22295">
        <w:rPr>
          <w:rFonts w:ascii="Arial" w:hAnsi="Arial" w:cs="Arial"/>
          <w:sz w:val="22"/>
          <w:szCs w:val="22"/>
          <w:u w:val="single"/>
        </w:rPr>
        <w:t>Role of Natural and Antibody Dependent Cellular Cytotoxicity in Preleukemia and Leukemia</w:t>
      </w:r>
    </w:p>
    <w:p w:rsidR="0094491E" w:rsidRPr="00B22295" w:rsidRDefault="0094491E" w:rsidP="00EA5DC9">
      <w:pPr>
        <w:pStyle w:val="Times"/>
        <w:tabs>
          <w:tab w:val="left" w:pos="1440"/>
          <w:tab w:val="left" w:pos="1530"/>
          <w:tab w:val="left" w:pos="1800"/>
        </w:tabs>
        <w:ind w:left="3600" w:right="-720" w:hanging="2160"/>
        <w:rPr>
          <w:rFonts w:ascii="Arial" w:hAnsi="Arial" w:cs="Arial"/>
          <w:b/>
          <w:sz w:val="22"/>
          <w:szCs w:val="22"/>
          <w:lang w:val="fr-FR"/>
        </w:rPr>
      </w:pPr>
      <w:r w:rsidRPr="00B22295">
        <w:rPr>
          <w:rFonts w:ascii="Arial" w:hAnsi="Arial" w:cs="Arial"/>
          <w:b/>
          <w:sz w:val="22"/>
          <w:szCs w:val="22"/>
          <w:lang w:val="fr-FR"/>
        </w:rPr>
        <w:t>P.I.</w:t>
      </w:r>
      <w:r w:rsidRPr="00B22295">
        <w:rPr>
          <w:rFonts w:ascii="Arial" w:hAnsi="Arial" w:cs="Arial"/>
          <w:sz w:val="22"/>
          <w:szCs w:val="22"/>
          <w:lang w:val="fr-FR"/>
        </w:rPr>
        <w:t xml:space="preserve"> </w:t>
      </w:r>
      <w:r w:rsidRPr="00B22295">
        <w:rPr>
          <w:rFonts w:ascii="Arial" w:hAnsi="Arial" w:cs="Arial"/>
          <w:sz w:val="22"/>
          <w:szCs w:val="22"/>
          <w:lang w:val="fr-FR"/>
        </w:rPr>
        <w:tab/>
      </w:r>
      <w:r w:rsidR="00872000" w:rsidRPr="00872000">
        <w:rPr>
          <w:rFonts w:ascii="Arial" w:hAnsi="Arial" w:cs="Arial"/>
          <w:b/>
          <w:sz w:val="22"/>
          <w:szCs w:val="22"/>
          <w:lang w:val="fr-FR"/>
        </w:rPr>
        <w:t>Madhavan</w:t>
      </w:r>
      <w:r w:rsidRPr="00B22295">
        <w:rPr>
          <w:rFonts w:ascii="Arial" w:hAnsi="Arial" w:cs="Arial"/>
          <w:sz w:val="22"/>
          <w:szCs w:val="22"/>
          <w:lang w:val="fr-FR"/>
        </w:rPr>
        <w:t xml:space="preserve"> P.N. </w:t>
      </w:r>
      <w:r w:rsidR="008E61CC" w:rsidRPr="008E61CC">
        <w:rPr>
          <w:rFonts w:ascii="Arial" w:hAnsi="Arial" w:cs="Arial"/>
          <w:b/>
          <w:sz w:val="22"/>
          <w:szCs w:val="22"/>
          <w:lang w:val="fr-FR"/>
        </w:rPr>
        <w:t>Nair</w:t>
      </w:r>
    </w:p>
    <w:p w:rsidR="0094491E" w:rsidRPr="00B22295" w:rsidRDefault="0094491E" w:rsidP="00EA5DC9">
      <w:pPr>
        <w:pStyle w:val="Times"/>
        <w:tabs>
          <w:tab w:val="left" w:pos="1440"/>
          <w:tab w:val="left" w:pos="1530"/>
          <w:tab w:val="left" w:pos="1800"/>
        </w:tabs>
        <w:ind w:left="3600" w:right="-720" w:hanging="2160"/>
        <w:rPr>
          <w:rFonts w:ascii="Arial" w:hAnsi="Arial" w:cs="Arial"/>
          <w:b/>
          <w:sz w:val="22"/>
          <w:szCs w:val="22"/>
        </w:rPr>
      </w:pPr>
      <w:r w:rsidRPr="00B22295">
        <w:rPr>
          <w:rFonts w:ascii="Arial" w:hAnsi="Arial" w:cs="Arial"/>
          <w:b/>
          <w:sz w:val="22"/>
          <w:szCs w:val="22"/>
        </w:rPr>
        <w:t>Period:</w:t>
      </w:r>
      <w:r w:rsidRPr="00B22295">
        <w:rPr>
          <w:rFonts w:ascii="Arial" w:hAnsi="Arial" w:cs="Arial"/>
          <w:sz w:val="22"/>
          <w:szCs w:val="22"/>
        </w:rPr>
        <w:t xml:space="preserve"> </w:t>
      </w:r>
      <w:r w:rsidRPr="00B22295">
        <w:rPr>
          <w:rFonts w:ascii="Arial" w:hAnsi="Arial" w:cs="Arial"/>
          <w:sz w:val="22"/>
          <w:szCs w:val="22"/>
        </w:rPr>
        <w:tab/>
        <w:t>5/84-4/86</w:t>
      </w:r>
    </w:p>
    <w:p w:rsidR="0094491E" w:rsidRPr="00B22295" w:rsidRDefault="0094491E" w:rsidP="00EA5DC9">
      <w:pPr>
        <w:pStyle w:val="Times"/>
        <w:tabs>
          <w:tab w:val="left" w:pos="1440"/>
          <w:tab w:val="left" w:pos="1530"/>
          <w:tab w:val="left" w:pos="1800"/>
          <w:tab w:val="left" w:pos="6480"/>
        </w:tabs>
        <w:ind w:left="3600" w:right="-720" w:hanging="2160"/>
        <w:rPr>
          <w:rFonts w:ascii="Arial" w:hAnsi="Arial" w:cs="Arial"/>
          <w:sz w:val="22"/>
          <w:szCs w:val="22"/>
        </w:rPr>
      </w:pPr>
      <w:r w:rsidRPr="00B22295">
        <w:rPr>
          <w:rFonts w:ascii="Arial" w:hAnsi="Arial" w:cs="Arial"/>
          <w:b/>
          <w:sz w:val="22"/>
          <w:szCs w:val="22"/>
        </w:rPr>
        <w:t>Costs (TDC):</w:t>
      </w:r>
      <w:r w:rsidRPr="00B22295">
        <w:rPr>
          <w:rFonts w:ascii="Arial" w:hAnsi="Arial" w:cs="Arial"/>
          <w:sz w:val="22"/>
          <w:szCs w:val="22"/>
        </w:rPr>
        <w:t xml:space="preserve"> </w:t>
      </w:r>
      <w:r w:rsidRPr="00B22295">
        <w:rPr>
          <w:rFonts w:ascii="Arial" w:hAnsi="Arial" w:cs="Arial"/>
          <w:sz w:val="22"/>
          <w:szCs w:val="22"/>
        </w:rPr>
        <w:tab/>
        <w:t>$ 30,000.00</w:t>
      </w:r>
    </w:p>
    <w:p w:rsidR="0094491E" w:rsidRPr="00B22295" w:rsidRDefault="0094491E" w:rsidP="00EA5DC9">
      <w:pPr>
        <w:pStyle w:val="Times"/>
        <w:tabs>
          <w:tab w:val="left" w:pos="1440"/>
          <w:tab w:val="left" w:pos="1530"/>
          <w:tab w:val="left" w:pos="1800"/>
          <w:tab w:val="left" w:pos="6480"/>
        </w:tabs>
        <w:ind w:left="3600" w:right="-720" w:hanging="2160"/>
        <w:rPr>
          <w:rFonts w:ascii="Arial" w:hAnsi="Arial" w:cs="Arial"/>
          <w:b/>
          <w:sz w:val="22"/>
          <w:szCs w:val="22"/>
        </w:rPr>
      </w:pPr>
    </w:p>
    <w:p w:rsidR="0094491E" w:rsidRPr="00B22295" w:rsidRDefault="0094491E" w:rsidP="002A6C33">
      <w:pPr>
        <w:pStyle w:val="Times"/>
        <w:numPr>
          <w:ilvl w:val="0"/>
          <w:numId w:val="12"/>
        </w:numPr>
        <w:tabs>
          <w:tab w:val="left" w:pos="1440"/>
          <w:tab w:val="left" w:pos="1530"/>
          <w:tab w:val="left" w:pos="1800"/>
        </w:tabs>
        <w:ind w:right="-720"/>
        <w:rPr>
          <w:rFonts w:ascii="Arial" w:hAnsi="Arial" w:cs="Arial"/>
          <w:b/>
          <w:sz w:val="22"/>
          <w:szCs w:val="22"/>
        </w:rPr>
      </w:pPr>
      <w:r w:rsidRPr="00B22295">
        <w:rPr>
          <w:rFonts w:ascii="Arial" w:hAnsi="Arial" w:cs="Arial"/>
          <w:b/>
          <w:sz w:val="22"/>
          <w:szCs w:val="22"/>
        </w:rPr>
        <w:t>Agency:</w:t>
      </w:r>
      <w:r w:rsidRPr="00B22295">
        <w:rPr>
          <w:rFonts w:ascii="Arial" w:hAnsi="Arial" w:cs="Arial"/>
          <w:sz w:val="22"/>
          <w:szCs w:val="22"/>
        </w:rPr>
        <w:t xml:space="preserve"> </w:t>
      </w:r>
      <w:r w:rsidRPr="00B22295">
        <w:rPr>
          <w:rFonts w:ascii="Arial" w:hAnsi="Arial" w:cs="Arial"/>
          <w:sz w:val="22"/>
          <w:szCs w:val="22"/>
        </w:rPr>
        <w:tab/>
      </w:r>
      <w:r w:rsidR="003A0BDB">
        <w:rPr>
          <w:rFonts w:ascii="Arial" w:hAnsi="Arial" w:cs="Arial"/>
          <w:sz w:val="22"/>
          <w:szCs w:val="22"/>
          <w:lang w:val="en-US"/>
        </w:rPr>
        <w:tab/>
      </w:r>
      <w:r w:rsidRPr="00B22295">
        <w:rPr>
          <w:rFonts w:ascii="Arial" w:hAnsi="Arial" w:cs="Arial"/>
          <w:sz w:val="22"/>
          <w:szCs w:val="22"/>
        </w:rPr>
        <w:t>University of Michigan Faculty Research Grant</w:t>
      </w:r>
    </w:p>
    <w:p w:rsidR="0094491E" w:rsidRPr="00B22295" w:rsidRDefault="0094491E" w:rsidP="00EA5DC9">
      <w:pPr>
        <w:pStyle w:val="Times"/>
        <w:tabs>
          <w:tab w:val="left" w:pos="1440"/>
          <w:tab w:val="left" w:pos="1530"/>
          <w:tab w:val="left" w:pos="1800"/>
        </w:tabs>
        <w:ind w:left="3600" w:hanging="2160"/>
        <w:rPr>
          <w:rFonts w:ascii="Arial" w:hAnsi="Arial" w:cs="Arial"/>
          <w:b/>
          <w:sz w:val="22"/>
          <w:szCs w:val="22"/>
        </w:rPr>
      </w:pPr>
      <w:r w:rsidRPr="00B22295">
        <w:rPr>
          <w:rFonts w:ascii="Arial" w:hAnsi="Arial" w:cs="Arial"/>
          <w:b/>
          <w:sz w:val="22"/>
          <w:szCs w:val="22"/>
        </w:rPr>
        <w:t>Title:</w:t>
      </w:r>
      <w:r w:rsidRPr="00B22295">
        <w:rPr>
          <w:rFonts w:ascii="Arial" w:hAnsi="Arial" w:cs="Arial"/>
          <w:sz w:val="22"/>
          <w:szCs w:val="22"/>
        </w:rPr>
        <w:t xml:space="preserve"> </w:t>
      </w:r>
      <w:r w:rsidRPr="00B22295">
        <w:rPr>
          <w:rFonts w:ascii="Arial" w:hAnsi="Arial" w:cs="Arial"/>
          <w:sz w:val="22"/>
          <w:szCs w:val="22"/>
        </w:rPr>
        <w:tab/>
      </w:r>
      <w:r w:rsidRPr="00B22295">
        <w:rPr>
          <w:rFonts w:ascii="Arial" w:hAnsi="Arial" w:cs="Arial"/>
          <w:sz w:val="22"/>
          <w:szCs w:val="22"/>
          <w:u w:val="single"/>
        </w:rPr>
        <w:t>Evaluation of Natural Immune Responses in an Area of High Background Radiation in Coastal Kerala, India</w:t>
      </w:r>
    </w:p>
    <w:p w:rsidR="0094491E" w:rsidRPr="00B22295" w:rsidRDefault="0094491E" w:rsidP="00EA5DC9">
      <w:pPr>
        <w:pStyle w:val="Times"/>
        <w:tabs>
          <w:tab w:val="left" w:pos="1440"/>
          <w:tab w:val="left" w:pos="1530"/>
          <w:tab w:val="left" w:pos="1800"/>
        </w:tabs>
        <w:ind w:left="3600" w:right="-720" w:hanging="2160"/>
        <w:rPr>
          <w:rFonts w:ascii="Arial" w:hAnsi="Arial" w:cs="Arial"/>
          <w:b/>
          <w:sz w:val="22"/>
          <w:szCs w:val="22"/>
          <w:lang w:val="fr-FR"/>
        </w:rPr>
      </w:pPr>
      <w:r w:rsidRPr="00B22295">
        <w:rPr>
          <w:rFonts w:ascii="Arial" w:hAnsi="Arial" w:cs="Arial"/>
          <w:b/>
          <w:sz w:val="22"/>
          <w:szCs w:val="22"/>
          <w:lang w:val="fr-FR"/>
        </w:rPr>
        <w:t>P.I.</w:t>
      </w:r>
      <w:r w:rsidRPr="00B22295">
        <w:rPr>
          <w:rFonts w:ascii="Arial" w:hAnsi="Arial" w:cs="Arial"/>
          <w:sz w:val="22"/>
          <w:szCs w:val="22"/>
          <w:lang w:val="fr-FR"/>
        </w:rPr>
        <w:t xml:space="preserve"> </w:t>
      </w:r>
      <w:r w:rsidRPr="00B22295">
        <w:rPr>
          <w:rFonts w:ascii="Arial" w:hAnsi="Arial" w:cs="Arial"/>
          <w:sz w:val="22"/>
          <w:szCs w:val="22"/>
          <w:lang w:val="fr-FR"/>
        </w:rPr>
        <w:tab/>
      </w:r>
      <w:r w:rsidR="00872000" w:rsidRPr="00872000">
        <w:rPr>
          <w:rFonts w:ascii="Arial" w:hAnsi="Arial" w:cs="Arial"/>
          <w:b/>
          <w:sz w:val="22"/>
          <w:szCs w:val="22"/>
          <w:lang w:val="fr-FR"/>
        </w:rPr>
        <w:t>Madhavan</w:t>
      </w:r>
      <w:r w:rsidRPr="00B22295">
        <w:rPr>
          <w:rFonts w:ascii="Arial" w:hAnsi="Arial" w:cs="Arial"/>
          <w:sz w:val="22"/>
          <w:szCs w:val="22"/>
          <w:lang w:val="fr-FR"/>
        </w:rPr>
        <w:t xml:space="preserve"> P.N. </w:t>
      </w:r>
      <w:r w:rsidR="008E61CC" w:rsidRPr="008E61CC">
        <w:rPr>
          <w:rFonts w:ascii="Arial" w:hAnsi="Arial" w:cs="Arial"/>
          <w:b/>
          <w:sz w:val="22"/>
          <w:szCs w:val="22"/>
          <w:lang w:val="fr-FR"/>
        </w:rPr>
        <w:t>Nair</w:t>
      </w:r>
    </w:p>
    <w:p w:rsidR="0094491E" w:rsidRPr="00B22295" w:rsidRDefault="0094491E" w:rsidP="00EA5DC9">
      <w:pPr>
        <w:pStyle w:val="Times"/>
        <w:tabs>
          <w:tab w:val="left" w:pos="1440"/>
          <w:tab w:val="left" w:pos="1530"/>
          <w:tab w:val="left" w:pos="1800"/>
        </w:tabs>
        <w:ind w:left="3600" w:right="-720" w:hanging="2160"/>
        <w:rPr>
          <w:rFonts w:ascii="Arial" w:hAnsi="Arial" w:cs="Arial"/>
          <w:b/>
          <w:sz w:val="22"/>
          <w:szCs w:val="22"/>
        </w:rPr>
      </w:pPr>
      <w:r w:rsidRPr="00B22295">
        <w:rPr>
          <w:rFonts w:ascii="Arial" w:hAnsi="Arial" w:cs="Arial"/>
          <w:b/>
          <w:sz w:val="22"/>
          <w:szCs w:val="22"/>
        </w:rPr>
        <w:t>Period:</w:t>
      </w:r>
      <w:r w:rsidRPr="00B22295">
        <w:rPr>
          <w:rFonts w:ascii="Arial" w:hAnsi="Arial" w:cs="Arial"/>
          <w:sz w:val="22"/>
          <w:szCs w:val="22"/>
        </w:rPr>
        <w:t xml:space="preserve"> </w:t>
      </w:r>
      <w:r w:rsidRPr="00B22295">
        <w:rPr>
          <w:rFonts w:ascii="Arial" w:hAnsi="Arial" w:cs="Arial"/>
          <w:sz w:val="22"/>
          <w:szCs w:val="22"/>
        </w:rPr>
        <w:tab/>
        <w:t>11/1/85-10/31/86</w:t>
      </w:r>
    </w:p>
    <w:p w:rsidR="0094491E" w:rsidRPr="00B22295" w:rsidRDefault="0094491E" w:rsidP="00EA5DC9">
      <w:pPr>
        <w:pStyle w:val="Times"/>
        <w:tabs>
          <w:tab w:val="left" w:pos="1440"/>
          <w:tab w:val="left" w:pos="1530"/>
          <w:tab w:val="left" w:pos="1800"/>
          <w:tab w:val="left" w:pos="6480"/>
        </w:tabs>
        <w:ind w:left="3600" w:right="-720" w:hanging="2160"/>
        <w:rPr>
          <w:rFonts w:ascii="Arial" w:hAnsi="Arial" w:cs="Arial"/>
          <w:sz w:val="22"/>
          <w:szCs w:val="22"/>
        </w:rPr>
      </w:pPr>
      <w:r w:rsidRPr="00B22295">
        <w:rPr>
          <w:rFonts w:ascii="Arial" w:hAnsi="Arial" w:cs="Arial"/>
          <w:b/>
          <w:sz w:val="22"/>
          <w:szCs w:val="22"/>
        </w:rPr>
        <w:t>Costs (TDC):</w:t>
      </w:r>
      <w:r w:rsidR="003A0BDB">
        <w:rPr>
          <w:rFonts w:ascii="Arial" w:hAnsi="Arial" w:cs="Arial"/>
          <w:sz w:val="22"/>
          <w:szCs w:val="22"/>
        </w:rPr>
        <w:t xml:space="preserve"> </w:t>
      </w:r>
      <w:r w:rsidR="003A0BDB">
        <w:rPr>
          <w:rFonts w:ascii="Arial" w:hAnsi="Arial" w:cs="Arial"/>
          <w:sz w:val="22"/>
          <w:szCs w:val="22"/>
        </w:rPr>
        <w:tab/>
        <w:t>$</w:t>
      </w:r>
      <w:r w:rsidRPr="00B22295">
        <w:rPr>
          <w:rFonts w:ascii="Arial" w:hAnsi="Arial" w:cs="Arial"/>
          <w:sz w:val="22"/>
          <w:szCs w:val="22"/>
        </w:rPr>
        <w:t>3,154.00</w:t>
      </w:r>
    </w:p>
    <w:p w:rsidR="0094491E" w:rsidRPr="00B22295" w:rsidRDefault="0094491E" w:rsidP="00EA5DC9">
      <w:pPr>
        <w:pStyle w:val="Times"/>
        <w:tabs>
          <w:tab w:val="left" w:pos="1440"/>
          <w:tab w:val="left" w:pos="1530"/>
          <w:tab w:val="left" w:pos="1800"/>
          <w:tab w:val="left" w:pos="6480"/>
        </w:tabs>
        <w:ind w:left="3600" w:right="-720" w:hanging="2160"/>
        <w:rPr>
          <w:rFonts w:ascii="Arial" w:hAnsi="Arial" w:cs="Arial"/>
          <w:b/>
          <w:sz w:val="22"/>
          <w:szCs w:val="22"/>
        </w:rPr>
      </w:pPr>
    </w:p>
    <w:p w:rsidR="0094491E" w:rsidRPr="00B22295" w:rsidRDefault="0094491E" w:rsidP="002A6C33">
      <w:pPr>
        <w:pStyle w:val="Times"/>
        <w:numPr>
          <w:ilvl w:val="0"/>
          <w:numId w:val="12"/>
        </w:numPr>
        <w:tabs>
          <w:tab w:val="left" w:pos="1440"/>
          <w:tab w:val="left" w:pos="1530"/>
          <w:tab w:val="left" w:pos="1800"/>
          <w:tab w:val="left" w:pos="3600"/>
          <w:tab w:val="left" w:pos="6480"/>
        </w:tabs>
        <w:ind w:right="-720"/>
        <w:rPr>
          <w:rFonts w:ascii="Arial" w:hAnsi="Arial" w:cs="Arial"/>
          <w:sz w:val="22"/>
          <w:szCs w:val="22"/>
        </w:rPr>
      </w:pPr>
      <w:r w:rsidRPr="00B22295">
        <w:rPr>
          <w:rFonts w:ascii="Arial" w:hAnsi="Arial" w:cs="Arial"/>
          <w:b/>
          <w:sz w:val="22"/>
          <w:szCs w:val="22"/>
        </w:rPr>
        <w:t>Agency:</w:t>
      </w:r>
      <w:r w:rsidRPr="00B22295">
        <w:rPr>
          <w:rFonts w:ascii="Arial" w:hAnsi="Arial" w:cs="Arial"/>
          <w:sz w:val="22"/>
          <w:szCs w:val="22"/>
        </w:rPr>
        <w:t xml:space="preserve"> </w:t>
      </w:r>
      <w:r w:rsidRPr="00B22295">
        <w:rPr>
          <w:rFonts w:ascii="Arial" w:hAnsi="Arial" w:cs="Arial"/>
          <w:sz w:val="22"/>
          <w:szCs w:val="22"/>
        </w:rPr>
        <w:tab/>
        <w:t>Michigan Diabetes Research Training Center (MDRTC)</w:t>
      </w:r>
    </w:p>
    <w:p w:rsidR="0094491E" w:rsidRPr="00B22295" w:rsidRDefault="003A0BDB" w:rsidP="003A0BDB">
      <w:pPr>
        <w:pStyle w:val="Times"/>
        <w:tabs>
          <w:tab w:val="left" w:pos="1440"/>
          <w:tab w:val="left" w:pos="1530"/>
          <w:tab w:val="left" w:pos="1800"/>
        </w:tabs>
        <w:ind w:left="540" w:right="-720"/>
        <w:rPr>
          <w:rFonts w:ascii="Arial" w:hAnsi="Arial" w:cs="Arial"/>
          <w:b/>
          <w:sz w:val="22"/>
          <w:szCs w:val="22"/>
        </w:rPr>
      </w:pPr>
      <w:r>
        <w:rPr>
          <w:rFonts w:ascii="Arial" w:hAnsi="Arial" w:cs="Arial"/>
          <w:sz w:val="22"/>
          <w:szCs w:val="22"/>
          <w:lang w:val="en-US"/>
        </w:rPr>
        <w:lastRenderedPageBreak/>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sidR="0094491E" w:rsidRPr="00B22295">
        <w:rPr>
          <w:rFonts w:ascii="Arial" w:hAnsi="Arial" w:cs="Arial"/>
          <w:sz w:val="22"/>
          <w:szCs w:val="22"/>
        </w:rPr>
        <w:t>University of Michigan</w:t>
      </w:r>
    </w:p>
    <w:p w:rsidR="0094491E" w:rsidRPr="00B22295" w:rsidRDefault="0094491E" w:rsidP="00EA5DC9">
      <w:pPr>
        <w:pStyle w:val="Times"/>
        <w:tabs>
          <w:tab w:val="left" w:pos="1440"/>
          <w:tab w:val="left" w:pos="1530"/>
          <w:tab w:val="left" w:pos="1800"/>
        </w:tabs>
        <w:ind w:left="3600" w:right="-720" w:hanging="2160"/>
        <w:rPr>
          <w:rFonts w:ascii="Arial" w:hAnsi="Arial" w:cs="Arial"/>
          <w:b/>
          <w:sz w:val="22"/>
          <w:szCs w:val="22"/>
        </w:rPr>
      </w:pPr>
      <w:r w:rsidRPr="00B22295">
        <w:rPr>
          <w:rFonts w:ascii="Arial" w:hAnsi="Arial" w:cs="Arial"/>
          <w:b/>
          <w:sz w:val="22"/>
          <w:szCs w:val="22"/>
        </w:rPr>
        <w:t>Title:</w:t>
      </w:r>
      <w:r w:rsidRPr="00B22295">
        <w:rPr>
          <w:rFonts w:ascii="Arial" w:hAnsi="Arial" w:cs="Arial"/>
          <w:sz w:val="22"/>
          <w:szCs w:val="22"/>
        </w:rPr>
        <w:t xml:space="preserve"> </w:t>
      </w:r>
      <w:r w:rsidRPr="00B22295">
        <w:rPr>
          <w:rFonts w:ascii="Arial" w:hAnsi="Arial" w:cs="Arial"/>
          <w:sz w:val="22"/>
          <w:szCs w:val="22"/>
        </w:rPr>
        <w:tab/>
      </w:r>
      <w:r w:rsidRPr="00B22295">
        <w:rPr>
          <w:rFonts w:ascii="Arial" w:hAnsi="Arial" w:cs="Arial"/>
          <w:sz w:val="22"/>
          <w:szCs w:val="22"/>
          <w:u w:val="single"/>
        </w:rPr>
        <w:t>Role of Cellular Cytotoxicity in Prediabetes and Diabetes</w:t>
      </w:r>
    </w:p>
    <w:p w:rsidR="0094491E" w:rsidRPr="00B22295" w:rsidRDefault="0094491E" w:rsidP="00EA5DC9">
      <w:pPr>
        <w:pStyle w:val="Times"/>
        <w:tabs>
          <w:tab w:val="left" w:pos="1440"/>
          <w:tab w:val="left" w:pos="1530"/>
          <w:tab w:val="left" w:pos="1800"/>
        </w:tabs>
        <w:ind w:left="3600" w:right="-720" w:hanging="2160"/>
        <w:rPr>
          <w:rFonts w:ascii="Arial" w:hAnsi="Arial" w:cs="Arial"/>
          <w:b/>
          <w:sz w:val="22"/>
          <w:szCs w:val="22"/>
          <w:lang w:val="fr-FR"/>
        </w:rPr>
      </w:pPr>
      <w:r w:rsidRPr="00B22295">
        <w:rPr>
          <w:rFonts w:ascii="Arial" w:hAnsi="Arial" w:cs="Arial"/>
          <w:b/>
          <w:sz w:val="22"/>
          <w:szCs w:val="22"/>
          <w:lang w:val="fr-FR"/>
        </w:rPr>
        <w:t>P.I.</w:t>
      </w:r>
      <w:r w:rsidRPr="00B22295">
        <w:rPr>
          <w:rFonts w:ascii="Arial" w:hAnsi="Arial" w:cs="Arial"/>
          <w:sz w:val="22"/>
          <w:szCs w:val="22"/>
          <w:lang w:val="fr-FR"/>
        </w:rPr>
        <w:t xml:space="preserve"> </w:t>
      </w:r>
      <w:r w:rsidRPr="00B22295">
        <w:rPr>
          <w:rFonts w:ascii="Arial" w:hAnsi="Arial" w:cs="Arial"/>
          <w:sz w:val="22"/>
          <w:szCs w:val="22"/>
          <w:lang w:val="fr-FR"/>
        </w:rPr>
        <w:tab/>
      </w:r>
      <w:r w:rsidR="00872000" w:rsidRPr="00872000">
        <w:rPr>
          <w:rFonts w:ascii="Arial" w:hAnsi="Arial" w:cs="Arial"/>
          <w:b/>
          <w:sz w:val="22"/>
          <w:szCs w:val="22"/>
          <w:lang w:val="fr-FR"/>
        </w:rPr>
        <w:t>Madhavan</w:t>
      </w:r>
      <w:r w:rsidRPr="00B22295">
        <w:rPr>
          <w:rFonts w:ascii="Arial" w:hAnsi="Arial" w:cs="Arial"/>
          <w:sz w:val="22"/>
          <w:szCs w:val="22"/>
          <w:lang w:val="fr-FR"/>
        </w:rPr>
        <w:t xml:space="preserve"> P.N. </w:t>
      </w:r>
      <w:r w:rsidR="008E61CC" w:rsidRPr="008E61CC">
        <w:rPr>
          <w:rFonts w:ascii="Arial" w:hAnsi="Arial" w:cs="Arial"/>
          <w:b/>
          <w:sz w:val="22"/>
          <w:szCs w:val="22"/>
          <w:lang w:val="fr-FR"/>
        </w:rPr>
        <w:t>Nair</w:t>
      </w:r>
    </w:p>
    <w:p w:rsidR="0094491E" w:rsidRPr="00B22295" w:rsidRDefault="0094491E" w:rsidP="00EA5DC9">
      <w:pPr>
        <w:pStyle w:val="Times"/>
        <w:tabs>
          <w:tab w:val="left" w:pos="1440"/>
          <w:tab w:val="left" w:pos="1530"/>
          <w:tab w:val="left" w:pos="1800"/>
        </w:tabs>
        <w:ind w:left="3600" w:right="-720" w:hanging="2160"/>
        <w:rPr>
          <w:rFonts w:ascii="Arial" w:hAnsi="Arial" w:cs="Arial"/>
          <w:b/>
          <w:sz w:val="22"/>
          <w:szCs w:val="22"/>
        </w:rPr>
      </w:pPr>
      <w:r w:rsidRPr="00B22295">
        <w:rPr>
          <w:rFonts w:ascii="Arial" w:hAnsi="Arial" w:cs="Arial"/>
          <w:b/>
          <w:sz w:val="22"/>
          <w:szCs w:val="22"/>
        </w:rPr>
        <w:t>Period:</w:t>
      </w:r>
      <w:r w:rsidRPr="00B22295">
        <w:rPr>
          <w:rFonts w:ascii="Arial" w:hAnsi="Arial" w:cs="Arial"/>
          <w:sz w:val="22"/>
          <w:szCs w:val="22"/>
        </w:rPr>
        <w:t xml:space="preserve"> </w:t>
      </w:r>
      <w:r w:rsidRPr="00B22295">
        <w:rPr>
          <w:rFonts w:ascii="Arial" w:hAnsi="Arial" w:cs="Arial"/>
          <w:sz w:val="22"/>
          <w:szCs w:val="22"/>
        </w:rPr>
        <w:tab/>
        <w:t>9/83-8/85</w:t>
      </w:r>
    </w:p>
    <w:p w:rsidR="0094491E" w:rsidRPr="00B22295" w:rsidRDefault="0094491E" w:rsidP="00EA5DC9">
      <w:pPr>
        <w:pStyle w:val="Times"/>
        <w:tabs>
          <w:tab w:val="left" w:pos="1440"/>
          <w:tab w:val="left" w:pos="1530"/>
          <w:tab w:val="left" w:pos="1800"/>
          <w:tab w:val="left" w:pos="6480"/>
        </w:tabs>
        <w:ind w:left="3600" w:right="-720" w:hanging="2160"/>
        <w:rPr>
          <w:rFonts w:ascii="Arial" w:hAnsi="Arial" w:cs="Arial"/>
          <w:sz w:val="22"/>
          <w:szCs w:val="22"/>
        </w:rPr>
      </w:pPr>
      <w:r w:rsidRPr="00B22295">
        <w:rPr>
          <w:rFonts w:ascii="Arial" w:hAnsi="Arial" w:cs="Arial"/>
          <w:b/>
          <w:sz w:val="22"/>
          <w:szCs w:val="22"/>
        </w:rPr>
        <w:t>Costs (TDC):</w:t>
      </w:r>
      <w:r w:rsidRPr="00B22295">
        <w:rPr>
          <w:rFonts w:ascii="Arial" w:hAnsi="Arial" w:cs="Arial"/>
          <w:sz w:val="22"/>
          <w:szCs w:val="22"/>
        </w:rPr>
        <w:t xml:space="preserve"> </w:t>
      </w:r>
      <w:r w:rsidRPr="00B22295">
        <w:rPr>
          <w:rFonts w:ascii="Arial" w:hAnsi="Arial" w:cs="Arial"/>
          <w:sz w:val="22"/>
          <w:szCs w:val="22"/>
        </w:rPr>
        <w:tab/>
        <w:t>$ 27,892.00</w:t>
      </w:r>
    </w:p>
    <w:p w:rsidR="0094491E" w:rsidRPr="00B22295" w:rsidRDefault="0094491E" w:rsidP="00EA5DC9">
      <w:pPr>
        <w:pStyle w:val="Times"/>
        <w:tabs>
          <w:tab w:val="left" w:pos="1440"/>
          <w:tab w:val="left" w:pos="1530"/>
          <w:tab w:val="left" w:pos="1800"/>
          <w:tab w:val="left" w:pos="6480"/>
        </w:tabs>
        <w:ind w:left="3600" w:right="-720" w:hanging="2160"/>
        <w:rPr>
          <w:rFonts w:ascii="Arial" w:hAnsi="Arial" w:cs="Arial"/>
          <w:b/>
          <w:sz w:val="22"/>
          <w:szCs w:val="22"/>
        </w:rPr>
      </w:pPr>
    </w:p>
    <w:p w:rsidR="0094491E" w:rsidRPr="00B22295" w:rsidRDefault="0094491E" w:rsidP="002A6C33">
      <w:pPr>
        <w:pStyle w:val="Times"/>
        <w:numPr>
          <w:ilvl w:val="0"/>
          <w:numId w:val="12"/>
        </w:numPr>
        <w:tabs>
          <w:tab w:val="left" w:pos="1440"/>
          <w:tab w:val="left" w:pos="1530"/>
          <w:tab w:val="left" w:pos="1800"/>
        </w:tabs>
        <w:ind w:right="-720"/>
        <w:rPr>
          <w:rFonts w:ascii="Arial" w:hAnsi="Arial" w:cs="Arial"/>
          <w:b/>
          <w:sz w:val="22"/>
          <w:szCs w:val="22"/>
        </w:rPr>
      </w:pPr>
      <w:r w:rsidRPr="00B22295">
        <w:rPr>
          <w:rFonts w:ascii="Arial" w:hAnsi="Arial" w:cs="Arial"/>
          <w:b/>
          <w:sz w:val="22"/>
          <w:szCs w:val="22"/>
        </w:rPr>
        <w:t>Agency:</w:t>
      </w:r>
      <w:r w:rsidRPr="00B22295">
        <w:rPr>
          <w:rFonts w:ascii="Arial" w:hAnsi="Arial" w:cs="Arial"/>
          <w:sz w:val="22"/>
          <w:szCs w:val="22"/>
        </w:rPr>
        <w:t xml:space="preserve"> </w:t>
      </w:r>
      <w:r w:rsidRPr="00B22295">
        <w:rPr>
          <w:rFonts w:ascii="Arial" w:hAnsi="Arial" w:cs="Arial"/>
          <w:sz w:val="22"/>
          <w:szCs w:val="22"/>
        </w:rPr>
        <w:tab/>
      </w:r>
      <w:r w:rsidR="003A0BDB">
        <w:rPr>
          <w:rFonts w:ascii="Arial" w:hAnsi="Arial" w:cs="Arial"/>
          <w:sz w:val="22"/>
          <w:szCs w:val="22"/>
          <w:lang w:val="en-US"/>
        </w:rPr>
        <w:tab/>
      </w:r>
      <w:r w:rsidRPr="00B22295">
        <w:rPr>
          <w:rFonts w:ascii="Arial" w:hAnsi="Arial" w:cs="Arial"/>
          <w:sz w:val="22"/>
          <w:szCs w:val="22"/>
        </w:rPr>
        <w:t>National Institutes of Health/NIMH</w:t>
      </w:r>
    </w:p>
    <w:p w:rsidR="0094491E" w:rsidRPr="00B22295" w:rsidRDefault="0094491E" w:rsidP="00EA5DC9">
      <w:pPr>
        <w:pStyle w:val="Times"/>
        <w:tabs>
          <w:tab w:val="left" w:pos="1440"/>
          <w:tab w:val="left" w:pos="1530"/>
          <w:tab w:val="left" w:pos="1800"/>
        </w:tabs>
        <w:ind w:left="3600" w:right="-720" w:hanging="2160"/>
        <w:rPr>
          <w:rFonts w:ascii="Arial" w:hAnsi="Arial" w:cs="Arial"/>
          <w:b/>
          <w:sz w:val="22"/>
          <w:szCs w:val="22"/>
        </w:rPr>
      </w:pPr>
      <w:r w:rsidRPr="00B22295">
        <w:rPr>
          <w:rFonts w:ascii="Arial" w:hAnsi="Arial" w:cs="Arial"/>
          <w:b/>
          <w:sz w:val="22"/>
          <w:szCs w:val="22"/>
        </w:rPr>
        <w:t>Title:</w:t>
      </w:r>
      <w:r w:rsidRPr="00B22295">
        <w:rPr>
          <w:rFonts w:ascii="Arial" w:hAnsi="Arial" w:cs="Arial"/>
          <w:sz w:val="22"/>
          <w:szCs w:val="22"/>
        </w:rPr>
        <w:t xml:space="preserve"> </w:t>
      </w:r>
      <w:r w:rsidRPr="00B22295">
        <w:rPr>
          <w:rFonts w:ascii="Arial" w:hAnsi="Arial" w:cs="Arial"/>
          <w:sz w:val="22"/>
          <w:szCs w:val="22"/>
        </w:rPr>
        <w:tab/>
      </w:r>
      <w:r w:rsidRPr="00B22295">
        <w:rPr>
          <w:rFonts w:ascii="Arial" w:hAnsi="Arial" w:cs="Arial"/>
          <w:sz w:val="22"/>
          <w:szCs w:val="22"/>
          <w:u w:val="single"/>
        </w:rPr>
        <w:t>INAPEN Repository and Laboratory Project</w:t>
      </w:r>
    </w:p>
    <w:p w:rsidR="0094491E" w:rsidRPr="00B22295" w:rsidRDefault="0094491E" w:rsidP="00EA5DC9">
      <w:pPr>
        <w:pStyle w:val="Times"/>
        <w:tabs>
          <w:tab w:val="left" w:pos="1440"/>
          <w:tab w:val="left" w:pos="1530"/>
          <w:tab w:val="left" w:pos="1800"/>
        </w:tabs>
        <w:ind w:left="3600" w:right="-720" w:hanging="2160"/>
        <w:rPr>
          <w:rFonts w:ascii="Arial" w:hAnsi="Arial" w:cs="Arial"/>
          <w:sz w:val="22"/>
          <w:szCs w:val="22"/>
        </w:rPr>
      </w:pPr>
      <w:r w:rsidRPr="00B22295">
        <w:rPr>
          <w:rFonts w:ascii="Arial" w:hAnsi="Arial" w:cs="Arial"/>
          <w:b/>
          <w:sz w:val="22"/>
          <w:szCs w:val="22"/>
        </w:rPr>
        <w:t>P.I.</w:t>
      </w:r>
      <w:r w:rsidRPr="00B22295">
        <w:rPr>
          <w:rFonts w:ascii="Arial" w:hAnsi="Arial" w:cs="Arial"/>
          <w:sz w:val="22"/>
          <w:szCs w:val="22"/>
        </w:rPr>
        <w:t xml:space="preserve"> </w:t>
      </w:r>
      <w:r w:rsidRPr="00B22295">
        <w:rPr>
          <w:rFonts w:ascii="Arial" w:hAnsi="Arial" w:cs="Arial"/>
          <w:sz w:val="22"/>
          <w:szCs w:val="22"/>
        </w:rPr>
        <w:tab/>
        <w:t>David Ostrow</w:t>
      </w:r>
    </w:p>
    <w:p w:rsidR="0094491E" w:rsidRPr="00B22295" w:rsidRDefault="0094491E" w:rsidP="00EA5DC9">
      <w:pPr>
        <w:pStyle w:val="Times"/>
        <w:tabs>
          <w:tab w:val="left" w:pos="1440"/>
          <w:tab w:val="left" w:pos="1530"/>
          <w:tab w:val="left" w:pos="1800"/>
        </w:tabs>
        <w:ind w:left="3600" w:right="-720" w:hanging="2160"/>
        <w:rPr>
          <w:rFonts w:ascii="Arial" w:hAnsi="Arial" w:cs="Arial"/>
          <w:b/>
          <w:sz w:val="22"/>
          <w:szCs w:val="22"/>
        </w:rPr>
      </w:pPr>
      <w:r w:rsidRPr="00B22295">
        <w:rPr>
          <w:rFonts w:ascii="Arial" w:hAnsi="Arial" w:cs="Arial"/>
          <w:b/>
          <w:sz w:val="22"/>
          <w:szCs w:val="22"/>
        </w:rPr>
        <w:t>Co-P.I.</w:t>
      </w:r>
      <w:r w:rsidRPr="00B22295">
        <w:rPr>
          <w:rFonts w:ascii="Arial" w:hAnsi="Arial" w:cs="Arial"/>
          <w:b/>
          <w:sz w:val="22"/>
          <w:szCs w:val="22"/>
        </w:rPr>
        <w:tab/>
      </w:r>
      <w:r w:rsidR="00872000" w:rsidRPr="00872000">
        <w:rPr>
          <w:rFonts w:ascii="Arial" w:hAnsi="Arial" w:cs="Arial"/>
          <w:b/>
          <w:sz w:val="22"/>
          <w:szCs w:val="22"/>
        </w:rPr>
        <w:t>Madhavan</w:t>
      </w:r>
      <w:r w:rsidRPr="00B22295">
        <w:rPr>
          <w:rFonts w:ascii="Arial" w:hAnsi="Arial" w:cs="Arial"/>
          <w:sz w:val="22"/>
          <w:szCs w:val="22"/>
        </w:rPr>
        <w:t xml:space="preserve"> P.N. </w:t>
      </w:r>
      <w:r w:rsidR="008E61CC" w:rsidRPr="008E61CC">
        <w:rPr>
          <w:rFonts w:ascii="Arial" w:hAnsi="Arial" w:cs="Arial"/>
          <w:b/>
          <w:sz w:val="22"/>
          <w:szCs w:val="22"/>
        </w:rPr>
        <w:t>Nair</w:t>
      </w:r>
      <w:r w:rsidRPr="00B22295">
        <w:rPr>
          <w:rFonts w:ascii="Arial" w:hAnsi="Arial" w:cs="Arial"/>
          <w:sz w:val="22"/>
          <w:szCs w:val="22"/>
        </w:rPr>
        <w:t xml:space="preserve">  </w:t>
      </w:r>
    </w:p>
    <w:p w:rsidR="0094491E" w:rsidRPr="00B22295" w:rsidRDefault="0094491E" w:rsidP="00EA5DC9">
      <w:pPr>
        <w:pStyle w:val="Times"/>
        <w:tabs>
          <w:tab w:val="left" w:pos="1440"/>
          <w:tab w:val="left" w:pos="1530"/>
          <w:tab w:val="left" w:pos="1800"/>
        </w:tabs>
        <w:ind w:left="3600" w:right="-720" w:hanging="2160"/>
        <w:rPr>
          <w:rFonts w:ascii="Arial" w:hAnsi="Arial" w:cs="Arial"/>
          <w:b/>
          <w:sz w:val="22"/>
          <w:szCs w:val="22"/>
        </w:rPr>
      </w:pPr>
      <w:r w:rsidRPr="00B22295">
        <w:rPr>
          <w:rFonts w:ascii="Arial" w:hAnsi="Arial" w:cs="Arial"/>
          <w:b/>
          <w:sz w:val="22"/>
          <w:szCs w:val="22"/>
        </w:rPr>
        <w:t>Period:</w:t>
      </w:r>
      <w:r w:rsidRPr="00B22295">
        <w:rPr>
          <w:rFonts w:ascii="Arial" w:hAnsi="Arial" w:cs="Arial"/>
          <w:sz w:val="22"/>
          <w:szCs w:val="22"/>
        </w:rPr>
        <w:t xml:space="preserve"> </w:t>
      </w:r>
      <w:r w:rsidRPr="00B22295">
        <w:rPr>
          <w:rFonts w:ascii="Arial" w:hAnsi="Arial" w:cs="Arial"/>
          <w:sz w:val="22"/>
          <w:szCs w:val="22"/>
        </w:rPr>
        <w:tab/>
        <w:t>1/1/88-9/30-90</w:t>
      </w:r>
    </w:p>
    <w:p w:rsidR="0094491E" w:rsidRPr="00B22295" w:rsidRDefault="0094491E" w:rsidP="00EA5DC9">
      <w:pPr>
        <w:pStyle w:val="Times"/>
        <w:tabs>
          <w:tab w:val="left" w:pos="1440"/>
          <w:tab w:val="left" w:pos="1530"/>
          <w:tab w:val="left" w:pos="1800"/>
          <w:tab w:val="left" w:pos="6480"/>
        </w:tabs>
        <w:ind w:left="3600" w:right="-720" w:hanging="2160"/>
        <w:rPr>
          <w:rFonts w:ascii="Arial" w:hAnsi="Arial" w:cs="Arial"/>
          <w:sz w:val="22"/>
          <w:szCs w:val="22"/>
        </w:rPr>
      </w:pPr>
      <w:r w:rsidRPr="00B22295">
        <w:rPr>
          <w:rFonts w:ascii="Arial" w:hAnsi="Arial" w:cs="Arial"/>
          <w:b/>
          <w:sz w:val="22"/>
          <w:szCs w:val="22"/>
        </w:rPr>
        <w:t>Costs (TDC):</w:t>
      </w:r>
      <w:r w:rsidRPr="00B22295">
        <w:rPr>
          <w:rFonts w:ascii="Arial" w:hAnsi="Arial" w:cs="Arial"/>
          <w:sz w:val="22"/>
          <w:szCs w:val="22"/>
        </w:rPr>
        <w:t xml:space="preserve"> </w:t>
      </w:r>
      <w:r w:rsidRPr="00B22295">
        <w:rPr>
          <w:rFonts w:ascii="Arial" w:hAnsi="Arial" w:cs="Arial"/>
          <w:sz w:val="22"/>
          <w:szCs w:val="22"/>
        </w:rPr>
        <w:tab/>
        <w:t>$26,960.00</w:t>
      </w:r>
    </w:p>
    <w:p w:rsidR="005D3AB2" w:rsidRPr="00B22295" w:rsidRDefault="005D3AB2" w:rsidP="00CD57A3">
      <w:pPr>
        <w:pStyle w:val="Times"/>
        <w:tabs>
          <w:tab w:val="left" w:pos="720"/>
          <w:tab w:val="left" w:pos="6480"/>
        </w:tabs>
        <w:jc w:val="both"/>
        <w:outlineLvl w:val="0"/>
        <w:rPr>
          <w:rFonts w:ascii="Arial" w:hAnsi="Arial" w:cs="Arial"/>
          <w:b/>
          <w:sz w:val="22"/>
          <w:szCs w:val="22"/>
        </w:rPr>
      </w:pPr>
    </w:p>
    <w:p w:rsidR="00C223B8" w:rsidRDefault="005D3AB2" w:rsidP="00C223B8">
      <w:pPr>
        <w:pStyle w:val="Times"/>
        <w:tabs>
          <w:tab w:val="left" w:pos="720"/>
          <w:tab w:val="left" w:pos="6480"/>
        </w:tabs>
        <w:ind w:left="-1152"/>
        <w:jc w:val="both"/>
        <w:outlineLvl w:val="0"/>
        <w:rPr>
          <w:rFonts w:ascii="Arial" w:hAnsi="Arial" w:cs="Arial"/>
          <w:b/>
          <w:sz w:val="22"/>
          <w:szCs w:val="22"/>
          <w:lang w:val="en-US"/>
        </w:rPr>
      </w:pPr>
      <w:r w:rsidRPr="00B22295">
        <w:rPr>
          <w:rFonts w:ascii="Arial" w:hAnsi="Arial" w:cs="Arial"/>
          <w:b/>
          <w:sz w:val="22"/>
          <w:szCs w:val="22"/>
        </w:rPr>
        <w:t xml:space="preserve">  </w:t>
      </w:r>
      <w:r w:rsidR="006832CC" w:rsidRPr="00B22295">
        <w:rPr>
          <w:rFonts w:ascii="Arial" w:hAnsi="Arial" w:cs="Arial"/>
          <w:b/>
          <w:sz w:val="22"/>
          <w:szCs w:val="22"/>
        </w:rPr>
        <w:t xml:space="preserve">   </w:t>
      </w:r>
    </w:p>
    <w:p w:rsidR="0094491E" w:rsidRPr="00C223B8" w:rsidRDefault="00C223B8" w:rsidP="00C223B8">
      <w:pPr>
        <w:pStyle w:val="Times"/>
        <w:tabs>
          <w:tab w:val="left" w:pos="720"/>
          <w:tab w:val="left" w:pos="6480"/>
        </w:tabs>
        <w:ind w:left="-1152"/>
        <w:jc w:val="both"/>
        <w:outlineLvl w:val="0"/>
        <w:rPr>
          <w:rFonts w:ascii="Arial" w:hAnsi="Arial" w:cs="Arial"/>
          <w:b/>
          <w:sz w:val="22"/>
          <w:szCs w:val="22"/>
          <w:lang w:val="en-US"/>
        </w:rPr>
      </w:pPr>
      <w:r>
        <w:rPr>
          <w:rFonts w:ascii="Arial" w:hAnsi="Arial" w:cs="Arial"/>
          <w:b/>
          <w:sz w:val="22"/>
          <w:szCs w:val="22"/>
          <w:lang w:val="en-US"/>
        </w:rPr>
        <w:t xml:space="preserve">       </w:t>
      </w:r>
      <w:r w:rsidR="0094491E" w:rsidRPr="00B22295">
        <w:rPr>
          <w:rFonts w:ascii="Arial" w:hAnsi="Arial" w:cs="Arial"/>
          <w:b/>
          <w:sz w:val="22"/>
          <w:szCs w:val="22"/>
          <w:u w:val="single"/>
        </w:rPr>
        <w:t xml:space="preserve">PUBLICATIONS:    </w:t>
      </w:r>
    </w:p>
    <w:p w:rsidR="0094491E" w:rsidRPr="00872000" w:rsidRDefault="0094491E" w:rsidP="00872000">
      <w:pPr>
        <w:pStyle w:val="Times"/>
        <w:tabs>
          <w:tab w:val="left" w:pos="-90"/>
        </w:tabs>
        <w:ind w:left="-90" w:hanging="630"/>
        <w:jc w:val="both"/>
        <w:rPr>
          <w:rFonts w:ascii="Arial" w:hAnsi="Arial" w:cs="Arial"/>
          <w:sz w:val="22"/>
          <w:szCs w:val="22"/>
        </w:rPr>
      </w:pPr>
    </w:p>
    <w:p w:rsidR="0094491E" w:rsidRPr="00720CE8" w:rsidRDefault="0094491E" w:rsidP="00720CE8">
      <w:pPr>
        <w:pStyle w:val="Times"/>
        <w:tabs>
          <w:tab w:val="left" w:pos="-90"/>
          <w:tab w:val="left" w:pos="360"/>
        </w:tabs>
        <w:ind w:left="-90" w:hanging="630"/>
        <w:jc w:val="both"/>
        <w:rPr>
          <w:rFonts w:ascii="Arial" w:hAnsi="Arial" w:cs="Arial"/>
          <w:sz w:val="22"/>
          <w:szCs w:val="22"/>
        </w:rPr>
      </w:pPr>
      <w:r w:rsidRPr="00720CE8">
        <w:rPr>
          <w:rFonts w:ascii="Arial" w:hAnsi="Arial" w:cs="Arial"/>
          <w:b/>
          <w:sz w:val="22"/>
          <w:szCs w:val="22"/>
          <w:u w:val="single"/>
        </w:rPr>
        <w:t>Chapters in Books:</w:t>
      </w:r>
    </w:p>
    <w:p w:rsidR="000317C6" w:rsidRPr="00B22295" w:rsidRDefault="000317C6" w:rsidP="007C75DA">
      <w:pPr>
        <w:pStyle w:val="Times"/>
        <w:tabs>
          <w:tab w:val="left" w:pos="0"/>
          <w:tab w:val="left" w:pos="90"/>
          <w:tab w:val="left" w:pos="6480"/>
        </w:tabs>
        <w:ind w:right="-720" w:hanging="720"/>
        <w:jc w:val="both"/>
        <w:rPr>
          <w:rFonts w:ascii="Arial" w:hAnsi="Arial" w:cs="Arial"/>
          <w:sz w:val="22"/>
          <w:szCs w:val="22"/>
        </w:rPr>
      </w:pPr>
    </w:p>
    <w:p w:rsidR="000317C6" w:rsidRPr="00B22295" w:rsidRDefault="0094491E" w:rsidP="00864286">
      <w:pPr>
        <w:pStyle w:val="Times"/>
        <w:numPr>
          <w:ilvl w:val="0"/>
          <w:numId w:val="9"/>
        </w:numPr>
        <w:tabs>
          <w:tab w:val="left" w:pos="0"/>
          <w:tab w:val="left" w:pos="90"/>
          <w:tab w:val="left" w:pos="6480"/>
        </w:tabs>
        <w:ind w:left="0" w:right="-720" w:hanging="720"/>
        <w:rPr>
          <w:rFonts w:ascii="Arial" w:hAnsi="Arial" w:cs="Arial"/>
          <w:sz w:val="22"/>
          <w:szCs w:val="22"/>
        </w:rPr>
      </w:pPr>
      <w:r w:rsidRPr="00B22295">
        <w:rPr>
          <w:rFonts w:ascii="Arial" w:hAnsi="Arial" w:cs="Arial"/>
          <w:sz w:val="22"/>
          <w:szCs w:val="22"/>
        </w:rPr>
        <w:t xml:space="preserve">Schwartz, S.A. and </w:t>
      </w:r>
      <w:r w:rsidR="008E61CC" w:rsidRPr="008E61CC">
        <w:rPr>
          <w:rFonts w:ascii="Arial" w:hAnsi="Arial" w:cs="Arial"/>
          <w:b/>
          <w:sz w:val="22"/>
          <w:szCs w:val="22"/>
        </w:rPr>
        <w:t>Nair</w:t>
      </w:r>
      <w:r w:rsidRPr="00B22295">
        <w:rPr>
          <w:rFonts w:ascii="Arial" w:hAnsi="Arial" w:cs="Arial"/>
          <w:b/>
          <w:sz w:val="22"/>
          <w:szCs w:val="22"/>
        </w:rPr>
        <w:t xml:space="preserve">, </w:t>
      </w:r>
      <w:r w:rsidR="00872000" w:rsidRPr="00872000">
        <w:rPr>
          <w:rFonts w:ascii="Arial" w:hAnsi="Arial" w:cs="Arial"/>
          <w:b/>
          <w:sz w:val="22"/>
          <w:szCs w:val="22"/>
        </w:rPr>
        <w:t>M.P.N.</w:t>
      </w:r>
      <w:r w:rsidRPr="00B22295">
        <w:rPr>
          <w:rFonts w:ascii="Arial" w:hAnsi="Arial" w:cs="Arial"/>
          <w:sz w:val="22"/>
          <w:szCs w:val="22"/>
        </w:rPr>
        <w:t xml:space="preserve">  Characterization of soluble suppressor factors produced by unstimulated normal human </w:t>
      </w:r>
      <w:r w:rsidR="00872000" w:rsidRPr="00872000">
        <w:rPr>
          <w:rFonts w:ascii="Arial" w:hAnsi="Arial" w:cs="Arial"/>
          <w:sz w:val="22"/>
          <w:szCs w:val="22"/>
        </w:rPr>
        <w:t>lymp</w:t>
      </w:r>
      <w:r w:rsidRPr="00B22295">
        <w:rPr>
          <w:rFonts w:ascii="Arial" w:hAnsi="Arial" w:cs="Arial"/>
          <w:sz w:val="22"/>
          <w:szCs w:val="22"/>
        </w:rPr>
        <w:t xml:space="preserve">hocytes.  In "Mechanisms of Cytotoxicity by NK Cells", Herberman, R.B. (ed.).  Academic Press, p. 453-464, </w:t>
      </w:r>
      <w:r w:rsidR="00925D2A" w:rsidRPr="00925D2A">
        <w:rPr>
          <w:rFonts w:ascii="Arial" w:hAnsi="Arial" w:cs="Arial"/>
          <w:b/>
          <w:sz w:val="22"/>
          <w:szCs w:val="22"/>
        </w:rPr>
        <w:t>1985</w:t>
      </w:r>
      <w:r w:rsidRPr="00B22295">
        <w:rPr>
          <w:rFonts w:ascii="Arial" w:hAnsi="Arial" w:cs="Arial"/>
          <w:sz w:val="22"/>
          <w:szCs w:val="22"/>
        </w:rPr>
        <w:t>.</w:t>
      </w:r>
    </w:p>
    <w:p w:rsidR="000317C6" w:rsidRPr="00B22295" w:rsidRDefault="000317C6" w:rsidP="007C75DA">
      <w:pPr>
        <w:pStyle w:val="Times"/>
        <w:tabs>
          <w:tab w:val="left" w:pos="0"/>
          <w:tab w:val="left" w:pos="90"/>
          <w:tab w:val="left" w:pos="6480"/>
        </w:tabs>
        <w:ind w:right="-720" w:hanging="720"/>
        <w:jc w:val="both"/>
        <w:rPr>
          <w:rFonts w:ascii="Arial" w:hAnsi="Arial" w:cs="Arial"/>
          <w:sz w:val="22"/>
          <w:szCs w:val="22"/>
        </w:rPr>
      </w:pPr>
    </w:p>
    <w:p w:rsidR="0094491E" w:rsidRPr="00B22295" w:rsidRDefault="008E61CC" w:rsidP="009F5BD3">
      <w:pPr>
        <w:pStyle w:val="Times"/>
        <w:numPr>
          <w:ilvl w:val="0"/>
          <w:numId w:val="9"/>
        </w:numPr>
        <w:tabs>
          <w:tab w:val="left" w:pos="0"/>
          <w:tab w:val="left" w:pos="90"/>
          <w:tab w:val="left" w:pos="6480"/>
        </w:tabs>
        <w:ind w:left="0" w:right="-720" w:hanging="720"/>
        <w:jc w:val="both"/>
        <w:rPr>
          <w:rFonts w:ascii="Arial" w:hAnsi="Arial" w:cs="Arial"/>
          <w:sz w:val="22"/>
          <w:szCs w:val="22"/>
        </w:rPr>
      </w:pPr>
      <w:r w:rsidRPr="008E61CC">
        <w:rPr>
          <w:rFonts w:ascii="Arial" w:hAnsi="Arial" w:cs="Arial"/>
          <w:b/>
          <w:sz w:val="22"/>
          <w:szCs w:val="22"/>
        </w:rPr>
        <w:t>Nair</w:t>
      </w:r>
      <w:r w:rsidR="0094491E" w:rsidRPr="00B22295">
        <w:rPr>
          <w:rFonts w:ascii="Arial" w:hAnsi="Arial" w:cs="Arial"/>
          <w:b/>
          <w:sz w:val="22"/>
          <w:szCs w:val="22"/>
        </w:rPr>
        <w:t xml:space="preserve">, </w:t>
      </w:r>
      <w:r w:rsidR="00872000" w:rsidRPr="00872000">
        <w:rPr>
          <w:rFonts w:ascii="Arial" w:hAnsi="Arial" w:cs="Arial"/>
          <w:b/>
          <w:sz w:val="22"/>
          <w:szCs w:val="22"/>
        </w:rPr>
        <w:t>M.P.N.</w:t>
      </w:r>
      <w:r w:rsidR="0094491E" w:rsidRPr="00B22295">
        <w:rPr>
          <w:rFonts w:ascii="Arial" w:hAnsi="Arial" w:cs="Arial"/>
          <w:b/>
          <w:sz w:val="22"/>
          <w:szCs w:val="22"/>
        </w:rPr>
        <w:t>:</w:t>
      </w:r>
      <w:r w:rsidR="0094491E" w:rsidRPr="00B22295">
        <w:rPr>
          <w:rFonts w:ascii="Arial" w:hAnsi="Arial" w:cs="Arial"/>
          <w:sz w:val="22"/>
          <w:szCs w:val="22"/>
        </w:rPr>
        <w:t xml:space="preserve"> Cyclic Neutropenia, In "Birth Defects Encyclopedia", Buyse, M.L. (ed.).  Blackwell scientific publications. Cambridge, MA </w:t>
      </w:r>
      <w:r w:rsidRPr="008E61CC">
        <w:rPr>
          <w:rFonts w:ascii="Arial" w:hAnsi="Arial" w:cs="Arial"/>
          <w:b/>
          <w:sz w:val="22"/>
          <w:szCs w:val="22"/>
        </w:rPr>
        <w:t>1990</w:t>
      </w:r>
      <w:r w:rsidR="0094491E" w:rsidRPr="00B22295">
        <w:rPr>
          <w:rFonts w:ascii="Arial" w:hAnsi="Arial" w:cs="Arial"/>
          <w:sz w:val="22"/>
          <w:szCs w:val="22"/>
        </w:rPr>
        <w:t>.</w:t>
      </w:r>
    </w:p>
    <w:p w:rsidR="000317C6" w:rsidRPr="00B22295" w:rsidRDefault="000317C6" w:rsidP="007C75DA">
      <w:pPr>
        <w:pStyle w:val="Times"/>
        <w:tabs>
          <w:tab w:val="left" w:pos="0"/>
          <w:tab w:val="left" w:pos="90"/>
          <w:tab w:val="left" w:pos="6480"/>
        </w:tabs>
        <w:ind w:right="-720" w:hanging="720"/>
        <w:jc w:val="both"/>
        <w:rPr>
          <w:rFonts w:ascii="Arial" w:hAnsi="Arial" w:cs="Arial"/>
          <w:sz w:val="22"/>
          <w:szCs w:val="22"/>
        </w:rPr>
      </w:pPr>
    </w:p>
    <w:p w:rsidR="0094491E" w:rsidRPr="00B22295" w:rsidRDefault="0094491E" w:rsidP="009F5BD3">
      <w:pPr>
        <w:pStyle w:val="Times"/>
        <w:numPr>
          <w:ilvl w:val="0"/>
          <w:numId w:val="9"/>
        </w:numPr>
        <w:tabs>
          <w:tab w:val="left" w:pos="0"/>
          <w:tab w:val="left" w:pos="90"/>
          <w:tab w:val="left" w:pos="6480"/>
        </w:tabs>
        <w:ind w:left="0" w:right="-720" w:hanging="720"/>
        <w:jc w:val="both"/>
        <w:rPr>
          <w:rFonts w:ascii="Arial" w:hAnsi="Arial" w:cs="Arial"/>
          <w:sz w:val="22"/>
          <w:szCs w:val="22"/>
        </w:rPr>
      </w:pPr>
      <w:r w:rsidRPr="00B22295">
        <w:rPr>
          <w:rFonts w:ascii="Arial" w:hAnsi="Arial" w:cs="Arial"/>
          <w:sz w:val="22"/>
          <w:szCs w:val="22"/>
        </w:rPr>
        <w:t xml:space="preserve">Schwartz, S.A. and </w:t>
      </w:r>
      <w:r w:rsidR="008E61CC" w:rsidRPr="008E61CC">
        <w:rPr>
          <w:rFonts w:ascii="Arial" w:hAnsi="Arial" w:cs="Arial"/>
          <w:b/>
          <w:sz w:val="22"/>
          <w:szCs w:val="22"/>
        </w:rPr>
        <w:t>Nair</w:t>
      </w:r>
      <w:r w:rsidRPr="00B22295">
        <w:rPr>
          <w:rFonts w:ascii="Arial" w:hAnsi="Arial" w:cs="Arial"/>
          <w:b/>
          <w:sz w:val="22"/>
          <w:szCs w:val="22"/>
        </w:rPr>
        <w:t xml:space="preserve">, </w:t>
      </w:r>
      <w:r w:rsidR="00872000" w:rsidRPr="00872000">
        <w:rPr>
          <w:rFonts w:ascii="Arial" w:hAnsi="Arial" w:cs="Arial"/>
          <w:b/>
          <w:sz w:val="22"/>
          <w:szCs w:val="22"/>
        </w:rPr>
        <w:t>M.P.N.</w:t>
      </w:r>
      <w:r w:rsidRPr="00B22295">
        <w:rPr>
          <w:rFonts w:ascii="Arial" w:hAnsi="Arial" w:cs="Arial"/>
          <w:sz w:val="22"/>
          <w:szCs w:val="22"/>
        </w:rPr>
        <w:t xml:space="preserve">: Role of histamine in the immunoregulation of cellular cytotoxicity.  In "Histamine Type II Antagonists in Immunodeficient States", Rocklin, R.E. (ed.).  Marcel Dekker, Inc., New York, pp. 65-79, </w:t>
      </w:r>
      <w:r w:rsidR="008E61CC" w:rsidRPr="008E61CC">
        <w:rPr>
          <w:rFonts w:ascii="Arial" w:hAnsi="Arial" w:cs="Arial"/>
          <w:b/>
          <w:sz w:val="22"/>
          <w:szCs w:val="22"/>
        </w:rPr>
        <w:t>1990</w:t>
      </w:r>
      <w:r w:rsidRPr="00B22295">
        <w:rPr>
          <w:rFonts w:ascii="Arial" w:hAnsi="Arial" w:cs="Arial"/>
          <w:sz w:val="22"/>
          <w:szCs w:val="22"/>
        </w:rPr>
        <w:t>.</w:t>
      </w:r>
    </w:p>
    <w:p w:rsidR="000317C6" w:rsidRPr="00B22295" w:rsidRDefault="000317C6" w:rsidP="007C75DA">
      <w:pPr>
        <w:pStyle w:val="Times"/>
        <w:tabs>
          <w:tab w:val="left" w:pos="0"/>
          <w:tab w:val="left" w:pos="90"/>
          <w:tab w:val="left" w:pos="6480"/>
        </w:tabs>
        <w:ind w:right="-720" w:hanging="720"/>
        <w:jc w:val="both"/>
        <w:rPr>
          <w:rFonts w:ascii="Arial" w:hAnsi="Arial" w:cs="Arial"/>
          <w:sz w:val="22"/>
          <w:szCs w:val="22"/>
        </w:rPr>
      </w:pPr>
    </w:p>
    <w:p w:rsidR="000317C6" w:rsidRPr="00B22295" w:rsidRDefault="008E61CC" w:rsidP="009F5BD3">
      <w:pPr>
        <w:pStyle w:val="Times"/>
        <w:numPr>
          <w:ilvl w:val="0"/>
          <w:numId w:val="9"/>
        </w:numPr>
        <w:tabs>
          <w:tab w:val="left" w:pos="0"/>
          <w:tab w:val="left" w:pos="90"/>
          <w:tab w:val="left" w:pos="6480"/>
        </w:tabs>
        <w:ind w:left="0" w:right="-720" w:hanging="720"/>
        <w:jc w:val="both"/>
        <w:rPr>
          <w:rFonts w:ascii="Arial" w:hAnsi="Arial" w:cs="Arial"/>
          <w:sz w:val="22"/>
          <w:szCs w:val="22"/>
        </w:rPr>
      </w:pPr>
      <w:r w:rsidRPr="008E61CC">
        <w:rPr>
          <w:rFonts w:ascii="Arial" w:hAnsi="Arial" w:cs="Arial"/>
          <w:b/>
          <w:sz w:val="22"/>
          <w:szCs w:val="22"/>
        </w:rPr>
        <w:t>Nair</w:t>
      </w:r>
      <w:r w:rsidR="0094491E" w:rsidRPr="00B22295">
        <w:rPr>
          <w:rFonts w:ascii="Arial" w:hAnsi="Arial" w:cs="Arial"/>
          <w:b/>
          <w:sz w:val="22"/>
          <w:szCs w:val="22"/>
        </w:rPr>
        <w:t xml:space="preserve">, </w:t>
      </w:r>
      <w:r w:rsidR="00872000" w:rsidRPr="00872000">
        <w:rPr>
          <w:rFonts w:ascii="Arial" w:hAnsi="Arial" w:cs="Arial"/>
          <w:b/>
          <w:sz w:val="22"/>
          <w:szCs w:val="22"/>
        </w:rPr>
        <w:t>M.P.N.</w:t>
      </w:r>
      <w:r w:rsidR="0094491E" w:rsidRPr="00B22295">
        <w:rPr>
          <w:rFonts w:ascii="Arial" w:hAnsi="Arial" w:cs="Arial"/>
          <w:sz w:val="22"/>
          <w:szCs w:val="22"/>
        </w:rPr>
        <w:t xml:space="preserve"> and Schwartz, S.A.:  Immunopathogenesis of HIV infections.  CNS-immune interactions.  In "Neuropsychologyf HIV infection:  Grant, I. and Martin, A. (Eds) Oxford University Press, pp 41-55, </w:t>
      </w:r>
      <w:r w:rsidRPr="008E61CC">
        <w:rPr>
          <w:rFonts w:ascii="Arial" w:hAnsi="Arial" w:cs="Arial"/>
          <w:b/>
          <w:sz w:val="22"/>
          <w:szCs w:val="22"/>
        </w:rPr>
        <w:t>1994</w:t>
      </w:r>
      <w:r w:rsidR="0094491E" w:rsidRPr="00B22295">
        <w:rPr>
          <w:rFonts w:ascii="Arial" w:hAnsi="Arial" w:cs="Arial"/>
          <w:sz w:val="22"/>
          <w:szCs w:val="22"/>
        </w:rPr>
        <w:t>.</w:t>
      </w:r>
    </w:p>
    <w:p w:rsidR="000317C6" w:rsidRPr="00B22295" w:rsidRDefault="000317C6" w:rsidP="007C75DA">
      <w:pPr>
        <w:pStyle w:val="Times"/>
        <w:tabs>
          <w:tab w:val="left" w:pos="0"/>
          <w:tab w:val="left" w:pos="90"/>
          <w:tab w:val="left" w:pos="6480"/>
        </w:tabs>
        <w:ind w:right="-720" w:hanging="720"/>
        <w:jc w:val="both"/>
        <w:rPr>
          <w:rFonts w:ascii="Arial" w:hAnsi="Arial" w:cs="Arial"/>
          <w:sz w:val="22"/>
          <w:szCs w:val="22"/>
        </w:rPr>
      </w:pPr>
    </w:p>
    <w:p w:rsidR="000317C6" w:rsidRPr="00B22295" w:rsidRDefault="008E61CC" w:rsidP="009F5BD3">
      <w:pPr>
        <w:pStyle w:val="Times"/>
        <w:numPr>
          <w:ilvl w:val="0"/>
          <w:numId w:val="9"/>
        </w:numPr>
        <w:tabs>
          <w:tab w:val="left" w:pos="0"/>
          <w:tab w:val="left" w:pos="90"/>
          <w:tab w:val="left" w:pos="6480"/>
        </w:tabs>
        <w:ind w:left="0" w:right="-720" w:hanging="720"/>
        <w:jc w:val="both"/>
        <w:rPr>
          <w:rFonts w:ascii="Arial" w:hAnsi="Arial" w:cs="Arial"/>
          <w:sz w:val="22"/>
          <w:szCs w:val="22"/>
        </w:rPr>
      </w:pPr>
      <w:r w:rsidRPr="008E61CC">
        <w:rPr>
          <w:rFonts w:ascii="Arial" w:hAnsi="Arial" w:cs="Arial"/>
          <w:b/>
          <w:sz w:val="22"/>
          <w:szCs w:val="22"/>
        </w:rPr>
        <w:t>Nair</w:t>
      </w:r>
      <w:r w:rsidR="0094491E" w:rsidRPr="00B22295">
        <w:rPr>
          <w:rFonts w:ascii="Arial" w:hAnsi="Arial" w:cs="Arial"/>
          <w:b/>
          <w:sz w:val="22"/>
          <w:szCs w:val="22"/>
        </w:rPr>
        <w:t>.</w:t>
      </w:r>
      <w:r w:rsidR="00E13A29" w:rsidRPr="00E13A29">
        <w:rPr>
          <w:rFonts w:ascii="Arial" w:hAnsi="Arial" w:cs="Arial"/>
          <w:b/>
          <w:sz w:val="22"/>
          <w:szCs w:val="22"/>
        </w:rPr>
        <w:t>M.P.N</w:t>
      </w:r>
      <w:r w:rsidR="0094491E" w:rsidRPr="00B22295">
        <w:rPr>
          <w:rFonts w:ascii="Arial" w:hAnsi="Arial" w:cs="Arial"/>
          <w:sz w:val="22"/>
          <w:szCs w:val="22"/>
        </w:rPr>
        <w:t xml:space="preserve">, Schwartz, S.A and Z.A Kronfol. Alcohol, Aging, infections and Immunity. In “Alcohol and aging” T.Beresford and E.Gomberg (Eds) Oxford University Press, PP 128-135, </w:t>
      </w:r>
      <w:r w:rsidRPr="008E61CC">
        <w:rPr>
          <w:rFonts w:ascii="Arial" w:hAnsi="Arial" w:cs="Arial"/>
          <w:b/>
          <w:sz w:val="22"/>
          <w:szCs w:val="22"/>
        </w:rPr>
        <w:t>1995</w:t>
      </w:r>
      <w:r w:rsidR="0094491E" w:rsidRPr="00B22295">
        <w:rPr>
          <w:rFonts w:ascii="Arial" w:hAnsi="Arial" w:cs="Arial"/>
          <w:sz w:val="22"/>
          <w:szCs w:val="22"/>
        </w:rPr>
        <w:t>.</w:t>
      </w:r>
    </w:p>
    <w:p w:rsidR="000317C6" w:rsidRPr="00B22295" w:rsidRDefault="000317C6" w:rsidP="007C75DA">
      <w:pPr>
        <w:pStyle w:val="Times"/>
        <w:tabs>
          <w:tab w:val="left" w:pos="0"/>
          <w:tab w:val="left" w:pos="90"/>
          <w:tab w:val="left" w:pos="6480"/>
        </w:tabs>
        <w:ind w:right="-720" w:hanging="720"/>
        <w:jc w:val="both"/>
        <w:rPr>
          <w:rFonts w:ascii="Arial" w:hAnsi="Arial" w:cs="Arial"/>
          <w:sz w:val="22"/>
          <w:szCs w:val="22"/>
        </w:rPr>
      </w:pPr>
    </w:p>
    <w:p w:rsidR="000317C6" w:rsidRPr="00B22295" w:rsidRDefault="0094491E" w:rsidP="009F5BD3">
      <w:pPr>
        <w:pStyle w:val="Times"/>
        <w:numPr>
          <w:ilvl w:val="0"/>
          <w:numId w:val="9"/>
        </w:numPr>
        <w:tabs>
          <w:tab w:val="left" w:pos="0"/>
          <w:tab w:val="left" w:pos="90"/>
          <w:tab w:val="left" w:pos="6480"/>
        </w:tabs>
        <w:ind w:left="0" w:right="-720" w:hanging="720"/>
        <w:jc w:val="both"/>
        <w:rPr>
          <w:rFonts w:ascii="Arial" w:hAnsi="Arial" w:cs="Arial"/>
          <w:sz w:val="22"/>
          <w:szCs w:val="22"/>
        </w:rPr>
      </w:pPr>
      <w:r w:rsidRPr="00B22295">
        <w:rPr>
          <w:rFonts w:ascii="Arial" w:hAnsi="Arial" w:cs="Arial"/>
          <w:sz w:val="22"/>
          <w:szCs w:val="22"/>
        </w:rPr>
        <w:t xml:space="preserve">Schwartz, S.A., </w:t>
      </w:r>
      <w:r w:rsidR="008E61CC" w:rsidRPr="008E61CC">
        <w:rPr>
          <w:rFonts w:ascii="Arial" w:hAnsi="Arial" w:cs="Arial"/>
          <w:b/>
          <w:sz w:val="22"/>
          <w:szCs w:val="22"/>
        </w:rPr>
        <w:t>Nair</w:t>
      </w:r>
      <w:r w:rsidRPr="00B22295">
        <w:rPr>
          <w:rFonts w:ascii="Arial" w:hAnsi="Arial" w:cs="Arial"/>
          <w:b/>
          <w:sz w:val="22"/>
          <w:szCs w:val="22"/>
        </w:rPr>
        <w:t xml:space="preserve">, </w:t>
      </w:r>
      <w:r w:rsidR="00872000" w:rsidRPr="00872000">
        <w:rPr>
          <w:rFonts w:ascii="Arial" w:hAnsi="Arial" w:cs="Arial"/>
          <w:b/>
          <w:sz w:val="22"/>
          <w:szCs w:val="22"/>
        </w:rPr>
        <w:t>M.P.N.</w:t>
      </w:r>
      <w:r w:rsidRPr="00B22295">
        <w:rPr>
          <w:rFonts w:ascii="Arial" w:hAnsi="Arial" w:cs="Arial"/>
          <w:sz w:val="22"/>
          <w:szCs w:val="22"/>
        </w:rPr>
        <w:t xml:space="preserve"> and Ludwig, L.B.:  Biological activities of HIV-specific peptides. In </w:t>
      </w:r>
      <w:r w:rsidR="00B41616" w:rsidRPr="00B22295">
        <w:rPr>
          <w:rFonts w:ascii="Arial" w:hAnsi="Arial" w:cs="Arial"/>
          <w:sz w:val="22"/>
          <w:szCs w:val="22"/>
        </w:rPr>
        <w:t>“Immunology</w:t>
      </w:r>
      <w:r w:rsidRPr="00B22295">
        <w:rPr>
          <w:rFonts w:ascii="Arial" w:hAnsi="Arial" w:cs="Arial"/>
          <w:sz w:val="22"/>
          <w:szCs w:val="22"/>
        </w:rPr>
        <w:t xml:space="preserve"> of HIV Infection”, S.Gupta (Eds). Plenum Publishers, New York, pp.161-179, </w:t>
      </w:r>
      <w:r w:rsidR="008E61CC" w:rsidRPr="008E61CC">
        <w:rPr>
          <w:rFonts w:ascii="Arial" w:hAnsi="Arial" w:cs="Arial"/>
          <w:b/>
          <w:sz w:val="22"/>
          <w:szCs w:val="22"/>
        </w:rPr>
        <w:t>1996</w:t>
      </w:r>
      <w:r w:rsidRPr="00B22295">
        <w:rPr>
          <w:rFonts w:ascii="Arial" w:hAnsi="Arial" w:cs="Arial"/>
          <w:sz w:val="22"/>
          <w:szCs w:val="22"/>
        </w:rPr>
        <w:t>.</w:t>
      </w:r>
    </w:p>
    <w:p w:rsidR="000317C6" w:rsidRPr="00B22295" w:rsidRDefault="000317C6" w:rsidP="007C75DA">
      <w:pPr>
        <w:pStyle w:val="Times"/>
        <w:tabs>
          <w:tab w:val="left" w:pos="0"/>
          <w:tab w:val="left" w:pos="90"/>
          <w:tab w:val="left" w:pos="6480"/>
        </w:tabs>
        <w:ind w:right="-720" w:hanging="720"/>
        <w:jc w:val="both"/>
        <w:rPr>
          <w:rFonts w:ascii="Arial" w:hAnsi="Arial" w:cs="Arial"/>
          <w:sz w:val="22"/>
          <w:szCs w:val="22"/>
        </w:rPr>
      </w:pPr>
    </w:p>
    <w:p w:rsidR="000317C6" w:rsidRPr="00B22295" w:rsidRDefault="008E61CC" w:rsidP="009F5BD3">
      <w:pPr>
        <w:pStyle w:val="Times"/>
        <w:numPr>
          <w:ilvl w:val="0"/>
          <w:numId w:val="9"/>
        </w:numPr>
        <w:tabs>
          <w:tab w:val="left" w:pos="0"/>
          <w:tab w:val="left" w:pos="90"/>
          <w:tab w:val="left" w:pos="6480"/>
        </w:tabs>
        <w:ind w:left="0" w:right="-720" w:hanging="720"/>
        <w:jc w:val="both"/>
        <w:rPr>
          <w:rFonts w:ascii="Arial" w:hAnsi="Arial" w:cs="Arial"/>
          <w:sz w:val="22"/>
          <w:szCs w:val="22"/>
        </w:rPr>
      </w:pPr>
      <w:r w:rsidRPr="008E61CC">
        <w:rPr>
          <w:rFonts w:ascii="Arial" w:hAnsi="Arial" w:cs="Arial"/>
          <w:b/>
          <w:sz w:val="22"/>
          <w:szCs w:val="22"/>
        </w:rPr>
        <w:t>Nair</w:t>
      </w:r>
      <w:r w:rsidR="0094491E" w:rsidRPr="00B22295">
        <w:rPr>
          <w:rFonts w:ascii="Arial" w:hAnsi="Arial" w:cs="Arial"/>
          <w:b/>
          <w:sz w:val="22"/>
          <w:szCs w:val="22"/>
        </w:rPr>
        <w:t xml:space="preserve">, </w:t>
      </w:r>
      <w:r w:rsidR="00872000" w:rsidRPr="00872000">
        <w:rPr>
          <w:rFonts w:ascii="Arial" w:hAnsi="Arial" w:cs="Arial"/>
          <w:b/>
          <w:sz w:val="22"/>
          <w:szCs w:val="22"/>
        </w:rPr>
        <w:t>M.P.N.</w:t>
      </w:r>
      <w:r w:rsidR="0094491E" w:rsidRPr="00B22295">
        <w:rPr>
          <w:rFonts w:ascii="Arial" w:hAnsi="Arial" w:cs="Arial"/>
          <w:sz w:val="22"/>
          <w:szCs w:val="22"/>
        </w:rPr>
        <w:t xml:space="preserve"> and Schwartz S.A:  Immunopathogenesis of HIV infection. Role of alcohol and HIV peptides. In” AIDS, Drugs of Abuse and the Neuroimmune Axis”. H.Friedman (Eds) Plenum Publishers, New York, </w:t>
      </w:r>
      <w:r w:rsidRPr="008E61CC">
        <w:rPr>
          <w:rFonts w:ascii="Arial" w:hAnsi="Arial" w:cs="Arial"/>
          <w:b/>
          <w:sz w:val="22"/>
          <w:szCs w:val="22"/>
        </w:rPr>
        <w:t>1996</w:t>
      </w:r>
      <w:r w:rsidR="0094491E" w:rsidRPr="00B22295">
        <w:rPr>
          <w:rFonts w:ascii="Arial" w:hAnsi="Arial" w:cs="Arial"/>
          <w:sz w:val="22"/>
          <w:szCs w:val="22"/>
        </w:rPr>
        <w:t xml:space="preserve">. </w:t>
      </w:r>
    </w:p>
    <w:p w:rsidR="000317C6" w:rsidRPr="00B22295" w:rsidRDefault="000317C6" w:rsidP="007C75DA">
      <w:pPr>
        <w:pStyle w:val="Times"/>
        <w:tabs>
          <w:tab w:val="left" w:pos="0"/>
          <w:tab w:val="left" w:pos="90"/>
          <w:tab w:val="left" w:pos="6480"/>
        </w:tabs>
        <w:ind w:right="-720" w:hanging="720"/>
        <w:jc w:val="both"/>
        <w:rPr>
          <w:rFonts w:ascii="Arial" w:hAnsi="Arial" w:cs="Arial"/>
          <w:sz w:val="22"/>
          <w:szCs w:val="22"/>
        </w:rPr>
      </w:pPr>
    </w:p>
    <w:p w:rsidR="000317C6" w:rsidRPr="00F62ED0" w:rsidRDefault="0094491E" w:rsidP="009F5BD3">
      <w:pPr>
        <w:pStyle w:val="Times"/>
        <w:numPr>
          <w:ilvl w:val="0"/>
          <w:numId w:val="9"/>
        </w:numPr>
        <w:tabs>
          <w:tab w:val="left" w:pos="0"/>
          <w:tab w:val="left" w:pos="90"/>
          <w:tab w:val="left" w:pos="6480"/>
        </w:tabs>
        <w:ind w:left="0" w:right="-720" w:hanging="720"/>
        <w:jc w:val="both"/>
        <w:rPr>
          <w:rFonts w:ascii="Arial" w:hAnsi="Arial" w:cs="Arial"/>
          <w:sz w:val="22"/>
          <w:szCs w:val="22"/>
        </w:rPr>
      </w:pPr>
      <w:r w:rsidRPr="00B22295">
        <w:rPr>
          <w:rFonts w:ascii="Arial" w:hAnsi="Arial" w:cs="Arial"/>
          <w:sz w:val="22"/>
          <w:szCs w:val="22"/>
        </w:rPr>
        <w:t xml:space="preserve">Kumar, N., Rabadi, M., Dong, L., </w:t>
      </w:r>
      <w:r w:rsidR="008E61CC" w:rsidRPr="008E61CC">
        <w:rPr>
          <w:rFonts w:ascii="Arial" w:hAnsi="Arial" w:cs="Arial"/>
          <w:b/>
          <w:sz w:val="22"/>
          <w:szCs w:val="22"/>
        </w:rPr>
        <w:t>Nair</w:t>
      </w:r>
      <w:r w:rsidRPr="00B22295">
        <w:rPr>
          <w:rFonts w:ascii="Arial" w:hAnsi="Arial" w:cs="Arial"/>
          <w:b/>
          <w:sz w:val="22"/>
          <w:szCs w:val="22"/>
        </w:rPr>
        <w:t xml:space="preserve">, </w:t>
      </w:r>
      <w:r w:rsidR="00872000" w:rsidRPr="00872000">
        <w:rPr>
          <w:rFonts w:ascii="Arial" w:hAnsi="Arial" w:cs="Arial"/>
          <w:b/>
          <w:sz w:val="22"/>
          <w:szCs w:val="22"/>
        </w:rPr>
        <w:t>M.P.N.</w:t>
      </w:r>
      <w:r w:rsidRPr="00B22295">
        <w:rPr>
          <w:rFonts w:ascii="Arial" w:hAnsi="Arial" w:cs="Arial"/>
          <w:b/>
          <w:sz w:val="22"/>
          <w:szCs w:val="22"/>
        </w:rPr>
        <w:t>,</w:t>
      </w:r>
      <w:r w:rsidRPr="00B22295">
        <w:rPr>
          <w:rFonts w:ascii="Arial" w:hAnsi="Arial" w:cs="Arial"/>
          <w:sz w:val="22"/>
          <w:szCs w:val="22"/>
        </w:rPr>
        <w:t xml:space="preserve"> Schwartz, S.A and Lwebuga-Mukasa, J.S.:  HIV-1 derived peptides regulate proliferative response of A549 cells, a human lung carcinoma cell line. In “Proceeding, XV1 International Cancer Congress (Eds) Rao, R.S, Deo, M.G and Sanghvi, L.D, </w:t>
      </w:r>
      <w:r w:rsidRPr="00F62ED0">
        <w:rPr>
          <w:rFonts w:ascii="Arial" w:hAnsi="Arial" w:cs="Arial"/>
          <w:sz w:val="22"/>
          <w:szCs w:val="22"/>
        </w:rPr>
        <w:t>India.</w:t>
      </w:r>
      <w:r w:rsidR="008E61CC" w:rsidRPr="008E61CC">
        <w:rPr>
          <w:rFonts w:ascii="Arial" w:hAnsi="Arial" w:cs="Arial"/>
          <w:b/>
          <w:sz w:val="22"/>
          <w:szCs w:val="22"/>
        </w:rPr>
        <w:t>1998</w:t>
      </w:r>
      <w:r w:rsidRPr="00F62ED0">
        <w:rPr>
          <w:rFonts w:ascii="Arial" w:hAnsi="Arial" w:cs="Arial"/>
          <w:sz w:val="22"/>
          <w:szCs w:val="22"/>
        </w:rPr>
        <w:t>.</w:t>
      </w:r>
    </w:p>
    <w:p w:rsidR="000317C6" w:rsidRPr="00F62ED0" w:rsidRDefault="000317C6" w:rsidP="007C75DA">
      <w:pPr>
        <w:pStyle w:val="Times"/>
        <w:tabs>
          <w:tab w:val="left" w:pos="0"/>
          <w:tab w:val="left" w:pos="90"/>
          <w:tab w:val="left" w:pos="6480"/>
        </w:tabs>
        <w:ind w:right="-720" w:hanging="720"/>
        <w:jc w:val="both"/>
        <w:rPr>
          <w:rFonts w:ascii="Arial" w:hAnsi="Arial" w:cs="Arial"/>
          <w:sz w:val="22"/>
          <w:szCs w:val="22"/>
        </w:rPr>
      </w:pPr>
    </w:p>
    <w:p w:rsidR="00770CC8" w:rsidRPr="00F62ED0" w:rsidRDefault="0094491E" w:rsidP="009F5BD3">
      <w:pPr>
        <w:pStyle w:val="Times"/>
        <w:numPr>
          <w:ilvl w:val="0"/>
          <w:numId w:val="9"/>
        </w:numPr>
        <w:tabs>
          <w:tab w:val="left" w:pos="0"/>
          <w:tab w:val="left" w:pos="90"/>
          <w:tab w:val="left" w:pos="6480"/>
        </w:tabs>
        <w:ind w:left="0" w:right="-720" w:hanging="720"/>
        <w:jc w:val="both"/>
        <w:rPr>
          <w:rFonts w:ascii="Arial" w:hAnsi="Arial" w:cs="Arial"/>
          <w:sz w:val="22"/>
          <w:szCs w:val="22"/>
        </w:rPr>
      </w:pPr>
      <w:r w:rsidRPr="00F62ED0">
        <w:rPr>
          <w:rFonts w:ascii="Arial" w:hAnsi="Arial" w:cs="Arial"/>
          <w:sz w:val="22"/>
          <w:szCs w:val="22"/>
        </w:rPr>
        <w:t xml:space="preserve">Kronfol, Z., </w:t>
      </w:r>
      <w:r w:rsidR="008E61CC" w:rsidRPr="008E61CC">
        <w:rPr>
          <w:rFonts w:ascii="Arial" w:hAnsi="Arial" w:cs="Arial"/>
          <w:b/>
          <w:sz w:val="22"/>
          <w:szCs w:val="22"/>
        </w:rPr>
        <w:t>Nair</w:t>
      </w:r>
      <w:r w:rsidRPr="00F62ED0">
        <w:rPr>
          <w:rFonts w:ascii="Arial" w:hAnsi="Arial" w:cs="Arial"/>
          <w:b/>
          <w:sz w:val="22"/>
          <w:szCs w:val="22"/>
        </w:rPr>
        <w:t xml:space="preserve">, </w:t>
      </w:r>
      <w:r w:rsidR="00872000" w:rsidRPr="00872000">
        <w:rPr>
          <w:rFonts w:ascii="Arial" w:hAnsi="Arial" w:cs="Arial"/>
          <w:b/>
          <w:sz w:val="22"/>
          <w:szCs w:val="22"/>
        </w:rPr>
        <w:t>M.P.N.</w:t>
      </w:r>
      <w:r w:rsidRPr="00F62ED0">
        <w:rPr>
          <w:rFonts w:ascii="Arial" w:hAnsi="Arial" w:cs="Arial"/>
          <w:sz w:val="22"/>
          <w:szCs w:val="22"/>
        </w:rPr>
        <w:t>:  Psychoneuroimmunology-Basic Principles in “Textbook of Biological Psychiatry”, H.D.’Haenan, J.A. Den Boer, H. Westenberg, P. Miller (Eds)</w:t>
      </w:r>
      <w:r w:rsidR="00B41616" w:rsidRPr="00F62ED0">
        <w:rPr>
          <w:rFonts w:ascii="Arial" w:hAnsi="Arial" w:cs="Arial"/>
          <w:sz w:val="22"/>
          <w:szCs w:val="22"/>
        </w:rPr>
        <w:t xml:space="preserve">, </w:t>
      </w:r>
      <w:r w:rsidR="008E61CC" w:rsidRPr="008E61CC">
        <w:rPr>
          <w:rFonts w:ascii="Arial" w:hAnsi="Arial" w:cs="Arial"/>
          <w:b/>
          <w:sz w:val="22"/>
          <w:szCs w:val="22"/>
        </w:rPr>
        <w:t>2002</w:t>
      </w:r>
      <w:r w:rsidR="00770CC8" w:rsidRPr="00F62ED0">
        <w:rPr>
          <w:rFonts w:ascii="Arial" w:hAnsi="Arial" w:cs="Arial"/>
          <w:sz w:val="22"/>
          <w:szCs w:val="22"/>
        </w:rPr>
        <w:t xml:space="preserve"> </w:t>
      </w:r>
    </w:p>
    <w:p w:rsidR="00770CC8" w:rsidRPr="00F62ED0" w:rsidRDefault="00770CC8" w:rsidP="007C75DA">
      <w:pPr>
        <w:pStyle w:val="ListParagraph"/>
        <w:tabs>
          <w:tab w:val="left" w:pos="0"/>
          <w:tab w:val="left" w:pos="90"/>
        </w:tabs>
        <w:ind w:left="0" w:right="-720" w:hanging="720"/>
        <w:rPr>
          <w:rFonts w:ascii="Arial" w:hAnsi="Arial" w:cs="Arial"/>
          <w:sz w:val="22"/>
          <w:szCs w:val="22"/>
        </w:rPr>
      </w:pPr>
    </w:p>
    <w:p w:rsidR="00770CC8" w:rsidRPr="00F62ED0" w:rsidRDefault="00770CC8" w:rsidP="009F5BD3">
      <w:pPr>
        <w:pStyle w:val="Times"/>
        <w:numPr>
          <w:ilvl w:val="0"/>
          <w:numId w:val="9"/>
        </w:numPr>
        <w:tabs>
          <w:tab w:val="left" w:pos="0"/>
          <w:tab w:val="left" w:pos="90"/>
          <w:tab w:val="left" w:pos="6480"/>
        </w:tabs>
        <w:ind w:left="0" w:right="-720" w:hanging="720"/>
        <w:jc w:val="both"/>
        <w:rPr>
          <w:rFonts w:ascii="Arial" w:hAnsi="Arial" w:cs="Arial"/>
          <w:sz w:val="22"/>
          <w:szCs w:val="22"/>
        </w:rPr>
      </w:pPr>
      <w:r w:rsidRPr="00F62ED0">
        <w:rPr>
          <w:rFonts w:ascii="Arial" w:hAnsi="Arial" w:cs="Arial"/>
          <w:sz w:val="22"/>
          <w:szCs w:val="22"/>
        </w:rPr>
        <w:t xml:space="preserve">Saxena SK, Tiwari S, Saxena R, Mathur A &amp; </w:t>
      </w:r>
      <w:r w:rsidR="00990DD4" w:rsidRPr="008E61CC">
        <w:rPr>
          <w:rFonts w:ascii="Arial" w:hAnsi="Arial" w:cs="Arial"/>
          <w:b/>
          <w:sz w:val="22"/>
          <w:szCs w:val="22"/>
        </w:rPr>
        <w:t>Nair</w:t>
      </w:r>
      <w:r w:rsidR="00990DD4" w:rsidRPr="00B22295">
        <w:rPr>
          <w:rFonts w:ascii="Arial" w:hAnsi="Arial" w:cs="Arial"/>
          <w:b/>
          <w:sz w:val="22"/>
          <w:szCs w:val="22"/>
        </w:rPr>
        <w:t xml:space="preserve">, </w:t>
      </w:r>
      <w:r w:rsidR="00990DD4" w:rsidRPr="00872000">
        <w:rPr>
          <w:rFonts w:ascii="Arial" w:hAnsi="Arial" w:cs="Arial"/>
          <w:b/>
          <w:sz w:val="22"/>
          <w:szCs w:val="22"/>
        </w:rPr>
        <w:t>M.P.N.</w:t>
      </w:r>
      <w:r w:rsidRPr="00F62ED0">
        <w:rPr>
          <w:rFonts w:ascii="Arial" w:hAnsi="Arial" w:cs="Arial"/>
          <w:sz w:val="22"/>
          <w:szCs w:val="22"/>
        </w:rPr>
        <w:t xml:space="preserve"> (</w:t>
      </w:r>
      <w:r w:rsidR="008E61CC" w:rsidRPr="008E61CC">
        <w:rPr>
          <w:rFonts w:ascii="Arial" w:hAnsi="Arial" w:cs="Arial"/>
          <w:b/>
          <w:sz w:val="22"/>
          <w:szCs w:val="22"/>
        </w:rPr>
        <w:t>2011</w:t>
      </w:r>
      <w:r w:rsidRPr="00F62ED0">
        <w:rPr>
          <w:rFonts w:ascii="Arial" w:hAnsi="Arial" w:cs="Arial"/>
          <w:sz w:val="22"/>
          <w:szCs w:val="22"/>
        </w:rPr>
        <w:t>) Japanese Encephalitis: an Emerging and Spreading Arbovirosis: In Encephalitis (Book), ISBN 979-953-307-775-7</w:t>
      </w:r>
    </w:p>
    <w:p w:rsidR="0039398D" w:rsidRPr="00F62ED0" w:rsidRDefault="0039398D" w:rsidP="007C75DA">
      <w:pPr>
        <w:pStyle w:val="ListParagraph"/>
        <w:tabs>
          <w:tab w:val="left" w:pos="0"/>
          <w:tab w:val="left" w:pos="90"/>
        </w:tabs>
        <w:ind w:left="0" w:right="-720" w:hanging="720"/>
        <w:rPr>
          <w:rFonts w:ascii="Arial" w:hAnsi="Arial" w:cs="Arial"/>
          <w:sz w:val="22"/>
          <w:szCs w:val="22"/>
        </w:rPr>
      </w:pPr>
    </w:p>
    <w:p w:rsidR="00BF1AAF" w:rsidRPr="00892D73" w:rsidRDefault="00990DD4" w:rsidP="009F5BD3">
      <w:pPr>
        <w:pStyle w:val="Times"/>
        <w:numPr>
          <w:ilvl w:val="0"/>
          <w:numId w:val="9"/>
        </w:numPr>
        <w:tabs>
          <w:tab w:val="left" w:pos="0"/>
          <w:tab w:val="left" w:pos="90"/>
          <w:tab w:val="left" w:pos="6480"/>
        </w:tabs>
        <w:ind w:left="0" w:right="-720" w:hanging="720"/>
        <w:jc w:val="both"/>
        <w:rPr>
          <w:rFonts w:ascii="Arial" w:hAnsi="Arial" w:cs="Arial"/>
          <w:sz w:val="22"/>
          <w:szCs w:val="22"/>
        </w:rPr>
      </w:pPr>
      <w:r w:rsidRPr="008E61CC">
        <w:rPr>
          <w:rFonts w:ascii="Arial" w:hAnsi="Arial" w:cs="Arial"/>
          <w:b/>
          <w:sz w:val="22"/>
          <w:szCs w:val="22"/>
        </w:rPr>
        <w:t>Nair</w:t>
      </w:r>
      <w:r w:rsidRPr="00B22295">
        <w:rPr>
          <w:rFonts w:ascii="Arial" w:hAnsi="Arial" w:cs="Arial"/>
          <w:b/>
          <w:sz w:val="22"/>
          <w:szCs w:val="22"/>
        </w:rPr>
        <w:t xml:space="preserve">, </w:t>
      </w:r>
      <w:r w:rsidRPr="00872000">
        <w:rPr>
          <w:rFonts w:ascii="Arial" w:hAnsi="Arial" w:cs="Arial"/>
          <w:b/>
          <w:sz w:val="22"/>
          <w:szCs w:val="22"/>
        </w:rPr>
        <w:t>M.P.N.</w:t>
      </w:r>
      <w:r w:rsidR="00944397" w:rsidRPr="00F62ED0">
        <w:rPr>
          <w:rFonts w:ascii="Arial" w:hAnsi="Arial" w:cs="Arial"/>
          <w:bCs/>
          <w:sz w:val="22"/>
          <w:szCs w:val="22"/>
        </w:rPr>
        <w:t xml:space="preserve"> and</w:t>
      </w:r>
      <w:r w:rsidR="0039398D" w:rsidRPr="00F62ED0">
        <w:rPr>
          <w:rFonts w:ascii="Arial" w:hAnsi="Arial" w:cs="Arial"/>
          <w:bCs/>
          <w:sz w:val="22"/>
          <w:szCs w:val="22"/>
        </w:rPr>
        <w:t xml:space="preserve"> Saiyed ZM. Nanomedicine and HIV- associated neurocognitive disorder (HAND). The Neurology of AIDS. 3</w:t>
      </w:r>
      <w:r w:rsidR="0039398D" w:rsidRPr="00F62ED0">
        <w:rPr>
          <w:rFonts w:ascii="Arial" w:hAnsi="Arial" w:cs="Arial"/>
          <w:bCs/>
          <w:sz w:val="22"/>
          <w:szCs w:val="22"/>
          <w:vertAlign w:val="superscript"/>
        </w:rPr>
        <w:t>rd</w:t>
      </w:r>
      <w:r w:rsidR="0039398D" w:rsidRPr="00F62ED0">
        <w:rPr>
          <w:rFonts w:ascii="Arial" w:hAnsi="Arial" w:cs="Arial"/>
          <w:bCs/>
          <w:sz w:val="22"/>
          <w:szCs w:val="22"/>
        </w:rPr>
        <w:t xml:space="preserve"> Edition. Eds. Gendeleman H, Everall IP Fox H, Gelbard H, Gant I, Lipton S, Swindells S. Oxford University Press, NY. </w:t>
      </w:r>
      <w:r w:rsidR="008E61CC" w:rsidRPr="008E61CC">
        <w:rPr>
          <w:rFonts w:ascii="Arial" w:hAnsi="Arial" w:cs="Arial"/>
          <w:b/>
          <w:bCs/>
          <w:sz w:val="22"/>
          <w:szCs w:val="22"/>
          <w:lang w:val="en-US"/>
        </w:rPr>
        <w:t>2012</w:t>
      </w:r>
      <w:r w:rsidR="00C414BD" w:rsidRPr="00F62ED0">
        <w:rPr>
          <w:rFonts w:ascii="Arial" w:hAnsi="Arial" w:cs="Arial"/>
          <w:bCs/>
          <w:sz w:val="22"/>
          <w:szCs w:val="22"/>
          <w:lang w:val="en-US"/>
        </w:rPr>
        <w:t xml:space="preserve"> ISBN 978-0-19-539934-9</w:t>
      </w:r>
      <w:r w:rsidR="00892D73">
        <w:rPr>
          <w:rFonts w:ascii="Arial" w:hAnsi="Arial" w:cs="Arial"/>
          <w:bCs/>
          <w:sz w:val="22"/>
          <w:szCs w:val="22"/>
          <w:lang w:val="en-US"/>
        </w:rPr>
        <w:t>.</w:t>
      </w:r>
    </w:p>
    <w:p w:rsidR="00892D73" w:rsidRDefault="00892D73" w:rsidP="00892D73">
      <w:pPr>
        <w:pStyle w:val="ListParagraph"/>
        <w:rPr>
          <w:rFonts w:ascii="Arial" w:hAnsi="Arial" w:cs="Arial"/>
          <w:sz w:val="22"/>
          <w:szCs w:val="22"/>
        </w:rPr>
      </w:pPr>
    </w:p>
    <w:p w:rsidR="00892D73" w:rsidRPr="004B4264" w:rsidRDefault="00990DD4" w:rsidP="009F5BD3">
      <w:pPr>
        <w:pStyle w:val="Times"/>
        <w:numPr>
          <w:ilvl w:val="0"/>
          <w:numId w:val="9"/>
        </w:numPr>
        <w:tabs>
          <w:tab w:val="left" w:pos="0"/>
          <w:tab w:val="left" w:pos="90"/>
          <w:tab w:val="left" w:pos="6480"/>
        </w:tabs>
        <w:ind w:left="0" w:right="-720" w:hanging="720"/>
        <w:jc w:val="both"/>
        <w:rPr>
          <w:rFonts w:ascii="Arial" w:hAnsi="Arial" w:cs="Arial"/>
          <w:sz w:val="22"/>
          <w:szCs w:val="22"/>
        </w:rPr>
      </w:pPr>
      <w:r w:rsidRPr="008E61CC">
        <w:rPr>
          <w:rFonts w:ascii="Arial" w:hAnsi="Arial" w:cs="Arial"/>
          <w:b/>
          <w:sz w:val="22"/>
          <w:szCs w:val="22"/>
        </w:rPr>
        <w:t>Nair</w:t>
      </w:r>
      <w:r w:rsidRPr="00B22295">
        <w:rPr>
          <w:rFonts w:ascii="Arial" w:hAnsi="Arial" w:cs="Arial"/>
          <w:b/>
          <w:sz w:val="22"/>
          <w:szCs w:val="22"/>
        </w:rPr>
        <w:t xml:space="preserve">, </w:t>
      </w:r>
      <w:r w:rsidRPr="00872000">
        <w:rPr>
          <w:rFonts w:ascii="Arial" w:hAnsi="Arial" w:cs="Arial"/>
          <w:b/>
          <w:sz w:val="22"/>
          <w:szCs w:val="22"/>
        </w:rPr>
        <w:t>M.P.N.</w:t>
      </w:r>
      <w:r w:rsidR="00892D73" w:rsidRPr="00CF60FE">
        <w:rPr>
          <w:rFonts w:ascii="Arial" w:hAnsi="Arial" w:cs="Arial"/>
          <w:sz w:val="22"/>
          <w:szCs w:val="22"/>
        </w:rPr>
        <w:t xml:space="preserve">, Saiyed ZM. Antiretroviral Nanotherapies. In “The Neurology of AIDS”. Eds. Gendelman HE, Everall IP, Fox H, Gelbard H, Grant I, Lipton S, Swindells S. 3rd Edition Oxford University Press Inc.  page 999-1004, </w:t>
      </w:r>
      <w:r w:rsidR="00892D73" w:rsidRPr="008E61CC">
        <w:rPr>
          <w:rFonts w:ascii="Arial" w:hAnsi="Arial" w:cs="Arial"/>
          <w:b/>
          <w:sz w:val="22"/>
          <w:szCs w:val="22"/>
        </w:rPr>
        <w:t>2012</w:t>
      </w:r>
      <w:r w:rsidR="004B4264">
        <w:rPr>
          <w:rFonts w:ascii="Arial" w:hAnsi="Arial" w:cs="Arial"/>
          <w:b/>
          <w:sz w:val="22"/>
          <w:szCs w:val="22"/>
          <w:lang w:val="en-US"/>
        </w:rPr>
        <w:t>.</w:t>
      </w:r>
    </w:p>
    <w:p w:rsidR="001C3B47" w:rsidRDefault="004B4264" w:rsidP="009F5BD3">
      <w:pPr>
        <w:numPr>
          <w:ilvl w:val="0"/>
          <w:numId w:val="9"/>
        </w:numPr>
        <w:spacing w:before="120" w:after="120"/>
        <w:ind w:left="0" w:hanging="720"/>
        <w:jc w:val="both"/>
        <w:rPr>
          <w:rFonts w:ascii="Arial" w:hAnsi="Arial" w:cs="Arial"/>
          <w:sz w:val="22"/>
          <w:szCs w:val="22"/>
        </w:rPr>
      </w:pPr>
      <w:r w:rsidRPr="00990DD4">
        <w:rPr>
          <w:rFonts w:ascii="Arial" w:hAnsi="Arial" w:cs="Arial"/>
          <w:sz w:val="22"/>
          <w:szCs w:val="22"/>
        </w:rPr>
        <w:t xml:space="preserve">Saxena S.K.†, Tiwari S, &amp; </w:t>
      </w:r>
      <w:r w:rsidR="00990DD4" w:rsidRPr="00990DD4">
        <w:rPr>
          <w:rFonts w:ascii="Arial" w:hAnsi="Arial" w:cs="Arial"/>
          <w:b/>
          <w:sz w:val="22"/>
          <w:szCs w:val="22"/>
        </w:rPr>
        <w:t>Nair, M.P.N.</w:t>
      </w:r>
      <w:r w:rsidRPr="00990DD4">
        <w:rPr>
          <w:rFonts w:ascii="Arial" w:hAnsi="Arial" w:cs="Arial"/>
          <w:sz w:val="22"/>
          <w:szCs w:val="22"/>
        </w:rPr>
        <w:t xml:space="preserve"> NeuroAIDS: Mechanisms, Causes, Prevalence, Diagnostics and Social Issues (DOI: 10.5772/55100). In Current Perspectives in HIV Infection (Book), (Ed.), ISBN 978-953-51-1057-6, InTech, Croatia (European Union), 109-124. </w:t>
      </w:r>
      <w:r w:rsidRPr="00990DD4">
        <w:rPr>
          <w:rFonts w:ascii="Arial" w:hAnsi="Arial" w:cs="Arial"/>
          <w:b/>
          <w:sz w:val="22"/>
          <w:szCs w:val="22"/>
        </w:rPr>
        <w:t>2013.</w:t>
      </w:r>
    </w:p>
    <w:p w:rsidR="001C3B47" w:rsidRPr="001C3B47" w:rsidRDefault="001C3B47" w:rsidP="009F5BD3">
      <w:pPr>
        <w:numPr>
          <w:ilvl w:val="0"/>
          <w:numId w:val="9"/>
        </w:numPr>
        <w:spacing w:before="120" w:after="120"/>
        <w:ind w:left="0" w:hanging="720"/>
        <w:jc w:val="both"/>
        <w:rPr>
          <w:rFonts w:ascii="Arial" w:hAnsi="Arial" w:cs="Arial"/>
          <w:sz w:val="22"/>
          <w:szCs w:val="22"/>
        </w:rPr>
      </w:pPr>
      <w:r w:rsidRPr="001C3B47">
        <w:rPr>
          <w:rFonts w:ascii="Arial" w:hAnsi="Arial" w:cs="Arial"/>
          <w:sz w:val="22"/>
          <w:szCs w:val="22"/>
        </w:rPr>
        <w:t xml:space="preserve">Rao KVK, Shailendra K. Saxena1, Sneham Tiwari1, Rakhi Saxena1, Asha Mathur2, </w:t>
      </w:r>
      <w:r w:rsidRPr="008E61CC">
        <w:rPr>
          <w:rFonts w:ascii="Arial" w:hAnsi="Arial" w:cs="Arial"/>
          <w:b/>
          <w:sz w:val="22"/>
          <w:szCs w:val="22"/>
        </w:rPr>
        <w:t>Nair</w:t>
      </w:r>
      <w:r w:rsidRPr="00B22295">
        <w:rPr>
          <w:rFonts w:ascii="Arial" w:hAnsi="Arial" w:cs="Arial"/>
          <w:b/>
          <w:sz w:val="22"/>
          <w:szCs w:val="22"/>
        </w:rPr>
        <w:t xml:space="preserve">, </w:t>
      </w:r>
      <w:r w:rsidRPr="00872000">
        <w:rPr>
          <w:rFonts w:ascii="Arial" w:hAnsi="Arial" w:cs="Arial"/>
          <w:b/>
          <w:sz w:val="22"/>
          <w:szCs w:val="22"/>
        </w:rPr>
        <w:t>M.P.N.</w:t>
      </w:r>
      <w:r>
        <w:rPr>
          <w:rFonts w:ascii="Arial" w:hAnsi="Arial" w:cs="Arial"/>
          <w:b/>
          <w:sz w:val="22"/>
          <w:szCs w:val="22"/>
        </w:rPr>
        <w:t xml:space="preserve"> </w:t>
      </w:r>
      <w:r w:rsidRPr="001C3B47">
        <w:rPr>
          <w:rFonts w:ascii="Arial" w:hAnsi="Arial" w:cs="Arial"/>
          <w:sz w:val="22"/>
          <w:szCs w:val="22"/>
        </w:rPr>
        <w:t>Japanese Encephalitis Virus: The Complex Biology of an Emerging Pathogen, ISBN 978-953-51-0925-9, Published: January 9, 2013.</w:t>
      </w:r>
    </w:p>
    <w:p w:rsidR="007C75DA" w:rsidRDefault="007C75DA" w:rsidP="007C75DA">
      <w:pPr>
        <w:pStyle w:val="BlockText"/>
        <w:tabs>
          <w:tab w:val="left" w:pos="0"/>
          <w:tab w:val="left" w:pos="90"/>
        </w:tabs>
        <w:ind w:left="0"/>
        <w:jc w:val="both"/>
        <w:rPr>
          <w:rFonts w:ascii="Arial" w:hAnsi="Arial" w:cs="Arial"/>
          <w:b/>
          <w:bCs/>
          <w:sz w:val="22"/>
          <w:szCs w:val="22"/>
        </w:rPr>
      </w:pPr>
    </w:p>
    <w:p w:rsidR="00872000" w:rsidRDefault="007C75DA" w:rsidP="007C75DA">
      <w:pPr>
        <w:pStyle w:val="BlockText"/>
        <w:tabs>
          <w:tab w:val="left" w:pos="0"/>
          <w:tab w:val="left" w:pos="90"/>
        </w:tabs>
        <w:ind w:left="0"/>
        <w:jc w:val="both"/>
        <w:rPr>
          <w:rFonts w:ascii="Arial" w:hAnsi="Arial" w:cs="Arial"/>
          <w:b/>
          <w:bCs/>
          <w:sz w:val="22"/>
          <w:szCs w:val="22"/>
        </w:rPr>
      </w:pPr>
      <w:r w:rsidRPr="0040726E">
        <w:rPr>
          <w:rFonts w:ascii="Arial" w:hAnsi="Arial" w:cs="Arial"/>
          <w:b/>
          <w:bCs/>
          <w:sz w:val="22"/>
          <w:szCs w:val="22"/>
          <w:u w:val="single"/>
        </w:rPr>
        <w:t>BOOKS EDITED</w:t>
      </w:r>
      <w:r>
        <w:rPr>
          <w:rFonts w:ascii="Arial" w:hAnsi="Arial" w:cs="Arial"/>
          <w:b/>
          <w:bCs/>
          <w:sz w:val="22"/>
          <w:szCs w:val="22"/>
        </w:rPr>
        <w:t>:</w:t>
      </w:r>
    </w:p>
    <w:p w:rsidR="0040726E" w:rsidRPr="0040726E" w:rsidRDefault="0040726E" w:rsidP="007C75DA">
      <w:pPr>
        <w:pStyle w:val="BlockText"/>
        <w:tabs>
          <w:tab w:val="left" w:pos="0"/>
          <w:tab w:val="left" w:pos="90"/>
        </w:tabs>
        <w:ind w:left="0"/>
        <w:jc w:val="both"/>
        <w:rPr>
          <w:rFonts w:ascii="Arial" w:hAnsi="Arial" w:cs="Arial"/>
          <w:b/>
          <w:bCs/>
          <w:sz w:val="22"/>
          <w:szCs w:val="22"/>
          <w:highlight w:val="yellow"/>
        </w:rPr>
      </w:pPr>
    </w:p>
    <w:p w:rsidR="00872000" w:rsidRPr="00872000" w:rsidRDefault="0094491E" w:rsidP="009F5BD3">
      <w:pPr>
        <w:pStyle w:val="BlockText"/>
        <w:numPr>
          <w:ilvl w:val="0"/>
          <w:numId w:val="9"/>
        </w:numPr>
        <w:tabs>
          <w:tab w:val="left" w:pos="0"/>
          <w:tab w:val="left" w:pos="90"/>
        </w:tabs>
        <w:ind w:left="0" w:hanging="720"/>
        <w:jc w:val="both"/>
        <w:rPr>
          <w:rFonts w:ascii="Arial" w:hAnsi="Arial" w:cs="Arial"/>
          <w:b/>
          <w:bCs/>
          <w:sz w:val="22"/>
          <w:szCs w:val="22"/>
        </w:rPr>
      </w:pPr>
      <w:r w:rsidRPr="0040726E">
        <w:rPr>
          <w:rFonts w:ascii="Arial" w:hAnsi="Arial" w:cs="Arial"/>
          <w:sz w:val="22"/>
          <w:szCs w:val="22"/>
        </w:rPr>
        <w:t>Immunology of</w:t>
      </w:r>
      <w:r w:rsidRPr="00B22295">
        <w:rPr>
          <w:rFonts w:ascii="Arial" w:hAnsi="Arial" w:cs="Arial"/>
          <w:sz w:val="22"/>
          <w:szCs w:val="22"/>
        </w:rPr>
        <w:t xml:space="preserve"> HIV Infection (Eds) </w:t>
      </w:r>
      <w:r w:rsidR="00990DD4" w:rsidRPr="008E61CC">
        <w:rPr>
          <w:rFonts w:ascii="Arial" w:hAnsi="Arial" w:cs="Arial"/>
          <w:b/>
          <w:sz w:val="22"/>
          <w:szCs w:val="22"/>
        </w:rPr>
        <w:t>Nair</w:t>
      </w:r>
      <w:r w:rsidR="00990DD4" w:rsidRPr="00B22295">
        <w:rPr>
          <w:rFonts w:ascii="Arial" w:hAnsi="Arial" w:cs="Arial"/>
          <w:b/>
          <w:sz w:val="22"/>
          <w:szCs w:val="22"/>
        </w:rPr>
        <w:t xml:space="preserve">, </w:t>
      </w:r>
      <w:r w:rsidR="00990DD4" w:rsidRPr="00872000">
        <w:rPr>
          <w:rFonts w:ascii="Arial" w:hAnsi="Arial" w:cs="Arial"/>
          <w:b/>
          <w:sz w:val="22"/>
          <w:szCs w:val="22"/>
        </w:rPr>
        <w:t>M.P.N.</w:t>
      </w:r>
      <w:r w:rsidR="00B41616" w:rsidRPr="00B22295">
        <w:rPr>
          <w:rFonts w:ascii="Arial" w:hAnsi="Arial" w:cs="Arial"/>
          <w:sz w:val="22"/>
          <w:szCs w:val="22"/>
        </w:rPr>
        <w:t xml:space="preserve"> &amp;</w:t>
      </w:r>
      <w:r w:rsidRPr="00B22295">
        <w:rPr>
          <w:rFonts w:ascii="Arial" w:hAnsi="Arial" w:cs="Arial"/>
          <w:sz w:val="22"/>
          <w:szCs w:val="22"/>
        </w:rPr>
        <w:t xml:space="preserve"> Schwartz SA Research Sign post Publications,</w:t>
      </w:r>
      <w:r w:rsidR="00872000">
        <w:rPr>
          <w:rFonts w:ascii="Arial" w:hAnsi="Arial" w:cs="Arial"/>
          <w:sz w:val="22"/>
          <w:szCs w:val="22"/>
        </w:rPr>
        <w:t xml:space="preserve"> </w:t>
      </w:r>
      <w:r w:rsidR="008E61CC" w:rsidRPr="008E61CC">
        <w:rPr>
          <w:rFonts w:ascii="Arial" w:hAnsi="Arial" w:cs="Arial"/>
          <w:b/>
          <w:sz w:val="22"/>
          <w:szCs w:val="22"/>
        </w:rPr>
        <w:t>2003</w:t>
      </w:r>
    </w:p>
    <w:p w:rsidR="00872000" w:rsidRDefault="00872000" w:rsidP="007C75DA">
      <w:pPr>
        <w:pStyle w:val="BlockText"/>
        <w:tabs>
          <w:tab w:val="left" w:pos="0"/>
          <w:tab w:val="left" w:pos="90"/>
        </w:tabs>
        <w:ind w:left="0"/>
        <w:jc w:val="both"/>
        <w:rPr>
          <w:rFonts w:ascii="Arial" w:hAnsi="Arial" w:cs="Arial"/>
          <w:b/>
          <w:bCs/>
          <w:sz w:val="22"/>
          <w:szCs w:val="22"/>
        </w:rPr>
      </w:pPr>
    </w:p>
    <w:p w:rsidR="00872000" w:rsidRDefault="0094491E" w:rsidP="009F5BD3">
      <w:pPr>
        <w:pStyle w:val="BlockText"/>
        <w:numPr>
          <w:ilvl w:val="0"/>
          <w:numId w:val="9"/>
        </w:numPr>
        <w:tabs>
          <w:tab w:val="left" w:pos="0"/>
          <w:tab w:val="left" w:pos="90"/>
        </w:tabs>
        <w:ind w:left="0" w:hanging="720"/>
        <w:jc w:val="both"/>
        <w:rPr>
          <w:rFonts w:ascii="Arial" w:hAnsi="Arial" w:cs="Arial"/>
          <w:b/>
          <w:bCs/>
          <w:sz w:val="22"/>
          <w:szCs w:val="22"/>
        </w:rPr>
      </w:pPr>
      <w:r w:rsidRPr="00872000">
        <w:rPr>
          <w:rFonts w:ascii="Arial" w:hAnsi="Arial" w:cs="Arial"/>
          <w:sz w:val="22"/>
          <w:szCs w:val="22"/>
        </w:rPr>
        <w:t xml:space="preserve">Proceedings of the First International </w:t>
      </w:r>
      <w:r w:rsidR="00872000" w:rsidRPr="00872000">
        <w:rPr>
          <w:rFonts w:ascii="Arial" w:hAnsi="Arial" w:cs="Arial"/>
          <w:sz w:val="22"/>
          <w:szCs w:val="22"/>
        </w:rPr>
        <w:t>Symposium</w:t>
      </w:r>
      <w:r w:rsidRPr="00872000">
        <w:rPr>
          <w:rFonts w:ascii="Arial" w:hAnsi="Arial" w:cs="Arial"/>
          <w:sz w:val="22"/>
          <w:szCs w:val="22"/>
        </w:rPr>
        <w:t xml:space="preserve"> on Molecular Medicine</w:t>
      </w:r>
      <w:r w:rsidR="00B41616" w:rsidRPr="00872000">
        <w:rPr>
          <w:rFonts w:ascii="Arial" w:hAnsi="Arial" w:cs="Arial"/>
          <w:sz w:val="22"/>
          <w:szCs w:val="22"/>
        </w:rPr>
        <w:t>, Allergy</w:t>
      </w:r>
      <w:r w:rsidRPr="00872000">
        <w:rPr>
          <w:rFonts w:ascii="Arial" w:hAnsi="Arial" w:cs="Arial"/>
          <w:sz w:val="22"/>
          <w:szCs w:val="22"/>
        </w:rPr>
        <w:t xml:space="preserve"> and Immunology. Allied Publications (P) Ltd </w:t>
      </w:r>
      <w:r w:rsidR="008E61CC" w:rsidRPr="008E61CC">
        <w:rPr>
          <w:rFonts w:ascii="Arial" w:hAnsi="Arial" w:cs="Arial"/>
          <w:b/>
          <w:sz w:val="22"/>
          <w:szCs w:val="22"/>
        </w:rPr>
        <w:t>2003</w:t>
      </w:r>
      <w:r w:rsidRPr="00872000">
        <w:rPr>
          <w:rFonts w:ascii="Arial" w:hAnsi="Arial" w:cs="Arial"/>
          <w:sz w:val="22"/>
          <w:szCs w:val="22"/>
        </w:rPr>
        <w:t xml:space="preserve"> (Ed) B Pilo, </w:t>
      </w:r>
      <w:r w:rsidR="00990DD4" w:rsidRPr="008E61CC">
        <w:rPr>
          <w:rFonts w:ascii="Arial" w:hAnsi="Arial" w:cs="Arial"/>
          <w:b/>
          <w:sz w:val="22"/>
          <w:szCs w:val="22"/>
        </w:rPr>
        <w:t>Nair</w:t>
      </w:r>
      <w:r w:rsidR="00990DD4" w:rsidRPr="00B22295">
        <w:rPr>
          <w:rFonts w:ascii="Arial" w:hAnsi="Arial" w:cs="Arial"/>
          <w:b/>
          <w:sz w:val="22"/>
          <w:szCs w:val="22"/>
        </w:rPr>
        <w:t xml:space="preserve">, </w:t>
      </w:r>
      <w:r w:rsidR="00990DD4" w:rsidRPr="00872000">
        <w:rPr>
          <w:rFonts w:ascii="Arial" w:hAnsi="Arial" w:cs="Arial"/>
          <w:b/>
          <w:sz w:val="22"/>
          <w:szCs w:val="22"/>
        </w:rPr>
        <w:t>M.P.N.</w:t>
      </w:r>
      <w:r w:rsidR="00990DD4" w:rsidRPr="00990DD4">
        <w:rPr>
          <w:rFonts w:ascii="Arial" w:hAnsi="Arial" w:cs="Arial"/>
          <w:sz w:val="22"/>
          <w:szCs w:val="22"/>
        </w:rPr>
        <w:t>,</w:t>
      </w:r>
      <w:r w:rsidRPr="00872000">
        <w:rPr>
          <w:rFonts w:ascii="Arial" w:hAnsi="Arial" w:cs="Arial"/>
          <w:b/>
          <w:bCs/>
          <w:sz w:val="22"/>
          <w:szCs w:val="22"/>
        </w:rPr>
        <w:t xml:space="preserve"> </w:t>
      </w:r>
      <w:r w:rsidRPr="00872000">
        <w:rPr>
          <w:rFonts w:ascii="Arial" w:hAnsi="Arial" w:cs="Arial"/>
          <w:sz w:val="22"/>
          <w:szCs w:val="22"/>
        </w:rPr>
        <w:t xml:space="preserve">MS Patel and CN Ramchand, p 167-172, </w:t>
      </w:r>
      <w:r w:rsidR="008E61CC" w:rsidRPr="008E61CC">
        <w:rPr>
          <w:rFonts w:ascii="Arial" w:hAnsi="Arial" w:cs="Arial"/>
          <w:b/>
          <w:sz w:val="22"/>
          <w:szCs w:val="22"/>
        </w:rPr>
        <w:t>2003</w:t>
      </w:r>
      <w:r w:rsidRPr="00872000">
        <w:rPr>
          <w:rFonts w:ascii="Arial" w:hAnsi="Arial" w:cs="Arial"/>
          <w:sz w:val="22"/>
          <w:szCs w:val="22"/>
        </w:rPr>
        <w:t>.</w:t>
      </w:r>
    </w:p>
    <w:p w:rsidR="00872000" w:rsidRDefault="00872000" w:rsidP="007C75DA">
      <w:pPr>
        <w:pStyle w:val="ListParagraph"/>
        <w:tabs>
          <w:tab w:val="left" w:pos="0"/>
          <w:tab w:val="left" w:pos="90"/>
        </w:tabs>
        <w:ind w:left="0" w:right="-720" w:hanging="720"/>
        <w:rPr>
          <w:rFonts w:ascii="Arial" w:hAnsi="Arial" w:cs="Arial"/>
          <w:sz w:val="22"/>
          <w:szCs w:val="22"/>
        </w:rPr>
      </w:pPr>
    </w:p>
    <w:p w:rsidR="0094491E" w:rsidRPr="007C75DA" w:rsidRDefault="0094491E" w:rsidP="009F5BD3">
      <w:pPr>
        <w:pStyle w:val="BlockText"/>
        <w:numPr>
          <w:ilvl w:val="0"/>
          <w:numId w:val="9"/>
        </w:numPr>
        <w:tabs>
          <w:tab w:val="left" w:pos="0"/>
          <w:tab w:val="left" w:pos="90"/>
        </w:tabs>
        <w:ind w:left="0" w:hanging="720"/>
        <w:jc w:val="both"/>
        <w:rPr>
          <w:rFonts w:ascii="Arial" w:hAnsi="Arial" w:cs="Arial"/>
          <w:b/>
          <w:bCs/>
          <w:sz w:val="22"/>
          <w:szCs w:val="22"/>
        </w:rPr>
      </w:pPr>
      <w:r w:rsidRPr="00872000">
        <w:rPr>
          <w:rFonts w:ascii="Arial" w:hAnsi="Arial" w:cs="Arial"/>
          <w:sz w:val="22"/>
          <w:szCs w:val="22"/>
        </w:rPr>
        <w:t xml:space="preserve">Proceedings of the Second International </w:t>
      </w:r>
      <w:r w:rsidR="00872000" w:rsidRPr="00872000">
        <w:rPr>
          <w:rFonts w:ascii="Arial" w:hAnsi="Arial" w:cs="Arial"/>
          <w:sz w:val="22"/>
          <w:szCs w:val="22"/>
        </w:rPr>
        <w:t>Symposium</w:t>
      </w:r>
      <w:r w:rsidRPr="00872000">
        <w:rPr>
          <w:rFonts w:ascii="Arial" w:hAnsi="Arial" w:cs="Arial"/>
          <w:sz w:val="22"/>
          <w:szCs w:val="22"/>
        </w:rPr>
        <w:t xml:space="preserve"> on Molecular Medicine, Allergy and Immunology. Allied Publications (P) Ltd</w:t>
      </w:r>
      <w:r w:rsidR="000317C6" w:rsidRPr="00872000">
        <w:rPr>
          <w:rFonts w:ascii="Arial" w:hAnsi="Arial" w:cs="Arial"/>
          <w:sz w:val="22"/>
          <w:szCs w:val="22"/>
        </w:rPr>
        <w:t xml:space="preserve"> </w:t>
      </w:r>
      <w:r w:rsidR="008E61CC" w:rsidRPr="008E61CC">
        <w:rPr>
          <w:rFonts w:ascii="Arial" w:hAnsi="Arial" w:cs="Arial"/>
          <w:b/>
          <w:sz w:val="22"/>
          <w:szCs w:val="22"/>
        </w:rPr>
        <w:t>2005</w:t>
      </w:r>
      <w:r w:rsidRPr="00872000">
        <w:rPr>
          <w:rFonts w:ascii="Arial" w:hAnsi="Arial" w:cs="Arial"/>
          <w:sz w:val="22"/>
          <w:szCs w:val="22"/>
        </w:rPr>
        <w:t>. (Ed</w:t>
      </w:r>
      <w:r w:rsidR="00B41616" w:rsidRPr="00872000">
        <w:rPr>
          <w:rFonts w:ascii="Arial" w:hAnsi="Arial" w:cs="Arial"/>
          <w:sz w:val="22"/>
          <w:szCs w:val="22"/>
        </w:rPr>
        <w:t>) Bonny</w:t>
      </w:r>
      <w:r w:rsidRPr="00872000">
        <w:rPr>
          <w:rFonts w:ascii="Arial" w:hAnsi="Arial" w:cs="Arial"/>
          <w:sz w:val="22"/>
          <w:szCs w:val="22"/>
        </w:rPr>
        <w:t xml:space="preserve"> Pilo, </w:t>
      </w:r>
      <w:r w:rsidR="00990DD4" w:rsidRPr="008E61CC">
        <w:rPr>
          <w:rFonts w:ascii="Arial" w:hAnsi="Arial" w:cs="Arial"/>
          <w:b/>
          <w:sz w:val="22"/>
          <w:szCs w:val="22"/>
        </w:rPr>
        <w:t>Nair</w:t>
      </w:r>
      <w:r w:rsidR="00990DD4" w:rsidRPr="00B22295">
        <w:rPr>
          <w:rFonts w:ascii="Arial" w:hAnsi="Arial" w:cs="Arial"/>
          <w:b/>
          <w:sz w:val="22"/>
          <w:szCs w:val="22"/>
        </w:rPr>
        <w:t xml:space="preserve">, </w:t>
      </w:r>
      <w:r w:rsidR="00990DD4" w:rsidRPr="00872000">
        <w:rPr>
          <w:rFonts w:ascii="Arial" w:hAnsi="Arial" w:cs="Arial"/>
          <w:b/>
          <w:sz w:val="22"/>
          <w:szCs w:val="22"/>
        </w:rPr>
        <w:t>M.P.N.</w:t>
      </w:r>
      <w:r w:rsidRPr="00872000">
        <w:rPr>
          <w:rFonts w:ascii="Arial" w:hAnsi="Arial" w:cs="Arial"/>
          <w:sz w:val="22"/>
          <w:szCs w:val="22"/>
        </w:rPr>
        <w:t xml:space="preserve">, </w:t>
      </w:r>
      <w:r w:rsidR="00B41616" w:rsidRPr="00872000">
        <w:rPr>
          <w:rFonts w:ascii="Arial" w:hAnsi="Arial" w:cs="Arial"/>
          <w:sz w:val="22"/>
          <w:szCs w:val="22"/>
        </w:rPr>
        <w:t>Mulchand Patel</w:t>
      </w:r>
      <w:r w:rsidRPr="00872000">
        <w:rPr>
          <w:rFonts w:ascii="Arial" w:hAnsi="Arial" w:cs="Arial"/>
          <w:sz w:val="22"/>
          <w:szCs w:val="22"/>
        </w:rPr>
        <w:t>, CN Ramchand.</w:t>
      </w:r>
    </w:p>
    <w:p w:rsidR="007C75DA" w:rsidRDefault="007C75DA" w:rsidP="007C75DA">
      <w:pPr>
        <w:pStyle w:val="ListParagraph"/>
        <w:rPr>
          <w:rFonts w:ascii="Arial" w:hAnsi="Arial" w:cs="Arial"/>
          <w:b/>
          <w:bCs/>
          <w:sz w:val="22"/>
          <w:szCs w:val="22"/>
        </w:rPr>
      </w:pPr>
    </w:p>
    <w:p w:rsidR="007C75DA" w:rsidRDefault="007C75DA" w:rsidP="007C75DA">
      <w:pPr>
        <w:pStyle w:val="BlockText"/>
        <w:tabs>
          <w:tab w:val="left" w:pos="0"/>
          <w:tab w:val="left" w:pos="90"/>
        </w:tabs>
        <w:ind w:left="0" w:firstLine="0"/>
        <w:jc w:val="both"/>
        <w:rPr>
          <w:rFonts w:ascii="Arial" w:hAnsi="Arial" w:cs="Arial"/>
          <w:b/>
          <w:bCs/>
          <w:sz w:val="22"/>
          <w:szCs w:val="22"/>
        </w:rPr>
      </w:pPr>
    </w:p>
    <w:p w:rsidR="00644D84" w:rsidRPr="00872000" w:rsidRDefault="00644D84" w:rsidP="007C75DA">
      <w:pPr>
        <w:pStyle w:val="BlockText"/>
        <w:tabs>
          <w:tab w:val="left" w:pos="0"/>
          <w:tab w:val="left" w:pos="90"/>
        </w:tabs>
        <w:ind w:left="0" w:firstLine="0"/>
        <w:jc w:val="both"/>
        <w:rPr>
          <w:rFonts w:ascii="Arial" w:hAnsi="Arial" w:cs="Arial"/>
          <w:b/>
          <w:bCs/>
          <w:sz w:val="22"/>
          <w:szCs w:val="22"/>
        </w:rPr>
      </w:pPr>
    </w:p>
    <w:p w:rsidR="00112960" w:rsidRDefault="00E92A7D" w:rsidP="00112960">
      <w:pPr>
        <w:pStyle w:val="BodyTextIndent"/>
        <w:tabs>
          <w:tab w:val="left" w:pos="0"/>
          <w:tab w:val="left" w:pos="90"/>
        </w:tabs>
        <w:ind w:left="0" w:right="-720"/>
        <w:jc w:val="both"/>
        <w:rPr>
          <w:rFonts w:ascii="Arial" w:hAnsi="Arial" w:cs="Arial"/>
          <w:b/>
          <w:sz w:val="22"/>
          <w:szCs w:val="22"/>
        </w:rPr>
      </w:pPr>
      <w:r>
        <w:rPr>
          <w:rFonts w:ascii="Arial" w:hAnsi="Arial" w:cs="Arial"/>
          <w:b/>
          <w:sz w:val="22"/>
          <w:szCs w:val="22"/>
          <w:u w:val="single"/>
        </w:rPr>
        <w:t>PEER REVIEWED PUBLICATIONS</w:t>
      </w:r>
      <w:r w:rsidR="002A52D2" w:rsidRPr="0040726E">
        <w:rPr>
          <w:rFonts w:ascii="Arial" w:hAnsi="Arial" w:cs="Arial"/>
          <w:b/>
          <w:sz w:val="22"/>
          <w:szCs w:val="22"/>
        </w:rPr>
        <w:t>:</w:t>
      </w:r>
    </w:p>
    <w:p w:rsidR="00A32BA5" w:rsidRDefault="00A32BA5" w:rsidP="00112960">
      <w:pPr>
        <w:pStyle w:val="BodyTextIndent"/>
        <w:tabs>
          <w:tab w:val="left" w:pos="0"/>
          <w:tab w:val="left" w:pos="90"/>
        </w:tabs>
        <w:ind w:left="0" w:right="-720"/>
        <w:jc w:val="both"/>
        <w:rPr>
          <w:rFonts w:ascii="Arial" w:hAnsi="Arial" w:cs="Arial"/>
          <w:b/>
          <w:sz w:val="22"/>
          <w:szCs w:val="22"/>
        </w:rPr>
      </w:pPr>
    </w:p>
    <w:p w:rsidR="00112960" w:rsidRPr="00112960" w:rsidRDefault="00112960" w:rsidP="00112960">
      <w:pPr>
        <w:pStyle w:val="BodyTextIndent"/>
        <w:tabs>
          <w:tab w:val="left" w:pos="0"/>
          <w:tab w:val="left" w:pos="90"/>
        </w:tabs>
        <w:ind w:left="0" w:right="-720"/>
        <w:jc w:val="both"/>
        <w:rPr>
          <w:rFonts w:ascii="Arial" w:hAnsi="Arial" w:cs="Arial"/>
          <w:b/>
          <w:sz w:val="22"/>
          <w:szCs w:val="22"/>
        </w:rPr>
      </w:pPr>
      <w:r w:rsidRPr="00112960">
        <w:rPr>
          <w:rFonts w:ascii="Arial" w:hAnsi="Arial" w:cs="Arial"/>
          <w:b/>
          <w:sz w:val="22"/>
          <w:szCs w:val="22"/>
        </w:rPr>
        <w:t>URL of published work</w:t>
      </w:r>
    </w:p>
    <w:p w:rsidR="00112960" w:rsidRPr="00112960" w:rsidRDefault="00B97E6B" w:rsidP="00112960">
      <w:pPr>
        <w:pStyle w:val="BodyTextIndent"/>
        <w:tabs>
          <w:tab w:val="left" w:pos="0"/>
          <w:tab w:val="left" w:pos="90"/>
        </w:tabs>
        <w:ind w:left="0" w:right="-720"/>
        <w:jc w:val="both"/>
        <w:rPr>
          <w:rFonts w:ascii="Arial" w:hAnsi="Arial" w:cs="Arial"/>
          <w:b/>
          <w:sz w:val="22"/>
          <w:szCs w:val="22"/>
        </w:rPr>
      </w:pPr>
      <w:hyperlink r:id="rId17" w:history="1">
        <w:r w:rsidR="00112960">
          <w:rPr>
            <w:rStyle w:val="Hyperlink"/>
            <w:rFonts w:ascii="Arial" w:hAnsi="Arial" w:cs="Arial"/>
            <w:color w:val="551A8B"/>
            <w:sz w:val="18"/>
            <w:szCs w:val="18"/>
            <w:bdr w:val="none" w:sz="0" w:space="0" w:color="auto" w:frame="1"/>
            <w:shd w:val="clear" w:color="auto" w:fill="FFFFFF"/>
          </w:rPr>
          <w:t>http://www.ncbi.nlm.nih.gov/sites/myncbi/madhavan.nair.1/bibliography/40806444/public/?sort=date&amp;direction=ascending</w:t>
        </w:r>
      </w:hyperlink>
      <w:r w:rsidR="00112960">
        <w:t xml:space="preserve"> </w:t>
      </w:r>
    </w:p>
    <w:p w:rsidR="00112960" w:rsidRDefault="00112960" w:rsidP="007C75DA">
      <w:pPr>
        <w:pStyle w:val="BodyTextIndent"/>
        <w:tabs>
          <w:tab w:val="left" w:pos="0"/>
          <w:tab w:val="left" w:pos="90"/>
        </w:tabs>
        <w:ind w:left="0" w:right="-720"/>
        <w:jc w:val="both"/>
        <w:rPr>
          <w:rFonts w:ascii="Arial" w:hAnsi="Arial" w:cs="Arial"/>
          <w:b/>
          <w:sz w:val="22"/>
          <w:szCs w:val="22"/>
        </w:rPr>
      </w:pPr>
    </w:p>
    <w:p w:rsidR="007C75DA" w:rsidRPr="00316C7A" w:rsidRDefault="007C75DA" w:rsidP="007C75DA">
      <w:pPr>
        <w:pStyle w:val="BodyTextIndent"/>
        <w:tabs>
          <w:tab w:val="left" w:pos="0"/>
          <w:tab w:val="left" w:pos="90"/>
        </w:tabs>
        <w:ind w:left="0" w:right="-720"/>
        <w:jc w:val="both"/>
        <w:rPr>
          <w:rFonts w:ascii="Arial" w:hAnsi="Arial" w:cs="Arial"/>
          <w:b/>
          <w:sz w:val="22"/>
          <w:szCs w:val="22"/>
          <w:u w:val="single"/>
        </w:rPr>
      </w:pPr>
    </w:p>
    <w:p w:rsidR="00316C7A" w:rsidRPr="00316C7A" w:rsidRDefault="008E61CC" w:rsidP="00864286">
      <w:pPr>
        <w:numPr>
          <w:ilvl w:val="0"/>
          <w:numId w:val="9"/>
        </w:numPr>
        <w:tabs>
          <w:tab w:val="left" w:pos="0"/>
          <w:tab w:val="left" w:pos="90"/>
        </w:tabs>
        <w:ind w:left="0" w:right="-720" w:hanging="720"/>
        <w:rPr>
          <w:rFonts w:ascii="Arial" w:hAnsi="Arial" w:cs="Arial"/>
          <w:sz w:val="22"/>
          <w:szCs w:val="22"/>
          <w:lang w:val="x-none" w:eastAsia="x-none"/>
        </w:rPr>
      </w:pPr>
      <w:r w:rsidRPr="008E61CC">
        <w:rPr>
          <w:rFonts w:ascii="Arial" w:hAnsi="Arial" w:cs="Arial"/>
          <w:b/>
          <w:sz w:val="22"/>
          <w:szCs w:val="22"/>
          <w:lang w:val="x-none" w:eastAsia="x-none"/>
        </w:rPr>
        <w:t>Nair</w:t>
      </w:r>
      <w:r w:rsidR="00316C7A" w:rsidRPr="00316C7A">
        <w:rPr>
          <w:rFonts w:ascii="Arial" w:hAnsi="Arial" w:cs="Arial"/>
          <w:b/>
          <w:sz w:val="22"/>
          <w:szCs w:val="22"/>
          <w:lang w:val="x-none" w:eastAsia="x-none"/>
        </w:rPr>
        <w:t>, M.P.N.</w:t>
      </w:r>
      <w:r w:rsidR="00864286">
        <w:rPr>
          <w:rFonts w:ascii="Arial" w:hAnsi="Arial" w:cs="Arial"/>
          <w:sz w:val="22"/>
          <w:szCs w:val="22"/>
          <w:lang w:eastAsia="x-none"/>
        </w:rPr>
        <w:t xml:space="preserve"> </w:t>
      </w:r>
      <w:r w:rsidR="00864286" w:rsidRPr="00864286">
        <w:rPr>
          <w:rFonts w:ascii="Arial" w:hAnsi="Arial" w:cs="Arial"/>
          <w:b/>
          <w:sz w:val="22"/>
          <w:szCs w:val="22"/>
          <w:lang w:eastAsia="x-none"/>
        </w:rPr>
        <w:t>(1968)</w:t>
      </w:r>
      <w:r w:rsidR="00864286">
        <w:rPr>
          <w:rFonts w:ascii="Arial" w:hAnsi="Arial" w:cs="Arial"/>
          <w:b/>
          <w:sz w:val="22"/>
          <w:szCs w:val="22"/>
          <w:lang w:eastAsia="x-none"/>
        </w:rPr>
        <w:t xml:space="preserve">. </w:t>
      </w:r>
      <w:r w:rsidR="00316C7A" w:rsidRPr="00316C7A">
        <w:rPr>
          <w:rFonts w:ascii="Arial" w:hAnsi="Arial" w:cs="Arial"/>
          <w:sz w:val="22"/>
          <w:szCs w:val="22"/>
          <w:lang w:val="x-none" w:eastAsia="x-none"/>
        </w:rPr>
        <w:t>T</w:t>
      </w:r>
      <w:r w:rsidR="00864286">
        <w:rPr>
          <w:rFonts w:ascii="Arial" w:hAnsi="Arial" w:cs="Arial"/>
          <w:sz w:val="22"/>
          <w:szCs w:val="22"/>
          <w:lang w:val="x-none" w:eastAsia="x-none"/>
        </w:rPr>
        <w:t>issue culture: A brief review.</w:t>
      </w:r>
      <w:r w:rsidR="00864286">
        <w:rPr>
          <w:rFonts w:ascii="Arial" w:hAnsi="Arial" w:cs="Arial"/>
          <w:sz w:val="22"/>
          <w:szCs w:val="22"/>
          <w:lang w:eastAsia="x-none"/>
        </w:rPr>
        <w:t xml:space="preserve"> </w:t>
      </w:r>
      <w:r w:rsidR="00316C7A" w:rsidRPr="00864286">
        <w:rPr>
          <w:rFonts w:ascii="Arial" w:hAnsi="Arial" w:cs="Arial"/>
          <w:i/>
          <w:sz w:val="22"/>
          <w:szCs w:val="22"/>
          <w:lang w:val="x-none" w:eastAsia="x-none"/>
        </w:rPr>
        <w:t>Indian J. Med</w:t>
      </w:r>
      <w:r w:rsidR="00864286">
        <w:rPr>
          <w:rFonts w:ascii="Arial" w:hAnsi="Arial" w:cs="Arial"/>
          <w:i/>
          <w:sz w:val="22"/>
          <w:szCs w:val="22"/>
          <w:lang w:eastAsia="x-none"/>
        </w:rPr>
        <w:t>.</w:t>
      </w:r>
      <w:r w:rsidR="00316C7A" w:rsidRPr="00316C7A">
        <w:rPr>
          <w:rFonts w:ascii="Arial" w:hAnsi="Arial" w:cs="Arial"/>
          <w:sz w:val="22"/>
          <w:szCs w:val="22"/>
          <w:lang w:val="x-none" w:eastAsia="x-none"/>
        </w:rPr>
        <w:t xml:space="preserve"> Tech</w:t>
      </w:r>
      <w:r w:rsidR="00864286">
        <w:rPr>
          <w:rFonts w:ascii="Arial" w:hAnsi="Arial" w:cs="Arial"/>
          <w:sz w:val="22"/>
          <w:szCs w:val="22"/>
          <w:lang w:eastAsia="x-none"/>
        </w:rPr>
        <w:t xml:space="preserve">, </w:t>
      </w:r>
      <w:r w:rsidR="00316C7A" w:rsidRPr="00864286">
        <w:rPr>
          <w:rFonts w:ascii="Arial" w:hAnsi="Arial" w:cs="Arial"/>
          <w:sz w:val="22"/>
          <w:szCs w:val="22"/>
          <w:lang w:val="x-none" w:eastAsia="x-none"/>
        </w:rPr>
        <w:t>1</w:t>
      </w:r>
      <w:r w:rsidR="00316C7A" w:rsidRPr="00316C7A">
        <w:rPr>
          <w:rFonts w:ascii="Arial" w:hAnsi="Arial" w:cs="Arial"/>
          <w:sz w:val="22"/>
          <w:szCs w:val="22"/>
          <w:lang w:val="x-none" w:eastAsia="x-none"/>
        </w:rPr>
        <w:t>:8-13</w:t>
      </w:r>
      <w:r w:rsidR="00864286">
        <w:rPr>
          <w:rFonts w:ascii="Arial" w:hAnsi="Arial" w:cs="Arial"/>
          <w:sz w:val="22"/>
          <w:szCs w:val="22"/>
          <w:lang w:eastAsia="x-none"/>
        </w:rPr>
        <w:t>.</w:t>
      </w:r>
    </w:p>
    <w:p w:rsidR="00316C7A" w:rsidRDefault="00316C7A" w:rsidP="007C75DA">
      <w:pPr>
        <w:pStyle w:val="BodyTextIndent"/>
        <w:tabs>
          <w:tab w:val="left" w:pos="0"/>
          <w:tab w:val="left" w:pos="90"/>
        </w:tabs>
        <w:ind w:left="0" w:right="-720"/>
        <w:jc w:val="both"/>
        <w:rPr>
          <w:rFonts w:ascii="Arial" w:hAnsi="Arial" w:cs="Arial"/>
          <w:b/>
          <w:sz w:val="28"/>
          <w:szCs w:val="28"/>
          <w:u w:val="single"/>
          <w:lang w:eastAsia="x-none"/>
        </w:rPr>
      </w:pPr>
    </w:p>
    <w:p w:rsidR="00864286" w:rsidRPr="00864286" w:rsidRDefault="00316C7A" w:rsidP="00864286">
      <w:pPr>
        <w:numPr>
          <w:ilvl w:val="0"/>
          <w:numId w:val="9"/>
        </w:numPr>
        <w:tabs>
          <w:tab w:val="left" w:pos="0"/>
          <w:tab w:val="left" w:pos="90"/>
        </w:tabs>
        <w:ind w:left="0" w:right="-720" w:hanging="720"/>
        <w:rPr>
          <w:rFonts w:ascii="Arial" w:hAnsi="Arial" w:cs="Arial"/>
          <w:sz w:val="22"/>
          <w:szCs w:val="22"/>
          <w:lang w:val="x-none" w:eastAsia="x-none"/>
        </w:rPr>
      </w:pPr>
      <w:r w:rsidRPr="00316C7A">
        <w:rPr>
          <w:rFonts w:ascii="Arial" w:hAnsi="Arial" w:cs="Arial"/>
          <w:sz w:val="22"/>
          <w:szCs w:val="22"/>
          <w:lang w:val="x-none" w:eastAsia="x-none"/>
        </w:rPr>
        <w:t xml:space="preserve">Gangal, S.G., Agashe, S.S., </w:t>
      </w:r>
      <w:r w:rsidR="008E61CC" w:rsidRPr="008E61CC">
        <w:rPr>
          <w:rFonts w:ascii="Arial" w:hAnsi="Arial" w:cs="Arial"/>
          <w:b/>
          <w:sz w:val="22"/>
          <w:szCs w:val="22"/>
          <w:lang w:val="x-none" w:eastAsia="x-none"/>
        </w:rPr>
        <w:t>Nair</w:t>
      </w:r>
      <w:r w:rsidRPr="00316C7A">
        <w:rPr>
          <w:rFonts w:ascii="Arial" w:hAnsi="Arial" w:cs="Arial"/>
          <w:b/>
          <w:sz w:val="22"/>
          <w:szCs w:val="22"/>
          <w:lang w:val="x-none" w:eastAsia="x-none"/>
        </w:rPr>
        <w:t>, M.P.N.,</w:t>
      </w:r>
      <w:r w:rsidR="00864286">
        <w:rPr>
          <w:rFonts w:ascii="Arial" w:hAnsi="Arial" w:cs="Arial"/>
          <w:sz w:val="22"/>
          <w:szCs w:val="22"/>
          <w:lang w:val="x-none" w:eastAsia="x-none"/>
        </w:rPr>
        <w:t xml:space="preserve"> Rao, R.S. and Ranadive, K.J.</w:t>
      </w:r>
      <w:r w:rsidR="00864286">
        <w:rPr>
          <w:rFonts w:ascii="Arial" w:hAnsi="Arial" w:cs="Arial"/>
          <w:sz w:val="22"/>
          <w:szCs w:val="22"/>
          <w:lang w:eastAsia="x-none"/>
        </w:rPr>
        <w:t xml:space="preserve"> </w:t>
      </w:r>
      <w:r w:rsidR="00864286" w:rsidRPr="00864286">
        <w:rPr>
          <w:rFonts w:ascii="Arial" w:hAnsi="Arial" w:cs="Arial"/>
          <w:b/>
          <w:sz w:val="22"/>
          <w:szCs w:val="22"/>
          <w:lang w:eastAsia="x-none"/>
        </w:rPr>
        <w:t>(1973).</w:t>
      </w:r>
      <w:r w:rsidRPr="00316C7A">
        <w:rPr>
          <w:rFonts w:ascii="Arial" w:hAnsi="Arial" w:cs="Arial"/>
          <w:sz w:val="22"/>
          <w:szCs w:val="22"/>
          <w:lang w:val="x-none" w:eastAsia="x-none"/>
        </w:rPr>
        <w:t xml:space="preserve"> Response of lymphocytes from patients with oral cancer t</w:t>
      </w:r>
      <w:r w:rsidR="00864286">
        <w:rPr>
          <w:rFonts w:ascii="Arial" w:hAnsi="Arial" w:cs="Arial"/>
          <w:sz w:val="22"/>
          <w:szCs w:val="22"/>
          <w:lang w:val="x-none" w:eastAsia="x-none"/>
        </w:rPr>
        <w:t>o autochthonous tumor antigen.</w:t>
      </w:r>
      <w:r w:rsidR="00864286">
        <w:rPr>
          <w:rFonts w:ascii="Arial" w:hAnsi="Arial" w:cs="Arial"/>
          <w:sz w:val="22"/>
          <w:szCs w:val="22"/>
          <w:lang w:eastAsia="x-none"/>
        </w:rPr>
        <w:t xml:space="preserve"> </w:t>
      </w:r>
      <w:r w:rsidR="00864286">
        <w:rPr>
          <w:rFonts w:ascii="Arial" w:hAnsi="Arial" w:cs="Arial"/>
          <w:i/>
          <w:sz w:val="22"/>
          <w:szCs w:val="22"/>
          <w:lang w:val="x-none" w:eastAsia="x-none"/>
        </w:rPr>
        <w:t>Indian J. Med. Res</w:t>
      </w:r>
      <w:r w:rsidR="00864286">
        <w:rPr>
          <w:rFonts w:ascii="Arial" w:hAnsi="Arial" w:cs="Arial"/>
          <w:i/>
          <w:sz w:val="22"/>
          <w:szCs w:val="22"/>
          <w:lang w:eastAsia="x-none"/>
        </w:rPr>
        <w:t>,</w:t>
      </w:r>
      <w:r w:rsidRPr="00864286">
        <w:rPr>
          <w:rFonts w:ascii="Arial" w:hAnsi="Arial" w:cs="Arial"/>
          <w:i/>
          <w:sz w:val="22"/>
          <w:szCs w:val="22"/>
          <w:lang w:val="x-none" w:eastAsia="x-none"/>
        </w:rPr>
        <w:t xml:space="preserve"> </w:t>
      </w:r>
      <w:r w:rsidRPr="00864286">
        <w:rPr>
          <w:rFonts w:ascii="Arial" w:hAnsi="Arial" w:cs="Arial"/>
          <w:sz w:val="22"/>
          <w:szCs w:val="22"/>
          <w:lang w:val="x-none" w:eastAsia="x-none"/>
        </w:rPr>
        <w:t>63:416-421</w:t>
      </w:r>
      <w:r w:rsidR="00864286" w:rsidRPr="00864286">
        <w:rPr>
          <w:rFonts w:ascii="Arial" w:hAnsi="Arial" w:cs="Arial"/>
          <w:sz w:val="22"/>
          <w:szCs w:val="22"/>
          <w:lang w:eastAsia="x-none"/>
        </w:rPr>
        <w:t>.</w:t>
      </w:r>
    </w:p>
    <w:p w:rsidR="00316C7A" w:rsidRPr="00316C7A" w:rsidRDefault="00864286" w:rsidP="00864286">
      <w:pPr>
        <w:tabs>
          <w:tab w:val="left" w:pos="0"/>
          <w:tab w:val="left" w:pos="90"/>
        </w:tabs>
        <w:ind w:right="-720"/>
        <w:jc w:val="both"/>
        <w:rPr>
          <w:rFonts w:ascii="Arial" w:hAnsi="Arial" w:cs="Arial"/>
          <w:sz w:val="22"/>
          <w:szCs w:val="22"/>
          <w:lang w:val="x-none" w:eastAsia="x-none"/>
        </w:rPr>
      </w:pPr>
      <w:r w:rsidRPr="00316C7A">
        <w:rPr>
          <w:rFonts w:ascii="Arial" w:hAnsi="Arial" w:cs="Arial"/>
          <w:sz w:val="22"/>
          <w:szCs w:val="22"/>
          <w:lang w:val="x-none" w:eastAsia="x-none"/>
        </w:rPr>
        <w:t xml:space="preserve"> </w:t>
      </w:r>
    </w:p>
    <w:p w:rsidR="00316C7A" w:rsidRPr="00864286" w:rsidRDefault="00316C7A" w:rsidP="00864286">
      <w:pPr>
        <w:numPr>
          <w:ilvl w:val="0"/>
          <w:numId w:val="9"/>
        </w:numPr>
        <w:tabs>
          <w:tab w:val="left" w:pos="-720"/>
          <w:tab w:val="left" w:pos="0"/>
          <w:tab w:val="left" w:pos="90"/>
        </w:tabs>
        <w:ind w:left="0" w:right="-720" w:hanging="720"/>
        <w:rPr>
          <w:rFonts w:ascii="Arial" w:hAnsi="Arial" w:cs="Arial"/>
          <w:sz w:val="22"/>
          <w:szCs w:val="22"/>
          <w:lang w:val="x-none" w:eastAsia="x-none"/>
        </w:rPr>
      </w:pPr>
      <w:r w:rsidRPr="00316C7A">
        <w:rPr>
          <w:rFonts w:ascii="Arial" w:hAnsi="Arial" w:cs="Arial"/>
          <w:sz w:val="22"/>
          <w:szCs w:val="22"/>
          <w:lang w:val="x-none" w:eastAsia="x-none"/>
        </w:rPr>
        <w:t xml:space="preserve">Gangal, S.G., Agashe, S.S., </w:t>
      </w:r>
      <w:r w:rsidR="008E61CC" w:rsidRPr="008E61CC">
        <w:rPr>
          <w:rFonts w:ascii="Arial" w:hAnsi="Arial" w:cs="Arial"/>
          <w:b/>
          <w:sz w:val="22"/>
          <w:szCs w:val="22"/>
          <w:lang w:val="x-none" w:eastAsia="x-none"/>
        </w:rPr>
        <w:t>Nair</w:t>
      </w:r>
      <w:r w:rsidRPr="00316C7A">
        <w:rPr>
          <w:rFonts w:ascii="Arial" w:hAnsi="Arial" w:cs="Arial"/>
          <w:b/>
          <w:sz w:val="22"/>
          <w:szCs w:val="22"/>
          <w:lang w:val="x-none" w:eastAsia="x-none"/>
        </w:rPr>
        <w:t>, M.P.N.</w:t>
      </w:r>
      <w:r w:rsidRPr="00316C7A">
        <w:rPr>
          <w:rFonts w:ascii="Arial" w:hAnsi="Arial" w:cs="Arial"/>
          <w:sz w:val="22"/>
          <w:szCs w:val="22"/>
          <w:lang w:val="x-none" w:eastAsia="x-none"/>
        </w:rPr>
        <w:t xml:space="preserve"> and Rao, R.S.</w:t>
      </w:r>
      <w:r w:rsidR="00864286">
        <w:rPr>
          <w:rFonts w:ascii="Arial" w:hAnsi="Arial" w:cs="Arial"/>
          <w:sz w:val="22"/>
          <w:szCs w:val="22"/>
          <w:lang w:eastAsia="x-none"/>
        </w:rPr>
        <w:t xml:space="preserve"> </w:t>
      </w:r>
      <w:r w:rsidR="00864286" w:rsidRPr="00864286">
        <w:rPr>
          <w:rFonts w:ascii="Arial" w:hAnsi="Arial" w:cs="Arial"/>
          <w:b/>
          <w:sz w:val="22"/>
          <w:szCs w:val="22"/>
          <w:lang w:eastAsia="x-none"/>
        </w:rPr>
        <w:t>(1973).</w:t>
      </w:r>
      <w:r w:rsidR="00864286">
        <w:rPr>
          <w:rFonts w:ascii="Arial" w:hAnsi="Arial" w:cs="Arial"/>
          <w:sz w:val="22"/>
          <w:szCs w:val="22"/>
          <w:lang w:eastAsia="x-none"/>
        </w:rPr>
        <w:t xml:space="preserve"> </w:t>
      </w:r>
      <w:r w:rsidRPr="00864286">
        <w:rPr>
          <w:rFonts w:ascii="Arial" w:hAnsi="Arial" w:cs="Arial"/>
          <w:sz w:val="22"/>
          <w:szCs w:val="22"/>
          <w:lang w:val="x-none" w:eastAsia="x-none"/>
        </w:rPr>
        <w:t>Cellular immunit</w:t>
      </w:r>
      <w:r w:rsidR="00864286">
        <w:rPr>
          <w:rFonts w:ascii="Arial" w:hAnsi="Arial" w:cs="Arial"/>
          <w:sz w:val="22"/>
          <w:szCs w:val="22"/>
          <w:lang w:val="x-none" w:eastAsia="x-none"/>
        </w:rPr>
        <w:t>y in human osteogenic sarcoma.</w:t>
      </w:r>
      <w:r w:rsidR="00864286">
        <w:rPr>
          <w:rFonts w:ascii="Arial" w:hAnsi="Arial" w:cs="Arial"/>
          <w:sz w:val="22"/>
          <w:szCs w:val="22"/>
          <w:lang w:eastAsia="x-none"/>
        </w:rPr>
        <w:t xml:space="preserve"> </w:t>
      </w:r>
      <w:r w:rsidRPr="00864286">
        <w:rPr>
          <w:rFonts w:ascii="Arial" w:hAnsi="Arial" w:cs="Arial"/>
          <w:i/>
          <w:sz w:val="22"/>
          <w:szCs w:val="22"/>
          <w:lang w:val="x-none" w:eastAsia="x-none"/>
        </w:rPr>
        <w:t>Indian J. Cancer</w:t>
      </w:r>
      <w:r w:rsidR="00864286" w:rsidRPr="00864286">
        <w:rPr>
          <w:rFonts w:ascii="Arial" w:hAnsi="Arial" w:cs="Arial"/>
          <w:i/>
          <w:sz w:val="22"/>
          <w:szCs w:val="22"/>
          <w:lang w:eastAsia="x-none"/>
        </w:rPr>
        <w:t>,</w:t>
      </w:r>
      <w:r w:rsidRPr="00864286">
        <w:rPr>
          <w:rFonts w:ascii="Arial" w:hAnsi="Arial" w:cs="Arial"/>
          <w:sz w:val="22"/>
          <w:szCs w:val="22"/>
          <w:lang w:val="x-none" w:eastAsia="x-none"/>
        </w:rPr>
        <w:t xml:space="preserve"> 10:295-301</w:t>
      </w:r>
      <w:r w:rsidR="00864286" w:rsidRPr="00864286">
        <w:rPr>
          <w:rFonts w:ascii="Arial" w:hAnsi="Arial" w:cs="Arial"/>
          <w:sz w:val="22"/>
          <w:szCs w:val="22"/>
          <w:lang w:eastAsia="x-none"/>
        </w:rPr>
        <w:t>.</w:t>
      </w:r>
    </w:p>
    <w:p w:rsidR="007C75DA" w:rsidRPr="00316C7A" w:rsidRDefault="007C75DA" w:rsidP="007C75DA">
      <w:pPr>
        <w:tabs>
          <w:tab w:val="left" w:pos="-720"/>
          <w:tab w:val="left" w:pos="0"/>
          <w:tab w:val="left" w:pos="90"/>
        </w:tabs>
        <w:ind w:right="-720"/>
        <w:jc w:val="both"/>
        <w:rPr>
          <w:rFonts w:ascii="Arial" w:hAnsi="Arial" w:cs="Arial"/>
          <w:sz w:val="22"/>
          <w:szCs w:val="22"/>
          <w:lang w:val="x-none" w:eastAsia="x-none"/>
        </w:rPr>
      </w:pPr>
    </w:p>
    <w:p w:rsidR="00316C7A" w:rsidRPr="00316C7A" w:rsidRDefault="00316C7A" w:rsidP="00864286">
      <w:pPr>
        <w:numPr>
          <w:ilvl w:val="0"/>
          <w:numId w:val="9"/>
        </w:numPr>
        <w:tabs>
          <w:tab w:val="left" w:pos="0"/>
          <w:tab w:val="left" w:pos="90"/>
        </w:tabs>
        <w:ind w:left="0" w:right="-720" w:hanging="720"/>
        <w:rPr>
          <w:rFonts w:ascii="Arial" w:hAnsi="Arial" w:cs="Arial"/>
          <w:sz w:val="22"/>
          <w:szCs w:val="22"/>
          <w:lang w:val="x-none" w:eastAsia="x-none"/>
        </w:rPr>
      </w:pPr>
      <w:r w:rsidRPr="00316C7A">
        <w:rPr>
          <w:rFonts w:ascii="Arial" w:hAnsi="Arial" w:cs="Arial"/>
          <w:sz w:val="22"/>
          <w:szCs w:val="22"/>
          <w:lang w:val="x-none" w:eastAsia="x-none"/>
        </w:rPr>
        <w:t xml:space="preserve">Rao, R.S., Agashe, S.S., </w:t>
      </w:r>
      <w:r w:rsidR="008E61CC" w:rsidRPr="008E61CC">
        <w:rPr>
          <w:rFonts w:ascii="Arial" w:hAnsi="Arial" w:cs="Arial"/>
          <w:b/>
          <w:sz w:val="22"/>
          <w:szCs w:val="22"/>
          <w:lang w:val="x-none" w:eastAsia="x-none"/>
        </w:rPr>
        <w:t>Nair</w:t>
      </w:r>
      <w:r w:rsidRPr="00316C7A">
        <w:rPr>
          <w:rFonts w:ascii="Arial" w:hAnsi="Arial" w:cs="Arial"/>
          <w:b/>
          <w:sz w:val="22"/>
          <w:szCs w:val="22"/>
          <w:lang w:val="x-none" w:eastAsia="x-none"/>
        </w:rPr>
        <w:t>, M.P.N.</w:t>
      </w:r>
      <w:r w:rsidR="00864286">
        <w:rPr>
          <w:rFonts w:ascii="Arial" w:hAnsi="Arial" w:cs="Arial"/>
          <w:sz w:val="22"/>
          <w:szCs w:val="22"/>
          <w:lang w:val="x-none" w:eastAsia="x-none"/>
        </w:rPr>
        <w:t xml:space="preserve"> and Gangal, S.G.</w:t>
      </w:r>
      <w:r w:rsidR="00864286">
        <w:rPr>
          <w:rFonts w:ascii="Arial" w:hAnsi="Arial" w:cs="Arial"/>
          <w:sz w:val="22"/>
          <w:szCs w:val="22"/>
          <w:lang w:eastAsia="x-none"/>
        </w:rPr>
        <w:t xml:space="preserve"> </w:t>
      </w:r>
      <w:r w:rsidR="00864286" w:rsidRPr="00864286">
        <w:rPr>
          <w:rFonts w:ascii="Arial" w:hAnsi="Arial" w:cs="Arial"/>
          <w:b/>
          <w:sz w:val="22"/>
          <w:szCs w:val="22"/>
          <w:lang w:eastAsia="x-none"/>
        </w:rPr>
        <w:t>(1975).</w:t>
      </w:r>
      <w:r w:rsidRPr="00316C7A">
        <w:rPr>
          <w:rFonts w:ascii="Arial" w:hAnsi="Arial" w:cs="Arial"/>
          <w:sz w:val="22"/>
          <w:szCs w:val="22"/>
          <w:lang w:val="x-none" w:eastAsia="x-none"/>
        </w:rPr>
        <w:t xml:space="preserve"> Cell mediated immunity in osteogenic sarcoma: Role of regional lymph nodes. </w:t>
      </w:r>
      <w:r w:rsidRPr="00864286">
        <w:rPr>
          <w:rFonts w:ascii="Arial" w:hAnsi="Arial" w:cs="Arial"/>
          <w:i/>
          <w:sz w:val="22"/>
          <w:szCs w:val="22"/>
          <w:lang w:val="x-none" w:eastAsia="x-none"/>
        </w:rPr>
        <w:t>Indian J. Cancer</w:t>
      </w:r>
      <w:r w:rsidR="00864286" w:rsidRPr="00864286">
        <w:rPr>
          <w:rFonts w:ascii="Arial" w:hAnsi="Arial" w:cs="Arial"/>
          <w:i/>
          <w:sz w:val="22"/>
          <w:szCs w:val="22"/>
          <w:lang w:eastAsia="x-none"/>
        </w:rPr>
        <w:t>,</w:t>
      </w:r>
      <w:r w:rsidRPr="00316C7A">
        <w:rPr>
          <w:rFonts w:ascii="Arial" w:hAnsi="Arial" w:cs="Arial"/>
          <w:sz w:val="22"/>
          <w:szCs w:val="22"/>
          <w:lang w:val="x-none" w:eastAsia="x-none"/>
        </w:rPr>
        <w:t xml:space="preserve"> </w:t>
      </w:r>
      <w:r w:rsidRPr="00864286">
        <w:rPr>
          <w:rFonts w:ascii="Arial" w:hAnsi="Arial" w:cs="Arial"/>
          <w:sz w:val="22"/>
          <w:szCs w:val="22"/>
          <w:lang w:val="x-none" w:eastAsia="x-none"/>
        </w:rPr>
        <w:t>12:56-60</w:t>
      </w:r>
      <w:r w:rsidR="00864286" w:rsidRPr="00864286">
        <w:rPr>
          <w:rFonts w:ascii="Arial" w:hAnsi="Arial" w:cs="Arial"/>
          <w:sz w:val="22"/>
          <w:szCs w:val="22"/>
          <w:lang w:eastAsia="x-none"/>
        </w:rPr>
        <w:t>.</w:t>
      </w:r>
    </w:p>
    <w:p w:rsidR="00316C7A" w:rsidRPr="00316C7A" w:rsidRDefault="00316C7A" w:rsidP="007C75DA">
      <w:pPr>
        <w:tabs>
          <w:tab w:val="left" w:pos="0"/>
          <w:tab w:val="left" w:pos="90"/>
        </w:tabs>
        <w:ind w:right="-720" w:hanging="720"/>
        <w:jc w:val="both"/>
        <w:rPr>
          <w:rFonts w:ascii="Arial" w:hAnsi="Arial" w:cs="Arial"/>
          <w:sz w:val="22"/>
          <w:szCs w:val="22"/>
          <w:lang w:val="x-none" w:eastAsia="x-none"/>
        </w:rPr>
      </w:pPr>
    </w:p>
    <w:p w:rsidR="00316C7A" w:rsidRPr="00316C7A" w:rsidRDefault="00316C7A" w:rsidP="00864286">
      <w:pPr>
        <w:numPr>
          <w:ilvl w:val="0"/>
          <w:numId w:val="9"/>
        </w:numPr>
        <w:tabs>
          <w:tab w:val="left" w:pos="0"/>
          <w:tab w:val="left" w:pos="90"/>
        </w:tabs>
        <w:ind w:left="0" w:right="-720" w:hanging="720"/>
        <w:rPr>
          <w:rFonts w:ascii="Arial" w:hAnsi="Arial" w:cs="Arial"/>
          <w:sz w:val="22"/>
          <w:szCs w:val="22"/>
          <w:lang w:val="x-none" w:eastAsia="x-none"/>
        </w:rPr>
      </w:pPr>
      <w:r w:rsidRPr="00316C7A">
        <w:rPr>
          <w:rFonts w:ascii="Arial" w:hAnsi="Arial" w:cs="Arial"/>
          <w:sz w:val="22"/>
          <w:szCs w:val="22"/>
          <w:lang w:val="x-none" w:eastAsia="x-none"/>
        </w:rPr>
        <w:lastRenderedPageBreak/>
        <w:t xml:space="preserve">Gangal, S.G., Agashe, S.S., </w:t>
      </w:r>
      <w:r w:rsidR="008E61CC" w:rsidRPr="008E61CC">
        <w:rPr>
          <w:rFonts w:ascii="Arial" w:hAnsi="Arial" w:cs="Arial"/>
          <w:b/>
          <w:sz w:val="22"/>
          <w:szCs w:val="22"/>
          <w:lang w:val="x-none" w:eastAsia="x-none"/>
        </w:rPr>
        <w:t>Nair</w:t>
      </w:r>
      <w:r w:rsidRPr="00316C7A">
        <w:rPr>
          <w:rFonts w:ascii="Arial" w:hAnsi="Arial" w:cs="Arial"/>
          <w:b/>
          <w:sz w:val="22"/>
          <w:szCs w:val="22"/>
          <w:lang w:val="x-none" w:eastAsia="x-none"/>
        </w:rPr>
        <w:t>, M.P.N.</w:t>
      </w:r>
      <w:r w:rsidR="00864286">
        <w:rPr>
          <w:rFonts w:ascii="Arial" w:hAnsi="Arial" w:cs="Arial"/>
          <w:sz w:val="22"/>
          <w:szCs w:val="22"/>
          <w:lang w:val="x-none" w:eastAsia="x-none"/>
        </w:rPr>
        <w:t xml:space="preserve"> and Rao, R.S</w:t>
      </w:r>
      <w:r w:rsidR="00864286" w:rsidRPr="00864286">
        <w:rPr>
          <w:rFonts w:ascii="Arial" w:hAnsi="Arial" w:cs="Arial"/>
          <w:b/>
          <w:sz w:val="22"/>
          <w:szCs w:val="22"/>
          <w:lang w:val="x-none" w:eastAsia="x-none"/>
        </w:rPr>
        <w:t>.</w:t>
      </w:r>
      <w:r w:rsidR="00864286">
        <w:rPr>
          <w:rFonts w:ascii="Arial" w:hAnsi="Arial" w:cs="Arial"/>
          <w:b/>
          <w:sz w:val="22"/>
          <w:szCs w:val="22"/>
          <w:lang w:eastAsia="x-none"/>
        </w:rPr>
        <w:t xml:space="preserve"> </w:t>
      </w:r>
      <w:r w:rsidR="00864286" w:rsidRPr="00864286">
        <w:rPr>
          <w:rFonts w:ascii="Arial" w:hAnsi="Arial" w:cs="Arial"/>
          <w:b/>
          <w:sz w:val="22"/>
          <w:szCs w:val="22"/>
          <w:lang w:eastAsia="x-none"/>
        </w:rPr>
        <w:t>(1975).</w:t>
      </w:r>
      <w:r w:rsidRPr="00316C7A">
        <w:rPr>
          <w:rFonts w:ascii="Arial" w:hAnsi="Arial" w:cs="Arial"/>
          <w:sz w:val="22"/>
          <w:szCs w:val="22"/>
          <w:lang w:val="x-none" w:eastAsia="x-none"/>
        </w:rPr>
        <w:t xml:space="preserve"> Oncofetal cross reactivity between human osteogenic sarcoma and </w:t>
      </w:r>
      <w:r w:rsidR="0089454B" w:rsidRPr="00316C7A">
        <w:rPr>
          <w:rFonts w:ascii="Arial" w:hAnsi="Arial" w:cs="Arial"/>
          <w:sz w:val="22"/>
          <w:szCs w:val="22"/>
          <w:lang w:val="x-none" w:eastAsia="x-none"/>
        </w:rPr>
        <w:t>fetal</w:t>
      </w:r>
      <w:r w:rsidRPr="00316C7A">
        <w:rPr>
          <w:rFonts w:ascii="Arial" w:hAnsi="Arial" w:cs="Arial"/>
          <w:sz w:val="22"/>
          <w:szCs w:val="22"/>
          <w:lang w:val="x-none" w:eastAsia="x-none"/>
        </w:rPr>
        <w:t xml:space="preserve"> periosteal</w:t>
      </w:r>
      <w:r w:rsidR="00864286">
        <w:rPr>
          <w:rFonts w:ascii="Arial" w:hAnsi="Arial" w:cs="Arial"/>
          <w:sz w:val="22"/>
          <w:szCs w:val="22"/>
          <w:lang w:val="x-none" w:eastAsia="x-none"/>
        </w:rPr>
        <w:t xml:space="preserve"> fibroblasts grown "in vitro".</w:t>
      </w:r>
      <w:r w:rsidR="00864286">
        <w:rPr>
          <w:rFonts w:ascii="Arial" w:hAnsi="Arial" w:cs="Arial"/>
          <w:sz w:val="22"/>
          <w:szCs w:val="22"/>
          <w:lang w:eastAsia="x-none"/>
        </w:rPr>
        <w:t xml:space="preserve"> </w:t>
      </w:r>
      <w:r w:rsidR="00864286" w:rsidRPr="00864286">
        <w:rPr>
          <w:rFonts w:ascii="Arial" w:hAnsi="Arial" w:cs="Arial"/>
          <w:i/>
          <w:sz w:val="22"/>
          <w:szCs w:val="22"/>
          <w:lang w:val="x-none" w:eastAsia="x-none"/>
        </w:rPr>
        <w:t>Indian J. Med. Res</w:t>
      </w:r>
      <w:r w:rsidR="00864286" w:rsidRPr="00864286">
        <w:rPr>
          <w:rFonts w:ascii="Arial" w:hAnsi="Arial" w:cs="Arial"/>
          <w:i/>
          <w:sz w:val="22"/>
          <w:szCs w:val="22"/>
          <w:lang w:eastAsia="x-none"/>
        </w:rPr>
        <w:t>,</w:t>
      </w:r>
      <w:r w:rsidR="00864286">
        <w:rPr>
          <w:rFonts w:ascii="Arial" w:hAnsi="Arial" w:cs="Arial"/>
          <w:sz w:val="22"/>
          <w:szCs w:val="22"/>
          <w:lang w:eastAsia="x-none"/>
        </w:rPr>
        <w:t xml:space="preserve"> </w:t>
      </w:r>
      <w:r w:rsidRPr="00864286">
        <w:rPr>
          <w:rFonts w:ascii="Arial" w:hAnsi="Arial" w:cs="Arial"/>
          <w:sz w:val="22"/>
          <w:szCs w:val="22"/>
          <w:lang w:val="x-none" w:eastAsia="x-none"/>
        </w:rPr>
        <w:t>63:851-857</w:t>
      </w:r>
      <w:r w:rsidR="00864286" w:rsidRPr="00864286">
        <w:rPr>
          <w:rFonts w:ascii="Arial" w:hAnsi="Arial" w:cs="Arial"/>
          <w:sz w:val="22"/>
          <w:szCs w:val="22"/>
          <w:lang w:eastAsia="x-none"/>
        </w:rPr>
        <w:t>.</w:t>
      </w:r>
    </w:p>
    <w:p w:rsidR="00316C7A" w:rsidRPr="00316C7A" w:rsidRDefault="00316C7A" w:rsidP="007C75DA">
      <w:pPr>
        <w:tabs>
          <w:tab w:val="left" w:pos="0"/>
          <w:tab w:val="left" w:pos="90"/>
        </w:tabs>
        <w:ind w:right="-720" w:hanging="720"/>
        <w:jc w:val="both"/>
        <w:rPr>
          <w:rFonts w:ascii="Arial" w:hAnsi="Arial" w:cs="Arial"/>
          <w:sz w:val="22"/>
          <w:szCs w:val="22"/>
          <w:lang w:val="x-none" w:eastAsia="x-none"/>
        </w:rPr>
      </w:pPr>
    </w:p>
    <w:p w:rsidR="00316C7A" w:rsidRPr="00316C7A" w:rsidRDefault="00316C7A" w:rsidP="00864286">
      <w:pPr>
        <w:numPr>
          <w:ilvl w:val="0"/>
          <w:numId w:val="9"/>
        </w:numPr>
        <w:tabs>
          <w:tab w:val="left" w:pos="0"/>
          <w:tab w:val="left" w:pos="90"/>
        </w:tabs>
        <w:ind w:left="0" w:right="-720" w:hanging="720"/>
        <w:rPr>
          <w:rFonts w:ascii="Arial" w:hAnsi="Arial" w:cs="Arial"/>
          <w:sz w:val="22"/>
          <w:szCs w:val="22"/>
          <w:lang w:val="x-none" w:eastAsia="x-none"/>
        </w:rPr>
      </w:pPr>
      <w:r w:rsidRPr="00316C7A">
        <w:rPr>
          <w:rFonts w:ascii="Arial" w:hAnsi="Arial" w:cs="Arial"/>
          <w:sz w:val="22"/>
          <w:szCs w:val="22"/>
          <w:lang w:val="x-none" w:eastAsia="x-none"/>
        </w:rPr>
        <w:t xml:space="preserve">Rao, R.S., Gangal, S.G., Agashe, S.S. and </w:t>
      </w:r>
      <w:r w:rsidR="008E61CC" w:rsidRPr="008E61CC">
        <w:rPr>
          <w:rFonts w:ascii="Arial" w:hAnsi="Arial" w:cs="Arial"/>
          <w:b/>
          <w:sz w:val="22"/>
          <w:szCs w:val="22"/>
          <w:lang w:val="x-none" w:eastAsia="x-none"/>
        </w:rPr>
        <w:t>Nair</w:t>
      </w:r>
      <w:r w:rsidRPr="00316C7A">
        <w:rPr>
          <w:rFonts w:ascii="Arial" w:hAnsi="Arial" w:cs="Arial"/>
          <w:b/>
          <w:sz w:val="22"/>
          <w:szCs w:val="22"/>
          <w:lang w:val="x-none" w:eastAsia="x-none"/>
        </w:rPr>
        <w:t>, M.P.N.</w:t>
      </w:r>
      <w:r w:rsidR="00864286">
        <w:rPr>
          <w:rFonts w:ascii="Arial" w:hAnsi="Arial" w:cs="Arial"/>
          <w:b/>
          <w:sz w:val="22"/>
          <w:szCs w:val="22"/>
          <w:lang w:eastAsia="x-none"/>
        </w:rPr>
        <w:t xml:space="preserve"> (1975).</w:t>
      </w:r>
      <w:r w:rsidRPr="00316C7A">
        <w:rPr>
          <w:rFonts w:ascii="Arial" w:hAnsi="Arial" w:cs="Arial"/>
          <w:sz w:val="22"/>
          <w:szCs w:val="22"/>
          <w:lang w:val="x-none" w:eastAsia="x-none"/>
        </w:rPr>
        <w:t xml:space="preserve"> Electrocagulation as a method of immunotherapy. </w:t>
      </w:r>
      <w:r w:rsidRPr="00864286">
        <w:rPr>
          <w:rFonts w:ascii="Arial" w:hAnsi="Arial" w:cs="Arial"/>
          <w:i/>
          <w:sz w:val="22"/>
          <w:szCs w:val="22"/>
          <w:lang w:val="x-none" w:eastAsia="x-none"/>
        </w:rPr>
        <w:t>Pan. Ame. Med</w:t>
      </w:r>
      <w:r w:rsidR="00864286">
        <w:rPr>
          <w:rFonts w:ascii="Arial" w:hAnsi="Arial" w:cs="Arial"/>
          <w:i/>
          <w:sz w:val="22"/>
          <w:szCs w:val="22"/>
          <w:lang w:eastAsia="x-none"/>
        </w:rPr>
        <w:t>,</w:t>
      </w:r>
      <w:r w:rsidRPr="00316C7A">
        <w:rPr>
          <w:rFonts w:ascii="Arial" w:hAnsi="Arial" w:cs="Arial"/>
          <w:sz w:val="22"/>
          <w:szCs w:val="22"/>
          <w:lang w:val="x-none" w:eastAsia="x-none"/>
        </w:rPr>
        <w:t xml:space="preserve"> </w:t>
      </w:r>
      <w:r w:rsidRPr="00864286">
        <w:rPr>
          <w:rFonts w:ascii="Arial" w:hAnsi="Arial" w:cs="Arial"/>
          <w:sz w:val="22"/>
          <w:szCs w:val="22"/>
          <w:lang w:val="x-none" w:eastAsia="x-none"/>
        </w:rPr>
        <w:t>17:196-198</w:t>
      </w:r>
      <w:r w:rsidR="00864286" w:rsidRPr="00864286">
        <w:rPr>
          <w:rFonts w:ascii="Arial" w:hAnsi="Arial" w:cs="Arial"/>
          <w:sz w:val="22"/>
          <w:szCs w:val="22"/>
          <w:lang w:eastAsia="x-none"/>
        </w:rPr>
        <w:t>.</w:t>
      </w:r>
    </w:p>
    <w:p w:rsidR="00316C7A" w:rsidRPr="00316C7A" w:rsidRDefault="00316C7A" w:rsidP="007C75DA">
      <w:pPr>
        <w:tabs>
          <w:tab w:val="left" w:pos="0"/>
          <w:tab w:val="left" w:pos="90"/>
        </w:tabs>
        <w:ind w:right="-720" w:hanging="720"/>
        <w:jc w:val="both"/>
        <w:rPr>
          <w:rFonts w:ascii="Arial" w:hAnsi="Arial" w:cs="Arial"/>
          <w:sz w:val="22"/>
          <w:szCs w:val="22"/>
          <w:lang w:val="x-none" w:eastAsia="x-none"/>
        </w:rPr>
      </w:pPr>
    </w:p>
    <w:p w:rsidR="00316C7A" w:rsidRPr="007C75DA" w:rsidRDefault="00316C7A" w:rsidP="00864286">
      <w:pPr>
        <w:numPr>
          <w:ilvl w:val="0"/>
          <w:numId w:val="9"/>
        </w:numPr>
        <w:tabs>
          <w:tab w:val="left" w:pos="0"/>
          <w:tab w:val="left" w:pos="90"/>
        </w:tabs>
        <w:ind w:left="0" w:right="-720" w:hanging="720"/>
        <w:rPr>
          <w:rFonts w:ascii="Arial" w:hAnsi="Arial" w:cs="Arial"/>
          <w:sz w:val="22"/>
          <w:szCs w:val="22"/>
          <w:lang w:val="x-none" w:eastAsia="x-none"/>
        </w:rPr>
      </w:pPr>
      <w:r w:rsidRPr="00316C7A">
        <w:rPr>
          <w:rFonts w:ascii="Arial" w:hAnsi="Arial" w:cs="Arial"/>
          <w:sz w:val="22"/>
          <w:szCs w:val="22"/>
          <w:lang w:val="x-none" w:eastAsia="x-none"/>
        </w:rPr>
        <w:t xml:space="preserve">Agashe, S.S., </w:t>
      </w:r>
      <w:r w:rsidR="008E61CC" w:rsidRPr="008E61CC">
        <w:rPr>
          <w:rFonts w:ascii="Arial" w:hAnsi="Arial" w:cs="Arial"/>
          <w:b/>
          <w:sz w:val="22"/>
          <w:szCs w:val="22"/>
          <w:lang w:val="x-none" w:eastAsia="x-none"/>
        </w:rPr>
        <w:t>Nair</w:t>
      </w:r>
      <w:r w:rsidRPr="00316C7A">
        <w:rPr>
          <w:rFonts w:ascii="Arial" w:hAnsi="Arial" w:cs="Arial"/>
          <w:b/>
          <w:sz w:val="22"/>
          <w:szCs w:val="22"/>
          <w:lang w:val="x-none" w:eastAsia="x-none"/>
        </w:rPr>
        <w:t>, M.P.N.</w:t>
      </w:r>
      <w:r w:rsidRPr="00316C7A">
        <w:rPr>
          <w:rFonts w:ascii="Arial" w:hAnsi="Arial" w:cs="Arial"/>
          <w:sz w:val="22"/>
          <w:szCs w:val="22"/>
          <w:lang w:val="x-none" w:eastAsia="x-none"/>
        </w:rPr>
        <w:t>, Rao, R</w:t>
      </w:r>
      <w:r w:rsidR="00864286">
        <w:rPr>
          <w:rFonts w:ascii="Arial" w:hAnsi="Arial" w:cs="Arial"/>
          <w:sz w:val="22"/>
          <w:szCs w:val="22"/>
          <w:lang w:val="x-none" w:eastAsia="x-none"/>
        </w:rPr>
        <w:t>.S. and Gangal, S.G.</w:t>
      </w:r>
      <w:r w:rsidR="00864286">
        <w:rPr>
          <w:rFonts w:ascii="Arial" w:hAnsi="Arial" w:cs="Arial"/>
          <w:sz w:val="22"/>
          <w:szCs w:val="22"/>
          <w:lang w:eastAsia="x-none"/>
        </w:rPr>
        <w:t xml:space="preserve"> </w:t>
      </w:r>
      <w:r w:rsidR="00864286" w:rsidRPr="00864286">
        <w:rPr>
          <w:rFonts w:ascii="Arial" w:hAnsi="Arial" w:cs="Arial"/>
          <w:b/>
          <w:sz w:val="22"/>
          <w:szCs w:val="22"/>
          <w:lang w:eastAsia="x-none"/>
        </w:rPr>
        <w:t>(1975).</w:t>
      </w:r>
      <w:r w:rsidR="00864286">
        <w:rPr>
          <w:rFonts w:ascii="Arial" w:hAnsi="Arial" w:cs="Arial"/>
          <w:sz w:val="22"/>
          <w:szCs w:val="22"/>
          <w:lang w:eastAsia="x-none"/>
        </w:rPr>
        <w:t xml:space="preserve"> </w:t>
      </w:r>
      <w:r w:rsidRPr="00316C7A">
        <w:rPr>
          <w:rFonts w:ascii="Arial" w:hAnsi="Arial" w:cs="Arial"/>
          <w:sz w:val="22"/>
          <w:szCs w:val="22"/>
          <w:lang w:val="x-none" w:eastAsia="x-none"/>
        </w:rPr>
        <w:t>Cell mediated immunit</w:t>
      </w:r>
      <w:r w:rsidR="00864286">
        <w:rPr>
          <w:rFonts w:ascii="Arial" w:hAnsi="Arial" w:cs="Arial"/>
          <w:sz w:val="22"/>
          <w:szCs w:val="22"/>
          <w:lang w:val="x-none" w:eastAsia="x-none"/>
        </w:rPr>
        <w:t xml:space="preserve">y in human osteogenic sarcoma. </w:t>
      </w:r>
      <w:r w:rsidRPr="00864286">
        <w:rPr>
          <w:rFonts w:ascii="Arial" w:hAnsi="Arial" w:cs="Arial"/>
          <w:i/>
          <w:sz w:val="22"/>
          <w:szCs w:val="22"/>
          <w:lang w:val="x-none" w:eastAsia="x-none"/>
        </w:rPr>
        <w:t>Indian J. Cancer</w:t>
      </w:r>
      <w:r w:rsidR="00864286" w:rsidRPr="00864286">
        <w:rPr>
          <w:rFonts w:ascii="Arial" w:hAnsi="Arial" w:cs="Arial"/>
          <w:i/>
          <w:sz w:val="22"/>
          <w:szCs w:val="22"/>
          <w:lang w:eastAsia="x-none"/>
        </w:rPr>
        <w:t>,</w:t>
      </w:r>
      <w:r w:rsidR="00864286">
        <w:rPr>
          <w:rFonts w:ascii="Arial" w:hAnsi="Arial" w:cs="Arial"/>
          <w:sz w:val="22"/>
          <w:szCs w:val="22"/>
          <w:lang w:eastAsia="x-none"/>
        </w:rPr>
        <w:t xml:space="preserve"> </w:t>
      </w:r>
      <w:r w:rsidRPr="00864286">
        <w:rPr>
          <w:rFonts w:ascii="Arial" w:hAnsi="Arial" w:cs="Arial"/>
          <w:sz w:val="22"/>
          <w:szCs w:val="22"/>
          <w:lang w:val="x-none" w:eastAsia="x-none"/>
        </w:rPr>
        <w:t>12:61-66</w:t>
      </w:r>
      <w:r w:rsidR="00864286" w:rsidRPr="00864286">
        <w:rPr>
          <w:rFonts w:ascii="Arial" w:hAnsi="Arial" w:cs="Arial"/>
          <w:sz w:val="22"/>
          <w:szCs w:val="22"/>
          <w:lang w:eastAsia="x-none"/>
        </w:rPr>
        <w:t>.</w:t>
      </w:r>
    </w:p>
    <w:p w:rsidR="007C75DA" w:rsidRPr="00316C7A" w:rsidRDefault="007C75DA" w:rsidP="007C75DA">
      <w:pPr>
        <w:tabs>
          <w:tab w:val="left" w:pos="0"/>
          <w:tab w:val="left" w:pos="90"/>
        </w:tabs>
        <w:ind w:right="-720"/>
        <w:jc w:val="both"/>
        <w:rPr>
          <w:rFonts w:ascii="Arial" w:hAnsi="Arial" w:cs="Arial"/>
          <w:sz w:val="22"/>
          <w:szCs w:val="22"/>
          <w:lang w:val="x-none" w:eastAsia="x-none"/>
        </w:rPr>
      </w:pPr>
    </w:p>
    <w:p w:rsidR="00316C7A" w:rsidRPr="00316C7A" w:rsidRDefault="008E61CC" w:rsidP="000E62D0">
      <w:pPr>
        <w:numPr>
          <w:ilvl w:val="0"/>
          <w:numId w:val="9"/>
        </w:numPr>
        <w:tabs>
          <w:tab w:val="left" w:pos="0"/>
          <w:tab w:val="left" w:pos="90"/>
        </w:tabs>
        <w:ind w:left="0" w:right="-720" w:hanging="720"/>
        <w:rPr>
          <w:rFonts w:ascii="Arial" w:hAnsi="Arial" w:cs="Arial"/>
          <w:sz w:val="22"/>
          <w:szCs w:val="22"/>
          <w:lang w:val="x-none" w:eastAsia="x-none"/>
        </w:rPr>
      </w:pPr>
      <w:r w:rsidRPr="008E61CC">
        <w:rPr>
          <w:rFonts w:ascii="Arial" w:hAnsi="Arial" w:cs="Arial"/>
          <w:b/>
          <w:sz w:val="22"/>
          <w:szCs w:val="22"/>
          <w:lang w:val="x-none" w:eastAsia="x-none"/>
        </w:rPr>
        <w:t>Nair</w:t>
      </w:r>
      <w:r w:rsidR="00316C7A" w:rsidRPr="00316C7A">
        <w:rPr>
          <w:rFonts w:ascii="Arial" w:hAnsi="Arial" w:cs="Arial"/>
          <w:b/>
          <w:sz w:val="22"/>
          <w:szCs w:val="22"/>
          <w:lang w:val="x-none" w:eastAsia="x-none"/>
        </w:rPr>
        <w:t>, M.P.N.</w:t>
      </w:r>
      <w:r w:rsidR="000E62D0">
        <w:rPr>
          <w:rFonts w:ascii="Arial" w:hAnsi="Arial" w:cs="Arial"/>
          <w:sz w:val="22"/>
          <w:szCs w:val="22"/>
          <w:lang w:val="x-none" w:eastAsia="x-none"/>
        </w:rPr>
        <w:t xml:space="preserve"> and Gangal, S.G.</w:t>
      </w:r>
      <w:r w:rsidR="000E62D0">
        <w:rPr>
          <w:rFonts w:ascii="Arial" w:hAnsi="Arial" w:cs="Arial"/>
          <w:sz w:val="22"/>
          <w:szCs w:val="22"/>
          <w:lang w:eastAsia="x-none"/>
        </w:rPr>
        <w:t xml:space="preserve"> </w:t>
      </w:r>
      <w:r w:rsidR="000E62D0" w:rsidRPr="000E62D0">
        <w:rPr>
          <w:rFonts w:ascii="Arial" w:hAnsi="Arial" w:cs="Arial"/>
          <w:b/>
          <w:sz w:val="22"/>
          <w:szCs w:val="22"/>
          <w:lang w:eastAsia="x-none"/>
        </w:rPr>
        <w:t>(1976).</w:t>
      </w:r>
      <w:r w:rsidR="00316C7A" w:rsidRPr="00316C7A">
        <w:rPr>
          <w:rFonts w:ascii="Arial" w:hAnsi="Arial" w:cs="Arial"/>
          <w:sz w:val="22"/>
          <w:szCs w:val="22"/>
          <w:lang w:val="x-none" w:eastAsia="x-none"/>
        </w:rPr>
        <w:t xml:space="preserve"> Immunological studies in human oral cancer: Effect of inoculation of small dos</w:t>
      </w:r>
      <w:r w:rsidR="000E62D0">
        <w:rPr>
          <w:rFonts w:ascii="Arial" w:hAnsi="Arial" w:cs="Arial"/>
          <w:sz w:val="22"/>
          <w:szCs w:val="22"/>
          <w:lang w:val="x-none" w:eastAsia="x-none"/>
        </w:rPr>
        <w:t xml:space="preserve">es of cauterized tumor antigen. </w:t>
      </w:r>
      <w:r w:rsidR="00316C7A" w:rsidRPr="000E62D0">
        <w:rPr>
          <w:rFonts w:ascii="Arial" w:hAnsi="Arial" w:cs="Arial"/>
          <w:i/>
          <w:sz w:val="22"/>
          <w:szCs w:val="22"/>
          <w:lang w:val="x-none" w:eastAsia="x-none"/>
        </w:rPr>
        <w:t>Indian J. Cancer</w:t>
      </w:r>
      <w:r w:rsidR="000E62D0" w:rsidRPr="000E62D0">
        <w:rPr>
          <w:rFonts w:ascii="Arial" w:hAnsi="Arial" w:cs="Arial"/>
          <w:i/>
          <w:sz w:val="22"/>
          <w:szCs w:val="22"/>
          <w:lang w:eastAsia="x-none"/>
        </w:rPr>
        <w:t>,</w:t>
      </w:r>
      <w:r w:rsidR="000E62D0">
        <w:rPr>
          <w:rFonts w:ascii="Arial" w:hAnsi="Arial" w:cs="Arial"/>
          <w:sz w:val="22"/>
          <w:szCs w:val="22"/>
          <w:lang w:eastAsia="x-none"/>
        </w:rPr>
        <w:t xml:space="preserve"> </w:t>
      </w:r>
      <w:r w:rsidR="00316C7A" w:rsidRPr="000E62D0">
        <w:rPr>
          <w:rFonts w:ascii="Arial" w:hAnsi="Arial" w:cs="Arial"/>
          <w:sz w:val="22"/>
          <w:szCs w:val="22"/>
          <w:lang w:val="x-none" w:eastAsia="x-none"/>
        </w:rPr>
        <w:t>13:64-69</w:t>
      </w:r>
      <w:r w:rsidR="000E62D0" w:rsidRPr="000E62D0">
        <w:rPr>
          <w:rFonts w:ascii="Arial" w:hAnsi="Arial" w:cs="Arial"/>
          <w:sz w:val="22"/>
          <w:szCs w:val="22"/>
          <w:lang w:eastAsia="x-none"/>
        </w:rPr>
        <w:t>.</w:t>
      </w:r>
    </w:p>
    <w:p w:rsidR="00316C7A" w:rsidRPr="00316C7A" w:rsidRDefault="00316C7A" w:rsidP="007C75DA">
      <w:pPr>
        <w:tabs>
          <w:tab w:val="left" w:pos="0"/>
          <w:tab w:val="left" w:pos="90"/>
        </w:tabs>
        <w:ind w:right="-720" w:hanging="720"/>
        <w:jc w:val="both"/>
        <w:rPr>
          <w:rFonts w:ascii="Arial" w:hAnsi="Arial" w:cs="Arial"/>
          <w:sz w:val="22"/>
          <w:szCs w:val="22"/>
          <w:lang w:val="x-none" w:eastAsia="x-none"/>
        </w:rPr>
      </w:pPr>
    </w:p>
    <w:p w:rsidR="00316C7A" w:rsidRPr="007C75DA" w:rsidRDefault="008E61CC" w:rsidP="000E62D0">
      <w:pPr>
        <w:numPr>
          <w:ilvl w:val="0"/>
          <w:numId w:val="9"/>
        </w:numPr>
        <w:tabs>
          <w:tab w:val="left" w:pos="0"/>
          <w:tab w:val="left" w:pos="90"/>
        </w:tabs>
        <w:ind w:left="0" w:right="-720" w:hanging="720"/>
        <w:rPr>
          <w:rFonts w:ascii="Arial" w:hAnsi="Arial" w:cs="Arial"/>
          <w:sz w:val="22"/>
          <w:szCs w:val="22"/>
          <w:lang w:val="x-none" w:eastAsia="x-none"/>
        </w:rPr>
      </w:pPr>
      <w:r w:rsidRPr="008E61CC">
        <w:rPr>
          <w:rFonts w:ascii="Arial" w:hAnsi="Arial" w:cs="Arial"/>
          <w:b/>
          <w:sz w:val="22"/>
          <w:szCs w:val="22"/>
          <w:lang w:val="x-none" w:eastAsia="x-none"/>
        </w:rPr>
        <w:t>Nair</w:t>
      </w:r>
      <w:r w:rsidR="00316C7A" w:rsidRPr="00316C7A">
        <w:rPr>
          <w:rFonts w:ascii="Arial" w:hAnsi="Arial" w:cs="Arial"/>
          <w:b/>
          <w:sz w:val="22"/>
          <w:szCs w:val="22"/>
          <w:lang w:val="x-none" w:eastAsia="x-none"/>
        </w:rPr>
        <w:t>, M.P.N.</w:t>
      </w:r>
      <w:r w:rsidR="000E62D0">
        <w:rPr>
          <w:rFonts w:ascii="Arial" w:hAnsi="Arial" w:cs="Arial"/>
          <w:sz w:val="22"/>
          <w:szCs w:val="22"/>
          <w:lang w:val="x-none" w:eastAsia="x-none"/>
        </w:rPr>
        <w:t xml:space="preserve"> and Gangal, S.G.</w:t>
      </w:r>
      <w:r w:rsidR="000E62D0">
        <w:rPr>
          <w:rFonts w:ascii="Arial" w:hAnsi="Arial" w:cs="Arial"/>
          <w:sz w:val="22"/>
          <w:szCs w:val="22"/>
          <w:lang w:eastAsia="x-none"/>
        </w:rPr>
        <w:t xml:space="preserve"> </w:t>
      </w:r>
      <w:r w:rsidR="000E62D0" w:rsidRPr="000E62D0">
        <w:rPr>
          <w:rFonts w:ascii="Arial" w:hAnsi="Arial" w:cs="Arial"/>
          <w:b/>
          <w:sz w:val="22"/>
          <w:szCs w:val="22"/>
          <w:lang w:eastAsia="x-none"/>
        </w:rPr>
        <w:t>(1976).</w:t>
      </w:r>
      <w:r w:rsidR="00316C7A" w:rsidRPr="00316C7A">
        <w:rPr>
          <w:rFonts w:ascii="Arial" w:hAnsi="Arial" w:cs="Arial"/>
          <w:sz w:val="22"/>
          <w:szCs w:val="22"/>
          <w:lang w:val="x-none" w:eastAsia="x-none"/>
        </w:rPr>
        <w:t xml:space="preserve"> Studies on histoco</w:t>
      </w:r>
      <w:r w:rsidR="00316C7A" w:rsidRPr="000E62D0">
        <w:rPr>
          <w:rFonts w:ascii="Arial" w:hAnsi="Arial" w:cs="Arial"/>
          <w:sz w:val="22"/>
          <w:szCs w:val="22"/>
          <w:lang w:eastAsia="x-none"/>
        </w:rPr>
        <w:t>mp</w:t>
      </w:r>
      <w:r w:rsidR="00316C7A" w:rsidRPr="00316C7A">
        <w:rPr>
          <w:rFonts w:ascii="Arial" w:hAnsi="Arial" w:cs="Arial"/>
          <w:sz w:val="22"/>
          <w:szCs w:val="22"/>
          <w:lang w:val="x-none" w:eastAsia="x-none"/>
        </w:rPr>
        <w:t>atibility antigens in an inbred mouse strain showing spontaneo</w:t>
      </w:r>
      <w:r w:rsidR="000E62D0">
        <w:rPr>
          <w:rFonts w:ascii="Arial" w:hAnsi="Arial" w:cs="Arial"/>
          <w:sz w:val="22"/>
          <w:szCs w:val="22"/>
          <w:lang w:val="x-none" w:eastAsia="x-none"/>
        </w:rPr>
        <w:t>us mammary tumor and leukemia.</w:t>
      </w:r>
      <w:r w:rsidR="000E62D0">
        <w:rPr>
          <w:rFonts w:ascii="Arial" w:hAnsi="Arial" w:cs="Arial"/>
          <w:sz w:val="22"/>
          <w:szCs w:val="22"/>
          <w:lang w:eastAsia="x-none"/>
        </w:rPr>
        <w:t xml:space="preserve"> </w:t>
      </w:r>
      <w:r w:rsidR="00316C7A" w:rsidRPr="000E62D0">
        <w:rPr>
          <w:rFonts w:ascii="Arial" w:hAnsi="Arial" w:cs="Arial"/>
          <w:i/>
          <w:sz w:val="22"/>
          <w:szCs w:val="22"/>
          <w:lang w:val="x-none" w:eastAsia="x-none"/>
        </w:rPr>
        <w:t>Indian J. Cancer</w:t>
      </w:r>
      <w:r w:rsidR="000E62D0">
        <w:rPr>
          <w:rFonts w:ascii="Arial" w:hAnsi="Arial" w:cs="Arial"/>
          <w:sz w:val="22"/>
          <w:szCs w:val="22"/>
          <w:lang w:eastAsia="x-none"/>
        </w:rPr>
        <w:t xml:space="preserve">, </w:t>
      </w:r>
      <w:r w:rsidR="00316C7A" w:rsidRPr="00316C7A">
        <w:rPr>
          <w:rFonts w:ascii="Arial" w:hAnsi="Arial" w:cs="Arial"/>
          <w:sz w:val="22"/>
          <w:szCs w:val="22"/>
          <w:lang w:val="x-none" w:eastAsia="x-none"/>
        </w:rPr>
        <w:t xml:space="preserve"> </w:t>
      </w:r>
      <w:r w:rsidR="00316C7A" w:rsidRPr="000E62D0">
        <w:rPr>
          <w:rFonts w:ascii="Arial" w:hAnsi="Arial" w:cs="Arial"/>
          <w:sz w:val="22"/>
          <w:szCs w:val="22"/>
          <w:lang w:val="x-none" w:eastAsia="x-none"/>
        </w:rPr>
        <w:t>13:345-350</w:t>
      </w:r>
      <w:r w:rsidR="000E62D0" w:rsidRPr="000E62D0">
        <w:rPr>
          <w:rFonts w:ascii="Arial" w:hAnsi="Arial" w:cs="Arial"/>
          <w:sz w:val="22"/>
          <w:szCs w:val="22"/>
          <w:lang w:eastAsia="x-none"/>
        </w:rPr>
        <w:t>.</w:t>
      </w:r>
    </w:p>
    <w:p w:rsidR="007C75DA" w:rsidRPr="00316C7A" w:rsidRDefault="007C75DA" w:rsidP="007C75DA">
      <w:pPr>
        <w:tabs>
          <w:tab w:val="left" w:pos="0"/>
          <w:tab w:val="left" w:pos="90"/>
        </w:tabs>
        <w:ind w:right="-720"/>
        <w:jc w:val="both"/>
        <w:rPr>
          <w:rFonts w:ascii="Arial" w:hAnsi="Arial" w:cs="Arial"/>
          <w:sz w:val="22"/>
          <w:szCs w:val="22"/>
          <w:lang w:val="x-none" w:eastAsia="x-none"/>
        </w:rPr>
      </w:pPr>
    </w:p>
    <w:p w:rsidR="00316C7A" w:rsidRPr="00316C7A" w:rsidRDefault="008E61CC" w:rsidP="009F5BD3">
      <w:pPr>
        <w:numPr>
          <w:ilvl w:val="0"/>
          <w:numId w:val="9"/>
        </w:numPr>
        <w:tabs>
          <w:tab w:val="left" w:pos="0"/>
          <w:tab w:val="left" w:pos="90"/>
        </w:tabs>
        <w:ind w:left="0" w:right="-720" w:hanging="720"/>
        <w:jc w:val="both"/>
        <w:rPr>
          <w:rFonts w:ascii="Arial" w:hAnsi="Arial" w:cs="Arial"/>
          <w:sz w:val="22"/>
          <w:szCs w:val="22"/>
          <w:lang w:val="x-none" w:eastAsia="x-none"/>
        </w:rPr>
      </w:pPr>
      <w:r w:rsidRPr="008E61CC">
        <w:rPr>
          <w:rFonts w:ascii="Arial" w:hAnsi="Arial" w:cs="Arial"/>
          <w:b/>
          <w:sz w:val="22"/>
          <w:szCs w:val="22"/>
          <w:lang w:val="x-none" w:eastAsia="x-none"/>
        </w:rPr>
        <w:t>Nair</w:t>
      </w:r>
      <w:r w:rsidR="00316C7A" w:rsidRPr="00316C7A">
        <w:rPr>
          <w:rFonts w:ascii="Arial" w:hAnsi="Arial" w:cs="Arial"/>
          <w:b/>
          <w:sz w:val="22"/>
          <w:szCs w:val="22"/>
          <w:lang w:val="x-none" w:eastAsia="x-none"/>
        </w:rPr>
        <w:t>, M.P.N.</w:t>
      </w:r>
      <w:r w:rsidR="00B9239B">
        <w:rPr>
          <w:rFonts w:ascii="Arial" w:hAnsi="Arial" w:cs="Arial"/>
          <w:sz w:val="22"/>
          <w:szCs w:val="22"/>
          <w:lang w:val="x-none" w:eastAsia="x-none"/>
        </w:rPr>
        <w:t xml:space="preserve"> and Gangal, S.G.</w:t>
      </w:r>
      <w:r w:rsidR="00B9239B">
        <w:rPr>
          <w:rFonts w:ascii="Arial" w:hAnsi="Arial" w:cs="Arial"/>
          <w:sz w:val="22"/>
          <w:szCs w:val="22"/>
          <w:lang w:eastAsia="x-none"/>
        </w:rPr>
        <w:t xml:space="preserve"> </w:t>
      </w:r>
      <w:r w:rsidR="00B9239B" w:rsidRPr="00B9239B">
        <w:rPr>
          <w:rFonts w:ascii="Arial" w:hAnsi="Arial" w:cs="Arial"/>
          <w:b/>
          <w:sz w:val="22"/>
          <w:szCs w:val="22"/>
          <w:lang w:eastAsia="x-none"/>
        </w:rPr>
        <w:t>(1976).</w:t>
      </w:r>
      <w:r w:rsidR="00B9239B">
        <w:rPr>
          <w:rFonts w:ascii="Arial" w:hAnsi="Arial" w:cs="Arial"/>
          <w:sz w:val="22"/>
          <w:szCs w:val="22"/>
          <w:lang w:val="x-none" w:eastAsia="x-none"/>
        </w:rPr>
        <w:t xml:space="preserve"> </w:t>
      </w:r>
      <w:r w:rsidR="00316C7A" w:rsidRPr="00316C7A">
        <w:rPr>
          <w:rFonts w:ascii="Arial" w:hAnsi="Arial" w:cs="Arial"/>
          <w:sz w:val="22"/>
          <w:szCs w:val="22"/>
          <w:lang w:val="x-none" w:eastAsia="x-none"/>
        </w:rPr>
        <w:t>Analysis of histoco</w:t>
      </w:r>
      <w:r w:rsidR="00316C7A" w:rsidRPr="00316C7A">
        <w:rPr>
          <w:rFonts w:ascii="Arial" w:hAnsi="Arial" w:cs="Arial"/>
          <w:sz w:val="22"/>
          <w:szCs w:val="22"/>
          <w:lang w:eastAsia="x-none"/>
        </w:rPr>
        <w:t>mp</w:t>
      </w:r>
      <w:r w:rsidR="00316C7A" w:rsidRPr="00316C7A">
        <w:rPr>
          <w:rFonts w:ascii="Arial" w:hAnsi="Arial" w:cs="Arial"/>
          <w:sz w:val="22"/>
          <w:szCs w:val="22"/>
          <w:lang w:val="x-none" w:eastAsia="x-none"/>
        </w:rPr>
        <w:t xml:space="preserve">atibility antigenic profile of mouse strain inbred and maintained at Cancer Research Institute, Bombay. </w:t>
      </w:r>
      <w:r w:rsidR="00316C7A" w:rsidRPr="00B9239B">
        <w:rPr>
          <w:rFonts w:ascii="Arial" w:hAnsi="Arial" w:cs="Arial"/>
          <w:i/>
          <w:sz w:val="22"/>
          <w:szCs w:val="22"/>
          <w:lang w:val="x-none" w:eastAsia="x-none"/>
        </w:rPr>
        <w:t>Indian J. Cancer</w:t>
      </w:r>
      <w:r w:rsidR="00B9239B" w:rsidRPr="00B9239B">
        <w:rPr>
          <w:rFonts w:ascii="Arial" w:hAnsi="Arial" w:cs="Arial"/>
          <w:i/>
          <w:sz w:val="22"/>
          <w:szCs w:val="22"/>
          <w:lang w:eastAsia="x-none"/>
        </w:rPr>
        <w:t>,</w:t>
      </w:r>
      <w:r w:rsidR="00B9239B">
        <w:rPr>
          <w:rFonts w:ascii="Arial" w:hAnsi="Arial" w:cs="Arial"/>
          <w:sz w:val="22"/>
          <w:szCs w:val="22"/>
          <w:lang w:eastAsia="x-none"/>
        </w:rPr>
        <w:t xml:space="preserve"> </w:t>
      </w:r>
      <w:r w:rsidR="00316C7A" w:rsidRPr="00B9239B">
        <w:rPr>
          <w:rFonts w:ascii="Arial" w:hAnsi="Arial" w:cs="Arial"/>
          <w:sz w:val="22"/>
          <w:szCs w:val="22"/>
          <w:lang w:val="x-none" w:eastAsia="x-none"/>
        </w:rPr>
        <w:t>13:341-344</w:t>
      </w:r>
      <w:r w:rsidR="00B9239B" w:rsidRPr="00B9239B">
        <w:rPr>
          <w:rFonts w:ascii="Arial" w:hAnsi="Arial" w:cs="Arial"/>
          <w:sz w:val="22"/>
          <w:szCs w:val="22"/>
          <w:lang w:eastAsia="x-none"/>
        </w:rPr>
        <w:t>.</w:t>
      </w:r>
    </w:p>
    <w:p w:rsidR="00316C7A" w:rsidRPr="00316C7A" w:rsidRDefault="00316C7A" w:rsidP="007C75DA">
      <w:pPr>
        <w:tabs>
          <w:tab w:val="left" w:pos="0"/>
          <w:tab w:val="left" w:pos="90"/>
          <w:tab w:val="left" w:pos="720"/>
          <w:tab w:val="left" w:pos="6480"/>
        </w:tabs>
        <w:ind w:right="-720" w:hanging="720"/>
        <w:jc w:val="both"/>
        <w:rPr>
          <w:rFonts w:ascii="Arial" w:hAnsi="Arial" w:cs="Arial"/>
          <w:sz w:val="22"/>
          <w:szCs w:val="22"/>
          <w:lang w:val="x-none" w:eastAsia="x-none"/>
        </w:rPr>
      </w:pPr>
    </w:p>
    <w:p w:rsidR="00316C7A" w:rsidRPr="00316C7A" w:rsidRDefault="00316C7A" w:rsidP="00B9239B">
      <w:pPr>
        <w:numPr>
          <w:ilvl w:val="0"/>
          <w:numId w:val="9"/>
        </w:numPr>
        <w:tabs>
          <w:tab w:val="left" w:pos="0"/>
          <w:tab w:val="left" w:pos="90"/>
        </w:tabs>
        <w:ind w:left="0" w:right="-720" w:hanging="720"/>
        <w:rPr>
          <w:rFonts w:ascii="Arial" w:hAnsi="Arial" w:cs="Arial"/>
          <w:sz w:val="22"/>
          <w:szCs w:val="22"/>
          <w:lang w:val="x-none" w:eastAsia="x-none"/>
        </w:rPr>
      </w:pPr>
      <w:r w:rsidRPr="00316C7A">
        <w:rPr>
          <w:rFonts w:ascii="Arial" w:hAnsi="Arial" w:cs="Arial"/>
          <w:sz w:val="22"/>
          <w:szCs w:val="22"/>
          <w:lang w:val="x-none" w:eastAsia="x-none"/>
        </w:rPr>
        <w:t xml:space="preserve">Agashe, S.S., Gangal, S.G., </w:t>
      </w:r>
      <w:r w:rsidR="008E61CC" w:rsidRPr="008E61CC">
        <w:rPr>
          <w:rFonts w:ascii="Arial" w:hAnsi="Arial" w:cs="Arial"/>
          <w:b/>
          <w:sz w:val="22"/>
          <w:szCs w:val="22"/>
          <w:lang w:val="x-none" w:eastAsia="x-none"/>
        </w:rPr>
        <w:t>Nair</w:t>
      </w:r>
      <w:r w:rsidRPr="00316C7A">
        <w:rPr>
          <w:rFonts w:ascii="Arial" w:hAnsi="Arial" w:cs="Arial"/>
          <w:b/>
          <w:sz w:val="22"/>
          <w:szCs w:val="22"/>
          <w:lang w:val="x-none" w:eastAsia="x-none"/>
        </w:rPr>
        <w:t>, M.P.N.</w:t>
      </w:r>
      <w:r w:rsidR="00B9239B">
        <w:rPr>
          <w:rFonts w:ascii="Arial" w:hAnsi="Arial" w:cs="Arial"/>
          <w:sz w:val="22"/>
          <w:szCs w:val="22"/>
          <w:lang w:val="x-none" w:eastAsia="x-none"/>
        </w:rPr>
        <w:t xml:space="preserve"> and Rao, R.S.</w:t>
      </w:r>
      <w:r w:rsidR="00B9239B">
        <w:rPr>
          <w:rFonts w:ascii="Arial" w:hAnsi="Arial" w:cs="Arial"/>
          <w:sz w:val="22"/>
          <w:szCs w:val="22"/>
          <w:lang w:eastAsia="x-none"/>
        </w:rPr>
        <w:t xml:space="preserve"> </w:t>
      </w:r>
      <w:r w:rsidR="00B9239B" w:rsidRPr="00B9239B">
        <w:rPr>
          <w:rFonts w:ascii="Arial" w:hAnsi="Arial" w:cs="Arial"/>
          <w:b/>
          <w:sz w:val="22"/>
          <w:szCs w:val="22"/>
          <w:lang w:eastAsia="x-none"/>
        </w:rPr>
        <w:t>(1976).</w:t>
      </w:r>
      <w:r w:rsidRPr="00316C7A">
        <w:rPr>
          <w:rFonts w:ascii="Arial" w:hAnsi="Arial" w:cs="Arial"/>
          <w:sz w:val="22"/>
          <w:szCs w:val="22"/>
          <w:lang w:val="x-none" w:eastAsia="x-none"/>
        </w:rPr>
        <w:t xml:space="preserve"> The reactivity of regional lymph node cells in human osteogeni</w:t>
      </w:r>
      <w:r w:rsidR="00B9239B">
        <w:rPr>
          <w:rFonts w:ascii="Arial" w:hAnsi="Arial" w:cs="Arial"/>
          <w:sz w:val="22"/>
          <w:szCs w:val="22"/>
          <w:lang w:val="x-none" w:eastAsia="x-none"/>
        </w:rPr>
        <w:t xml:space="preserve">c sarcoma. </w:t>
      </w:r>
      <w:r w:rsidR="00B9239B" w:rsidRPr="00B9239B">
        <w:rPr>
          <w:rFonts w:ascii="Arial" w:hAnsi="Arial" w:cs="Arial"/>
          <w:i/>
          <w:sz w:val="22"/>
          <w:szCs w:val="22"/>
          <w:lang w:val="x-none" w:eastAsia="x-none"/>
        </w:rPr>
        <w:t>Indian J. Med. Res</w:t>
      </w:r>
      <w:r w:rsidR="00B9239B" w:rsidRPr="00B9239B">
        <w:rPr>
          <w:rFonts w:ascii="Arial" w:hAnsi="Arial" w:cs="Arial"/>
          <w:i/>
          <w:sz w:val="22"/>
          <w:szCs w:val="22"/>
          <w:lang w:eastAsia="x-none"/>
        </w:rPr>
        <w:t>,</w:t>
      </w:r>
      <w:r w:rsidR="00B9239B">
        <w:rPr>
          <w:rFonts w:ascii="Arial" w:hAnsi="Arial" w:cs="Arial"/>
          <w:sz w:val="22"/>
          <w:szCs w:val="22"/>
          <w:lang w:eastAsia="x-none"/>
        </w:rPr>
        <w:t xml:space="preserve"> </w:t>
      </w:r>
      <w:r w:rsidRPr="00B9239B">
        <w:rPr>
          <w:rFonts w:ascii="Arial" w:hAnsi="Arial" w:cs="Arial"/>
          <w:sz w:val="22"/>
          <w:szCs w:val="22"/>
          <w:lang w:val="x-none" w:eastAsia="x-none"/>
        </w:rPr>
        <w:t>64:1657-1663</w:t>
      </w:r>
      <w:r w:rsidR="00B9239B" w:rsidRPr="00B9239B">
        <w:rPr>
          <w:rFonts w:ascii="Arial" w:hAnsi="Arial" w:cs="Arial"/>
          <w:sz w:val="22"/>
          <w:szCs w:val="22"/>
          <w:lang w:eastAsia="x-none"/>
        </w:rPr>
        <w:t>.</w:t>
      </w:r>
    </w:p>
    <w:p w:rsidR="00316C7A" w:rsidRDefault="00316C7A" w:rsidP="007C75DA">
      <w:pPr>
        <w:pStyle w:val="BodyTextIndent"/>
        <w:tabs>
          <w:tab w:val="left" w:pos="0"/>
          <w:tab w:val="left" w:pos="90"/>
        </w:tabs>
        <w:ind w:left="0" w:right="-720"/>
        <w:jc w:val="both"/>
        <w:rPr>
          <w:rFonts w:ascii="Arial" w:hAnsi="Arial" w:cs="Arial"/>
          <w:b/>
          <w:sz w:val="28"/>
          <w:szCs w:val="28"/>
          <w:u w:val="single"/>
          <w:lang w:eastAsia="x-none"/>
        </w:rPr>
      </w:pPr>
    </w:p>
    <w:p w:rsidR="00316C7A" w:rsidRPr="00316C7A" w:rsidRDefault="00316C7A" w:rsidP="00B217C6">
      <w:pPr>
        <w:numPr>
          <w:ilvl w:val="0"/>
          <w:numId w:val="9"/>
        </w:numPr>
        <w:tabs>
          <w:tab w:val="left" w:pos="0"/>
          <w:tab w:val="left" w:pos="90"/>
        </w:tabs>
        <w:ind w:left="0" w:right="-720" w:hanging="720"/>
        <w:rPr>
          <w:rFonts w:ascii="Arial" w:hAnsi="Arial" w:cs="Arial"/>
          <w:sz w:val="22"/>
          <w:szCs w:val="22"/>
          <w:lang w:val="x-none" w:eastAsia="x-none"/>
        </w:rPr>
      </w:pPr>
      <w:r w:rsidRPr="00316C7A">
        <w:rPr>
          <w:rFonts w:ascii="Arial" w:hAnsi="Arial" w:cs="Arial"/>
          <w:sz w:val="22"/>
          <w:szCs w:val="22"/>
          <w:lang w:val="x-none" w:eastAsia="x-none"/>
        </w:rPr>
        <w:t xml:space="preserve">Agashe, S.S., Gangal, S.G., </w:t>
      </w:r>
      <w:r w:rsidR="008E61CC" w:rsidRPr="008E61CC">
        <w:rPr>
          <w:rFonts w:ascii="Arial" w:hAnsi="Arial" w:cs="Arial"/>
          <w:b/>
          <w:sz w:val="22"/>
          <w:szCs w:val="22"/>
          <w:lang w:val="x-none" w:eastAsia="x-none"/>
        </w:rPr>
        <w:t>Nair</w:t>
      </w:r>
      <w:r w:rsidRPr="00316C7A">
        <w:rPr>
          <w:rFonts w:ascii="Arial" w:hAnsi="Arial" w:cs="Arial"/>
          <w:b/>
          <w:sz w:val="22"/>
          <w:szCs w:val="22"/>
          <w:lang w:val="x-none" w:eastAsia="x-none"/>
        </w:rPr>
        <w:t>, M.P.N.</w:t>
      </w:r>
      <w:r w:rsidR="00B217C6">
        <w:rPr>
          <w:rFonts w:ascii="Arial" w:hAnsi="Arial" w:cs="Arial"/>
          <w:sz w:val="22"/>
          <w:szCs w:val="22"/>
          <w:lang w:val="x-none" w:eastAsia="x-none"/>
        </w:rPr>
        <w:t xml:space="preserve"> and Rao, R.S.</w:t>
      </w:r>
      <w:r w:rsidR="00B217C6">
        <w:rPr>
          <w:rFonts w:ascii="Arial" w:hAnsi="Arial" w:cs="Arial"/>
          <w:sz w:val="22"/>
          <w:szCs w:val="22"/>
          <w:lang w:eastAsia="x-none"/>
        </w:rPr>
        <w:t xml:space="preserve"> </w:t>
      </w:r>
      <w:r w:rsidR="00B217C6" w:rsidRPr="00B217C6">
        <w:rPr>
          <w:rFonts w:ascii="Arial" w:hAnsi="Arial" w:cs="Arial"/>
          <w:b/>
          <w:sz w:val="22"/>
          <w:szCs w:val="22"/>
          <w:lang w:eastAsia="x-none"/>
        </w:rPr>
        <w:t>(1977).</w:t>
      </w:r>
      <w:r w:rsidR="00B217C6">
        <w:rPr>
          <w:rFonts w:ascii="Arial" w:hAnsi="Arial" w:cs="Arial"/>
          <w:sz w:val="22"/>
          <w:szCs w:val="22"/>
          <w:lang w:eastAsia="x-none"/>
        </w:rPr>
        <w:t xml:space="preserve"> </w:t>
      </w:r>
      <w:r w:rsidRPr="00316C7A">
        <w:rPr>
          <w:rFonts w:ascii="Arial" w:hAnsi="Arial" w:cs="Arial"/>
          <w:sz w:val="22"/>
          <w:szCs w:val="22"/>
          <w:lang w:val="x-none" w:eastAsia="x-none"/>
        </w:rPr>
        <w:t>Blocking of oncofoetal cross reactivity in human osteogenic sarcoma w</w:t>
      </w:r>
      <w:r w:rsidR="00B217C6">
        <w:rPr>
          <w:rFonts w:ascii="Arial" w:hAnsi="Arial" w:cs="Arial"/>
          <w:sz w:val="22"/>
          <w:szCs w:val="22"/>
          <w:lang w:val="x-none" w:eastAsia="x-none"/>
        </w:rPr>
        <w:t xml:space="preserve">ith solubilized tumor antigen. </w:t>
      </w:r>
      <w:r w:rsidR="00B217C6" w:rsidRPr="00B217C6">
        <w:rPr>
          <w:rFonts w:ascii="Arial" w:hAnsi="Arial" w:cs="Arial"/>
          <w:i/>
          <w:sz w:val="22"/>
          <w:szCs w:val="22"/>
          <w:lang w:val="x-none" w:eastAsia="x-none"/>
        </w:rPr>
        <w:t>Indian J. Med. Res</w:t>
      </w:r>
      <w:r w:rsidR="00B217C6" w:rsidRPr="00B217C6">
        <w:rPr>
          <w:rFonts w:ascii="Arial" w:hAnsi="Arial" w:cs="Arial"/>
          <w:i/>
          <w:sz w:val="22"/>
          <w:szCs w:val="22"/>
          <w:lang w:eastAsia="x-none"/>
        </w:rPr>
        <w:t>,</w:t>
      </w:r>
      <w:r w:rsidR="00B217C6">
        <w:rPr>
          <w:rFonts w:ascii="Arial" w:hAnsi="Arial" w:cs="Arial"/>
          <w:sz w:val="22"/>
          <w:szCs w:val="22"/>
          <w:lang w:eastAsia="x-none"/>
        </w:rPr>
        <w:t xml:space="preserve"> </w:t>
      </w:r>
      <w:r w:rsidRPr="00B217C6">
        <w:rPr>
          <w:rFonts w:ascii="Arial" w:hAnsi="Arial" w:cs="Arial"/>
          <w:sz w:val="22"/>
          <w:szCs w:val="22"/>
          <w:lang w:val="x-none" w:eastAsia="x-none"/>
        </w:rPr>
        <w:t>65:357</w:t>
      </w:r>
      <w:r w:rsidR="00B217C6" w:rsidRPr="00B217C6">
        <w:rPr>
          <w:rFonts w:ascii="Arial" w:hAnsi="Arial" w:cs="Arial"/>
          <w:sz w:val="22"/>
          <w:szCs w:val="22"/>
          <w:lang w:eastAsia="x-none"/>
        </w:rPr>
        <w:t>.</w:t>
      </w:r>
    </w:p>
    <w:p w:rsidR="00316C7A" w:rsidRDefault="00316C7A" w:rsidP="007C75DA">
      <w:pPr>
        <w:pStyle w:val="BodyTextIndent"/>
        <w:tabs>
          <w:tab w:val="left" w:pos="0"/>
          <w:tab w:val="left" w:pos="90"/>
        </w:tabs>
        <w:ind w:left="0" w:right="-720"/>
        <w:jc w:val="both"/>
        <w:rPr>
          <w:rFonts w:ascii="Arial" w:hAnsi="Arial" w:cs="Arial"/>
          <w:b/>
          <w:sz w:val="28"/>
          <w:szCs w:val="28"/>
          <w:u w:val="single"/>
          <w:lang w:eastAsia="x-none"/>
        </w:rPr>
      </w:pPr>
    </w:p>
    <w:p w:rsidR="00316C7A" w:rsidRPr="00316C7A" w:rsidRDefault="008E61CC" w:rsidP="00B217C6">
      <w:pPr>
        <w:numPr>
          <w:ilvl w:val="0"/>
          <w:numId w:val="9"/>
        </w:numPr>
        <w:tabs>
          <w:tab w:val="left" w:pos="0"/>
          <w:tab w:val="left" w:pos="90"/>
        </w:tabs>
        <w:ind w:left="0" w:right="-720" w:hanging="720"/>
        <w:rPr>
          <w:rFonts w:ascii="Arial" w:hAnsi="Arial" w:cs="Arial"/>
          <w:sz w:val="22"/>
          <w:szCs w:val="22"/>
          <w:lang w:eastAsia="x-none"/>
        </w:rPr>
      </w:pPr>
      <w:r w:rsidRPr="008E61CC">
        <w:rPr>
          <w:rFonts w:ascii="Arial" w:hAnsi="Arial" w:cs="Arial"/>
          <w:b/>
          <w:sz w:val="22"/>
          <w:szCs w:val="22"/>
          <w:lang w:val="x-none" w:eastAsia="x-none"/>
        </w:rPr>
        <w:t>Nair</w:t>
      </w:r>
      <w:r w:rsidR="00316C7A" w:rsidRPr="00316C7A">
        <w:rPr>
          <w:rFonts w:ascii="Arial" w:hAnsi="Arial" w:cs="Arial"/>
          <w:b/>
          <w:sz w:val="22"/>
          <w:szCs w:val="22"/>
          <w:lang w:val="x-none" w:eastAsia="x-none"/>
        </w:rPr>
        <w:t>, M.P.N.</w:t>
      </w:r>
      <w:r w:rsidR="00316C7A" w:rsidRPr="00316C7A">
        <w:rPr>
          <w:rFonts w:ascii="Arial" w:hAnsi="Arial" w:cs="Arial"/>
          <w:sz w:val="22"/>
          <w:szCs w:val="22"/>
          <w:lang w:val="x-none" w:eastAsia="x-none"/>
        </w:rPr>
        <w:t>, Gangal, S.G.</w:t>
      </w:r>
      <w:r w:rsidR="00B217C6">
        <w:rPr>
          <w:rFonts w:ascii="Arial" w:hAnsi="Arial" w:cs="Arial"/>
          <w:sz w:val="22"/>
          <w:szCs w:val="22"/>
          <w:lang w:val="x-none" w:eastAsia="x-none"/>
        </w:rPr>
        <w:t>, Gothoskar, B.P. and Rao, R.S.</w:t>
      </w:r>
      <w:r w:rsidR="00B217C6">
        <w:rPr>
          <w:rFonts w:ascii="Arial" w:hAnsi="Arial" w:cs="Arial"/>
          <w:sz w:val="22"/>
          <w:szCs w:val="22"/>
          <w:lang w:eastAsia="x-none"/>
        </w:rPr>
        <w:t xml:space="preserve"> </w:t>
      </w:r>
      <w:r w:rsidR="00B217C6" w:rsidRPr="00B217C6">
        <w:rPr>
          <w:rFonts w:ascii="Arial" w:hAnsi="Arial" w:cs="Arial"/>
          <w:b/>
          <w:sz w:val="22"/>
          <w:szCs w:val="22"/>
          <w:lang w:eastAsia="x-none"/>
        </w:rPr>
        <w:t>(1978).</w:t>
      </w:r>
      <w:r w:rsidR="00B217C6">
        <w:rPr>
          <w:rFonts w:ascii="Arial" w:hAnsi="Arial" w:cs="Arial"/>
          <w:sz w:val="22"/>
          <w:szCs w:val="22"/>
          <w:lang w:val="x-none" w:eastAsia="x-none"/>
        </w:rPr>
        <w:t xml:space="preserve"> </w:t>
      </w:r>
      <w:r w:rsidR="00316C7A" w:rsidRPr="00316C7A">
        <w:rPr>
          <w:rFonts w:ascii="Arial" w:hAnsi="Arial" w:cs="Arial"/>
          <w:sz w:val="22"/>
          <w:szCs w:val="22"/>
          <w:lang w:val="x-none" w:eastAsia="x-none"/>
        </w:rPr>
        <w:t>Labeled antigen binding by lymphocytes and lymphocyte transformation in respons</w:t>
      </w:r>
      <w:r w:rsidR="00B217C6">
        <w:rPr>
          <w:rFonts w:ascii="Arial" w:hAnsi="Arial" w:cs="Arial"/>
          <w:sz w:val="22"/>
          <w:szCs w:val="22"/>
          <w:lang w:val="x-none" w:eastAsia="x-none"/>
        </w:rPr>
        <w:t>e to tumor associated antigen.</w:t>
      </w:r>
      <w:r w:rsidR="00B217C6">
        <w:rPr>
          <w:rFonts w:ascii="Arial" w:hAnsi="Arial" w:cs="Arial"/>
          <w:sz w:val="22"/>
          <w:szCs w:val="22"/>
          <w:lang w:eastAsia="x-none"/>
        </w:rPr>
        <w:t xml:space="preserve"> </w:t>
      </w:r>
      <w:r w:rsidR="00316C7A" w:rsidRPr="00B217C6">
        <w:rPr>
          <w:rFonts w:ascii="Arial" w:hAnsi="Arial" w:cs="Arial"/>
          <w:i/>
          <w:sz w:val="22"/>
          <w:szCs w:val="22"/>
          <w:lang w:val="x-none" w:eastAsia="x-none"/>
        </w:rPr>
        <w:t>Indian J. Cancer</w:t>
      </w:r>
      <w:r w:rsidR="00B217C6">
        <w:rPr>
          <w:rFonts w:ascii="Arial" w:hAnsi="Arial" w:cs="Arial"/>
          <w:sz w:val="22"/>
          <w:szCs w:val="22"/>
          <w:lang w:eastAsia="x-none"/>
        </w:rPr>
        <w:t>,</w:t>
      </w:r>
      <w:r w:rsidR="00316C7A" w:rsidRPr="00316C7A">
        <w:rPr>
          <w:rFonts w:ascii="Arial" w:hAnsi="Arial" w:cs="Arial"/>
          <w:sz w:val="22"/>
          <w:szCs w:val="22"/>
          <w:lang w:val="x-none" w:eastAsia="x-none"/>
        </w:rPr>
        <w:t xml:space="preserve"> </w:t>
      </w:r>
      <w:r w:rsidR="00316C7A" w:rsidRPr="00B217C6">
        <w:rPr>
          <w:rFonts w:ascii="Arial" w:hAnsi="Arial" w:cs="Arial"/>
          <w:sz w:val="22"/>
          <w:szCs w:val="22"/>
          <w:lang w:val="x-none" w:eastAsia="x-none"/>
        </w:rPr>
        <w:t>15:58-63</w:t>
      </w:r>
      <w:r w:rsidR="00B217C6" w:rsidRPr="00B217C6">
        <w:rPr>
          <w:rFonts w:ascii="Arial" w:hAnsi="Arial" w:cs="Arial"/>
          <w:sz w:val="22"/>
          <w:szCs w:val="22"/>
          <w:lang w:eastAsia="x-none"/>
        </w:rPr>
        <w:t>.</w:t>
      </w:r>
    </w:p>
    <w:p w:rsidR="00316C7A" w:rsidRPr="00316C7A" w:rsidRDefault="00316C7A" w:rsidP="007C75DA">
      <w:pPr>
        <w:tabs>
          <w:tab w:val="left" w:pos="0"/>
          <w:tab w:val="left" w:pos="90"/>
        </w:tabs>
        <w:ind w:right="-720" w:hanging="720"/>
        <w:jc w:val="both"/>
        <w:rPr>
          <w:rFonts w:ascii="Arial" w:hAnsi="Arial" w:cs="Arial"/>
          <w:sz w:val="22"/>
          <w:szCs w:val="22"/>
          <w:lang w:eastAsia="x-none"/>
        </w:rPr>
      </w:pPr>
    </w:p>
    <w:p w:rsidR="00316C7A" w:rsidRPr="00316C7A" w:rsidRDefault="00316C7A" w:rsidP="00B217C6">
      <w:pPr>
        <w:numPr>
          <w:ilvl w:val="0"/>
          <w:numId w:val="9"/>
        </w:numPr>
        <w:tabs>
          <w:tab w:val="left" w:pos="0"/>
          <w:tab w:val="left" w:pos="90"/>
        </w:tabs>
        <w:ind w:left="0" w:right="-720" w:hanging="720"/>
        <w:rPr>
          <w:rFonts w:ascii="Arial" w:hAnsi="Arial" w:cs="Arial"/>
          <w:sz w:val="22"/>
          <w:szCs w:val="22"/>
          <w:lang w:val="x-none" w:eastAsia="x-none"/>
        </w:rPr>
      </w:pPr>
      <w:r w:rsidRPr="00316C7A">
        <w:rPr>
          <w:rFonts w:ascii="Arial" w:hAnsi="Arial" w:cs="Arial"/>
          <w:sz w:val="22"/>
          <w:szCs w:val="22"/>
          <w:lang w:val="x-none" w:eastAsia="x-none"/>
        </w:rPr>
        <w:t xml:space="preserve">Gupta, S., Fernandes, G., </w:t>
      </w:r>
      <w:r w:rsidR="008E61CC" w:rsidRPr="008E61CC">
        <w:rPr>
          <w:rFonts w:ascii="Arial" w:hAnsi="Arial" w:cs="Arial"/>
          <w:b/>
          <w:sz w:val="22"/>
          <w:szCs w:val="22"/>
          <w:lang w:val="x-none" w:eastAsia="x-none"/>
        </w:rPr>
        <w:t>Nair</w:t>
      </w:r>
      <w:r w:rsidRPr="00316C7A">
        <w:rPr>
          <w:rFonts w:ascii="Arial" w:hAnsi="Arial" w:cs="Arial"/>
          <w:b/>
          <w:sz w:val="22"/>
          <w:szCs w:val="22"/>
          <w:lang w:val="x-none" w:eastAsia="x-none"/>
        </w:rPr>
        <w:t>, M.P.N.</w:t>
      </w:r>
      <w:r w:rsidR="00B217C6">
        <w:rPr>
          <w:rFonts w:ascii="Arial" w:hAnsi="Arial" w:cs="Arial"/>
          <w:sz w:val="22"/>
          <w:szCs w:val="22"/>
          <w:lang w:val="x-none" w:eastAsia="x-none"/>
        </w:rPr>
        <w:t xml:space="preserve"> and Good, R.A.</w:t>
      </w:r>
      <w:r w:rsidR="00B217C6">
        <w:rPr>
          <w:rFonts w:ascii="Arial" w:hAnsi="Arial" w:cs="Arial"/>
          <w:sz w:val="22"/>
          <w:szCs w:val="22"/>
          <w:lang w:eastAsia="x-none"/>
        </w:rPr>
        <w:t xml:space="preserve"> </w:t>
      </w:r>
      <w:r w:rsidR="00B217C6" w:rsidRPr="00B217C6">
        <w:rPr>
          <w:rFonts w:ascii="Arial" w:hAnsi="Arial" w:cs="Arial"/>
          <w:b/>
          <w:sz w:val="22"/>
          <w:szCs w:val="22"/>
          <w:lang w:eastAsia="x-none"/>
        </w:rPr>
        <w:t>(1978).</w:t>
      </w:r>
      <w:r w:rsidR="00B217C6">
        <w:rPr>
          <w:rFonts w:ascii="Arial" w:hAnsi="Arial" w:cs="Arial"/>
          <w:sz w:val="22"/>
          <w:szCs w:val="22"/>
          <w:lang w:eastAsia="x-none"/>
        </w:rPr>
        <w:t xml:space="preserve"> </w:t>
      </w:r>
      <w:r w:rsidRPr="00316C7A">
        <w:rPr>
          <w:rFonts w:ascii="Arial" w:hAnsi="Arial" w:cs="Arial"/>
          <w:sz w:val="22"/>
          <w:szCs w:val="22"/>
          <w:lang w:val="x-none" w:eastAsia="x-none"/>
        </w:rPr>
        <w:t>Subpopu</w:t>
      </w:r>
      <w:r w:rsidR="00B217C6">
        <w:rPr>
          <w:rFonts w:ascii="Arial" w:hAnsi="Arial" w:cs="Arial"/>
          <w:sz w:val="22"/>
          <w:szCs w:val="22"/>
          <w:lang w:val="x-none" w:eastAsia="x-none"/>
        </w:rPr>
        <w:t>lations of human T lymphocytes.</w:t>
      </w:r>
      <w:r w:rsidRPr="00316C7A">
        <w:rPr>
          <w:rFonts w:ascii="Arial" w:hAnsi="Arial" w:cs="Arial"/>
          <w:sz w:val="22"/>
          <w:szCs w:val="22"/>
          <w:lang w:val="x-none" w:eastAsia="x-none"/>
        </w:rPr>
        <w:t xml:space="preserve"> IX. Spontaneous and antibody-dependent cell-mediated cytotoxicity by T cell subpopulations. </w:t>
      </w:r>
      <w:r w:rsidRPr="00B217C6">
        <w:rPr>
          <w:rFonts w:ascii="Arial" w:hAnsi="Arial" w:cs="Arial"/>
          <w:i/>
          <w:sz w:val="22"/>
          <w:szCs w:val="22"/>
          <w:lang w:val="x-none" w:eastAsia="x-none"/>
        </w:rPr>
        <w:t>Proc. Natl. Acad. Sci</w:t>
      </w:r>
      <w:r w:rsidR="00B217C6">
        <w:rPr>
          <w:rFonts w:ascii="Arial" w:hAnsi="Arial" w:cs="Arial"/>
          <w:sz w:val="22"/>
          <w:szCs w:val="22"/>
          <w:lang w:eastAsia="x-none"/>
        </w:rPr>
        <w:t xml:space="preserve">, </w:t>
      </w:r>
      <w:r w:rsidRPr="00B217C6">
        <w:rPr>
          <w:rFonts w:ascii="Arial" w:hAnsi="Arial" w:cs="Arial"/>
          <w:sz w:val="22"/>
          <w:szCs w:val="22"/>
          <w:lang w:val="x-none" w:eastAsia="x-none"/>
        </w:rPr>
        <w:t>75:5137-5141</w:t>
      </w:r>
      <w:r w:rsidR="00B217C6" w:rsidRPr="00B217C6">
        <w:rPr>
          <w:rFonts w:ascii="Arial" w:hAnsi="Arial" w:cs="Arial"/>
          <w:sz w:val="22"/>
          <w:szCs w:val="22"/>
          <w:lang w:eastAsia="x-none"/>
        </w:rPr>
        <w:t>.</w:t>
      </w:r>
    </w:p>
    <w:p w:rsidR="00316C7A" w:rsidRDefault="00316C7A" w:rsidP="007C75DA">
      <w:pPr>
        <w:pStyle w:val="BodyTextIndent"/>
        <w:tabs>
          <w:tab w:val="left" w:pos="0"/>
          <w:tab w:val="left" w:pos="90"/>
        </w:tabs>
        <w:ind w:left="0" w:right="-720"/>
        <w:jc w:val="both"/>
        <w:rPr>
          <w:rFonts w:ascii="Arial" w:hAnsi="Arial" w:cs="Arial"/>
          <w:sz w:val="22"/>
          <w:szCs w:val="22"/>
        </w:rPr>
      </w:pPr>
    </w:p>
    <w:p w:rsidR="00CE78BA" w:rsidRPr="00B217C6" w:rsidRDefault="00CE78BA" w:rsidP="00B217C6">
      <w:pPr>
        <w:pStyle w:val="Times"/>
        <w:numPr>
          <w:ilvl w:val="0"/>
          <w:numId w:val="9"/>
        </w:numPr>
        <w:tabs>
          <w:tab w:val="left" w:pos="0"/>
          <w:tab w:val="left" w:pos="90"/>
        </w:tabs>
        <w:ind w:left="0" w:right="-720" w:hanging="720"/>
        <w:rPr>
          <w:rFonts w:ascii="Arial" w:hAnsi="Arial" w:cs="Arial"/>
          <w:sz w:val="22"/>
          <w:szCs w:val="22"/>
        </w:rPr>
      </w:pPr>
      <w:r w:rsidRPr="00B22295">
        <w:rPr>
          <w:rFonts w:ascii="Arial" w:hAnsi="Arial" w:cs="Arial"/>
          <w:sz w:val="22"/>
          <w:szCs w:val="22"/>
        </w:rPr>
        <w:t xml:space="preserve">Fernandes, G., </w:t>
      </w:r>
      <w:r w:rsidR="008E61CC" w:rsidRPr="008E61CC">
        <w:rPr>
          <w:rFonts w:ascii="Arial" w:hAnsi="Arial" w:cs="Arial"/>
          <w:b/>
          <w:sz w:val="22"/>
          <w:szCs w:val="22"/>
        </w:rPr>
        <w:t>Nair</w:t>
      </w:r>
      <w:r w:rsidRPr="00B22295">
        <w:rPr>
          <w:rFonts w:ascii="Arial" w:hAnsi="Arial" w:cs="Arial"/>
          <w:b/>
          <w:sz w:val="22"/>
          <w:szCs w:val="22"/>
        </w:rPr>
        <w:t xml:space="preserve">, </w:t>
      </w:r>
      <w:r w:rsidRPr="00872000">
        <w:rPr>
          <w:rFonts w:ascii="Arial" w:hAnsi="Arial" w:cs="Arial"/>
          <w:b/>
          <w:sz w:val="22"/>
          <w:szCs w:val="22"/>
        </w:rPr>
        <w:t>M.P.N.</w:t>
      </w:r>
      <w:r w:rsidRPr="00B22295">
        <w:rPr>
          <w:rFonts w:ascii="Arial" w:hAnsi="Arial" w:cs="Arial"/>
          <w:b/>
          <w:sz w:val="22"/>
          <w:szCs w:val="22"/>
        </w:rPr>
        <w:t>,</w:t>
      </w:r>
      <w:r w:rsidRPr="00B22295">
        <w:rPr>
          <w:rFonts w:ascii="Arial" w:hAnsi="Arial" w:cs="Arial"/>
          <w:sz w:val="22"/>
          <w:szCs w:val="22"/>
        </w:rPr>
        <w:t xml:space="preserve"> Onoe, K., Tanak</w:t>
      </w:r>
      <w:r w:rsidR="00B217C6">
        <w:rPr>
          <w:rFonts w:ascii="Arial" w:hAnsi="Arial" w:cs="Arial"/>
          <w:sz w:val="22"/>
          <w:szCs w:val="22"/>
        </w:rPr>
        <w:t>a, T., Floyd, R. and Good, R.A.</w:t>
      </w:r>
      <w:r w:rsidR="00B217C6">
        <w:rPr>
          <w:rFonts w:ascii="Arial" w:hAnsi="Arial" w:cs="Arial"/>
          <w:sz w:val="22"/>
          <w:szCs w:val="22"/>
          <w:lang w:val="en-US"/>
        </w:rPr>
        <w:t xml:space="preserve"> </w:t>
      </w:r>
      <w:r w:rsidR="00B217C6" w:rsidRPr="00B217C6">
        <w:rPr>
          <w:rFonts w:ascii="Arial" w:hAnsi="Arial" w:cs="Arial"/>
          <w:b/>
          <w:sz w:val="22"/>
          <w:szCs w:val="22"/>
          <w:lang w:val="en-US"/>
        </w:rPr>
        <w:t>(1979).</w:t>
      </w:r>
      <w:r w:rsidRPr="00B22295">
        <w:rPr>
          <w:rFonts w:ascii="Arial" w:hAnsi="Arial" w:cs="Arial"/>
          <w:sz w:val="22"/>
          <w:szCs w:val="22"/>
        </w:rPr>
        <w:t xml:space="preserve"> I</w:t>
      </w:r>
      <w:r w:rsidRPr="00B217C6">
        <w:rPr>
          <w:rFonts w:ascii="Arial" w:hAnsi="Arial" w:cs="Arial"/>
          <w:sz w:val="22"/>
          <w:szCs w:val="22"/>
          <w:lang w:val="en-US"/>
        </w:rPr>
        <w:t>mp</w:t>
      </w:r>
      <w:r w:rsidRPr="00B22295">
        <w:rPr>
          <w:rFonts w:ascii="Arial" w:hAnsi="Arial" w:cs="Arial"/>
          <w:sz w:val="22"/>
          <w:szCs w:val="22"/>
        </w:rPr>
        <w:t>airment of cell-mediated immunity functions by di</w:t>
      </w:r>
      <w:r w:rsidR="00B217C6">
        <w:rPr>
          <w:rFonts w:ascii="Arial" w:hAnsi="Arial" w:cs="Arial"/>
          <w:sz w:val="22"/>
          <w:szCs w:val="22"/>
        </w:rPr>
        <w:t>etary zinc deficiency in mice.</w:t>
      </w:r>
      <w:r w:rsidR="00B217C6">
        <w:rPr>
          <w:rFonts w:ascii="Arial" w:hAnsi="Arial" w:cs="Arial"/>
          <w:sz w:val="22"/>
          <w:szCs w:val="22"/>
          <w:lang w:val="en-US"/>
        </w:rPr>
        <w:t xml:space="preserve"> </w:t>
      </w:r>
      <w:r w:rsidRPr="00B217C6">
        <w:rPr>
          <w:rFonts w:ascii="Arial" w:hAnsi="Arial" w:cs="Arial"/>
          <w:i/>
          <w:sz w:val="22"/>
          <w:szCs w:val="22"/>
        </w:rPr>
        <w:t>P</w:t>
      </w:r>
      <w:r w:rsidR="00B217C6" w:rsidRPr="00B217C6">
        <w:rPr>
          <w:rFonts w:ascii="Arial" w:hAnsi="Arial" w:cs="Arial"/>
          <w:i/>
          <w:sz w:val="22"/>
          <w:szCs w:val="22"/>
        </w:rPr>
        <w:t>roc. Natl. Acad. Sci</w:t>
      </w:r>
      <w:r w:rsidR="00B217C6" w:rsidRPr="00B217C6">
        <w:rPr>
          <w:rFonts w:ascii="Arial" w:hAnsi="Arial" w:cs="Arial"/>
          <w:i/>
          <w:sz w:val="22"/>
          <w:szCs w:val="22"/>
          <w:lang w:val="en-US"/>
        </w:rPr>
        <w:t>,</w:t>
      </w:r>
      <w:r w:rsidRPr="00B22295">
        <w:rPr>
          <w:rFonts w:ascii="Arial" w:hAnsi="Arial" w:cs="Arial"/>
          <w:sz w:val="22"/>
          <w:szCs w:val="22"/>
        </w:rPr>
        <w:t xml:space="preserve"> </w:t>
      </w:r>
      <w:r w:rsidRPr="00B217C6">
        <w:rPr>
          <w:rFonts w:ascii="Arial" w:hAnsi="Arial" w:cs="Arial"/>
          <w:sz w:val="22"/>
          <w:szCs w:val="22"/>
        </w:rPr>
        <w:t>76:457-46</w:t>
      </w:r>
      <w:r w:rsidR="00B217C6" w:rsidRPr="00B217C6">
        <w:rPr>
          <w:rFonts w:ascii="Arial" w:hAnsi="Arial" w:cs="Arial"/>
          <w:sz w:val="22"/>
          <w:szCs w:val="22"/>
        </w:rPr>
        <w:t>1.</w:t>
      </w:r>
    </w:p>
    <w:p w:rsidR="00B217C6" w:rsidRPr="00B22295" w:rsidRDefault="00B217C6" w:rsidP="00B217C6">
      <w:pPr>
        <w:pStyle w:val="Times"/>
        <w:tabs>
          <w:tab w:val="left" w:pos="0"/>
          <w:tab w:val="left" w:pos="90"/>
        </w:tabs>
        <w:ind w:right="-720"/>
        <w:jc w:val="both"/>
        <w:rPr>
          <w:rFonts w:ascii="Arial" w:hAnsi="Arial" w:cs="Arial"/>
          <w:sz w:val="22"/>
          <w:szCs w:val="22"/>
        </w:rPr>
      </w:pPr>
    </w:p>
    <w:p w:rsidR="00CE78BA" w:rsidRDefault="00CE78BA" w:rsidP="00B217C6">
      <w:pPr>
        <w:pStyle w:val="Times"/>
        <w:numPr>
          <w:ilvl w:val="0"/>
          <w:numId w:val="9"/>
        </w:numPr>
        <w:tabs>
          <w:tab w:val="left" w:pos="0"/>
          <w:tab w:val="left" w:pos="90"/>
        </w:tabs>
        <w:ind w:left="0" w:right="-720" w:hanging="720"/>
        <w:rPr>
          <w:rFonts w:ascii="Arial" w:hAnsi="Arial" w:cs="Arial"/>
          <w:sz w:val="22"/>
          <w:szCs w:val="22"/>
          <w:lang w:val="en-US"/>
        </w:rPr>
      </w:pPr>
      <w:r w:rsidRPr="00B22295">
        <w:rPr>
          <w:rFonts w:ascii="Arial" w:hAnsi="Arial" w:cs="Arial"/>
          <w:sz w:val="22"/>
          <w:szCs w:val="22"/>
        </w:rPr>
        <w:t xml:space="preserve">Fernandes, G., Garrett, T., </w:t>
      </w:r>
      <w:r w:rsidR="008E61CC" w:rsidRPr="008E61CC">
        <w:rPr>
          <w:rFonts w:ascii="Arial" w:hAnsi="Arial" w:cs="Arial"/>
          <w:b/>
          <w:sz w:val="22"/>
          <w:szCs w:val="22"/>
        </w:rPr>
        <w:t>Nair</w:t>
      </w:r>
      <w:r w:rsidRPr="00B22295">
        <w:rPr>
          <w:rFonts w:ascii="Arial" w:hAnsi="Arial" w:cs="Arial"/>
          <w:b/>
          <w:sz w:val="22"/>
          <w:szCs w:val="22"/>
        </w:rPr>
        <w:t xml:space="preserve">, </w:t>
      </w:r>
      <w:r w:rsidRPr="00872000">
        <w:rPr>
          <w:rFonts w:ascii="Arial" w:hAnsi="Arial" w:cs="Arial"/>
          <w:b/>
          <w:sz w:val="22"/>
          <w:szCs w:val="22"/>
        </w:rPr>
        <w:t>M.P.N.</w:t>
      </w:r>
      <w:r w:rsidRPr="00B22295">
        <w:rPr>
          <w:rFonts w:ascii="Arial" w:hAnsi="Arial" w:cs="Arial"/>
          <w:b/>
          <w:sz w:val="22"/>
          <w:szCs w:val="22"/>
        </w:rPr>
        <w:t>,</w:t>
      </w:r>
      <w:r w:rsidRPr="00B22295">
        <w:rPr>
          <w:rFonts w:ascii="Arial" w:hAnsi="Arial" w:cs="Arial"/>
          <w:sz w:val="22"/>
          <w:szCs w:val="22"/>
        </w:rPr>
        <w:t xml:space="preserve"> Clarkso</w:t>
      </w:r>
      <w:r w:rsidR="00B217C6">
        <w:rPr>
          <w:rFonts w:ascii="Arial" w:hAnsi="Arial" w:cs="Arial"/>
          <w:sz w:val="22"/>
          <w:szCs w:val="22"/>
        </w:rPr>
        <w:t>n, B., Good, R.A. and Gupta, S.</w:t>
      </w:r>
      <w:r w:rsidR="00B217C6">
        <w:rPr>
          <w:rFonts w:ascii="Arial" w:hAnsi="Arial" w:cs="Arial"/>
          <w:sz w:val="22"/>
          <w:szCs w:val="22"/>
          <w:lang w:val="en-US"/>
        </w:rPr>
        <w:t xml:space="preserve"> </w:t>
      </w:r>
      <w:r w:rsidR="00B217C6" w:rsidRPr="00B217C6">
        <w:rPr>
          <w:rFonts w:ascii="Arial" w:hAnsi="Arial" w:cs="Arial"/>
          <w:b/>
          <w:sz w:val="22"/>
          <w:szCs w:val="22"/>
          <w:lang w:val="en-US"/>
        </w:rPr>
        <w:t>(1979).</w:t>
      </w:r>
      <w:r w:rsidR="00B217C6">
        <w:rPr>
          <w:rFonts w:ascii="Arial" w:hAnsi="Arial" w:cs="Arial"/>
          <w:sz w:val="22"/>
          <w:szCs w:val="22"/>
        </w:rPr>
        <w:t xml:space="preserve"> </w:t>
      </w:r>
      <w:r w:rsidRPr="00B22295">
        <w:rPr>
          <w:rFonts w:ascii="Arial" w:hAnsi="Arial" w:cs="Arial"/>
          <w:sz w:val="22"/>
          <w:szCs w:val="22"/>
        </w:rPr>
        <w:t>Antibody-dependent cell-mediated cytotoxicity in leukemia blasts from patients with acute non-</w:t>
      </w:r>
      <w:r w:rsidRPr="00872000">
        <w:rPr>
          <w:rFonts w:ascii="Arial" w:hAnsi="Arial" w:cs="Arial"/>
          <w:sz w:val="22"/>
          <w:szCs w:val="22"/>
        </w:rPr>
        <w:t>lymphoid</w:t>
      </w:r>
      <w:r w:rsidRPr="00B22295">
        <w:rPr>
          <w:rFonts w:ascii="Arial" w:hAnsi="Arial" w:cs="Arial"/>
          <w:sz w:val="22"/>
          <w:szCs w:val="22"/>
        </w:rPr>
        <w:t xml:space="preserve"> leukemia</w:t>
      </w:r>
      <w:r w:rsidR="00B217C6">
        <w:rPr>
          <w:rFonts w:ascii="Arial" w:hAnsi="Arial" w:cs="Arial"/>
          <w:sz w:val="22"/>
          <w:szCs w:val="22"/>
        </w:rPr>
        <w:t>.</w:t>
      </w:r>
      <w:r w:rsidR="00B217C6">
        <w:rPr>
          <w:rFonts w:ascii="Arial" w:hAnsi="Arial" w:cs="Arial"/>
          <w:sz w:val="22"/>
          <w:szCs w:val="22"/>
          <w:lang w:val="en-US"/>
        </w:rPr>
        <w:t xml:space="preserve"> </w:t>
      </w:r>
      <w:r w:rsidRPr="00B217C6">
        <w:rPr>
          <w:rFonts w:ascii="Arial" w:hAnsi="Arial" w:cs="Arial"/>
          <w:i/>
          <w:sz w:val="22"/>
          <w:szCs w:val="22"/>
        </w:rPr>
        <w:t>Blood</w:t>
      </w:r>
      <w:r w:rsidR="00B217C6" w:rsidRPr="00B217C6">
        <w:rPr>
          <w:rFonts w:ascii="Arial" w:hAnsi="Arial" w:cs="Arial"/>
          <w:i/>
          <w:sz w:val="22"/>
          <w:szCs w:val="22"/>
          <w:lang w:val="en-US"/>
        </w:rPr>
        <w:t>,</w:t>
      </w:r>
      <w:r w:rsidRPr="00B22295">
        <w:rPr>
          <w:rFonts w:ascii="Arial" w:hAnsi="Arial" w:cs="Arial"/>
          <w:sz w:val="22"/>
          <w:szCs w:val="22"/>
        </w:rPr>
        <w:t xml:space="preserve"> </w:t>
      </w:r>
      <w:r w:rsidRPr="00B217C6">
        <w:rPr>
          <w:rFonts w:ascii="Arial" w:hAnsi="Arial" w:cs="Arial"/>
          <w:sz w:val="22"/>
          <w:szCs w:val="22"/>
        </w:rPr>
        <w:t>54:573-580</w:t>
      </w:r>
      <w:r w:rsidR="00B217C6" w:rsidRPr="00B217C6">
        <w:rPr>
          <w:rFonts w:ascii="Arial" w:hAnsi="Arial" w:cs="Arial"/>
          <w:sz w:val="22"/>
          <w:szCs w:val="22"/>
          <w:lang w:val="en-US"/>
        </w:rPr>
        <w:t>.</w:t>
      </w:r>
    </w:p>
    <w:p w:rsidR="003F74ED" w:rsidRDefault="003F74ED" w:rsidP="007C75DA">
      <w:pPr>
        <w:pStyle w:val="ListParagraph"/>
        <w:tabs>
          <w:tab w:val="left" w:pos="0"/>
          <w:tab w:val="left" w:pos="90"/>
        </w:tabs>
        <w:ind w:left="0" w:right="-720" w:hanging="720"/>
        <w:rPr>
          <w:rFonts w:ascii="Arial" w:hAnsi="Arial" w:cs="Arial"/>
          <w:sz w:val="22"/>
          <w:szCs w:val="22"/>
        </w:rPr>
      </w:pPr>
    </w:p>
    <w:p w:rsidR="00CE78BA" w:rsidRPr="00B22295" w:rsidRDefault="008E61CC" w:rsidP="00B217C6">
      <w:pPr>
        <w:pStyle w:val="Times"/>
        <w:numPr>
          <w:ilvl w:val="0"/>
          <w:numId w:val="9"/>
        </w:numPr>
        <w:tabs>
          <w:tab w:val="left" w:pos="0"/>
          <w:tab w:val="left" w:pos="90"/>
        </w:tabs>
        <w:ind w:left="0" w:right="-720" w:hanging="720"/>
        <w:rPr>
          <w:rFonts w:ascii="Arial" w:hAnsi="Arial" w:cs="Arial"/>
          <w:sz w:val="22"/>
          <w:szCs w:val="22"/>
        </w:rPr>
      </w:pPr>
      <w:r w:rsidRPr="008E61CC">
        <w:rPr>
          <w:rFonts w:ascii="Arial" w:hAnsi="Arial" w:cs="Arial"/>
          <w:b/>
          <w:sz w:val="22"/>
          <w:szCs w:val="22"/>
        </w:rPr>
        <w:t>Nair</w:t>
      </w:r>
      <w:r w:rsidR="00CE78BA" w:rsidRPr="00B22295">
        <w:rPr>
          <w:rFonts w:ascii="Arial" w:hAnsi="Arial" w:cs="Arial"/>
          <w:b/>
          <w:sz w:val="22"/>
          <w:szCs w:val="22"/>
        </w:rPr>
        <w:t xml:space="preserve">, </w:t>
      </w:r>
      <w:r w:rsidR="00CE78BA" w:rsidRPr="00872000">
        <w:rPr>
          <w:rFonts w:ascii="Arial" w:hAnsi="Arial" w:cs="Arial"/>
          <w:b/>
          <w:sz w:val="22"/>
          <w:szCs w:val="22"/>
        </w:rPr>
        <w:t>M.P.N.</w:t>
      </w:r>
      <w:r w:rsidR="00CE78BA" w:rsidRPr="00B22295">
        <w:rPr>
          <w:rFonts w:ascii="Arial" w:hAnsi="Arial" w:cs="Arial"/>
          <w:b/>
          <w:sz w:val="22"/>
          <w:szCs w:val="22"/>
        </w:rPr>
        <w:t>,</w:t>
      </w:r>
      <w:r w:rsidR="00B217C6">
        <w:rPr>
          <w:rFonts w:ascii="Arial" w:hAnsi="Arial" w:cs="Arial"/>
          <w:sz w:val="22"/>
          <w:szCs w:val="22"/>
        </w:rPr>
        <w:t xml:space="preserve"> Gangal, S.G. and Rao, R.S.</w:t>
      </w:r>
      <w:r w:rsidR="00B217C6">
        <w:rPr>
          <w:rFonts w:ascii="Arial" w:hAnsi="Arial" w:cs="Arial"/>
          <w:sz w:val="22"/>
          <w:szCs w:val="22"/>
          <w:lang w:val="en-US"/>
        </w:rPr>
        <w:t xml:space="preserve"> </w:t>
      </w:r>
      <w:r w:rsidR="00B217C6" w:rsidRPr="00B217C6">
        <w:rPr>
          <w:rFonts w:ascii="Arial" w:hAnsi="Arial" w:cs="Arial"/>
          <w:b/>
          <w:sz w:val="22"/>
          <w:szCs w:val="22"/>
          <w:lang w:val="en-US"/>
        </w:rPr>
        <w:t>(1979).</w:t>
      </w:r>
      <w:r w:rsidR="00B217C6">
        <w:rPr>
          <w:rFonts w:ascii="Arial" w:hAnsi="Arial" w:cs="Arial"/>
          <w:sz w:val="22"/>
          <w:szCs w:val="22"/>
        </w:rPr>
        <w:t xml:space="preserve"> </w:t>
      </w:r>
      <w:r w:rsidR="00CE78BA" w:rsidRPr="00B22295">
        <w:rPr>
          <w:rFonts w:ascii="Arial" w:hAnsi="Arial" w:cs="Arial"/>
          <w:sz w:val="22"/>
          <w:szCs w:val="22"/>
        </w:rPr>
        <w:t>Studies on immunotherapy in oral cancer patients with BCG and tumo</w:t>
      </w:r>
      <w:r w:rsidR="00B217C6">
        <w:rPr>
          <w:rFonts w:ascii="Arial" w:hAnsi="Arial" w:cs="Arial"/>
          <w:sz w:val="22"/>
          <w:szCs w:val="22"/>
        </w:rPr>
        <w:t xml:space="preserve">r antigens. </w:t>
      </w:r>
      <w:r w:rsidR="00B217C6" w:rsidRPr="00B217C6">
        <w:rPr>
          <w:rFonts w:ascii="Arial" w:hAnsi="Arial" w:cs="Arial"/>
          <w:i/>
          <w:sz w:val="22"/>
          <w:szCs w:val="22"/>
        </w:rPr>
        <w:t>Indian J. Med. Res</w:t>
      </w:r>
      <w:r w:rsidR="00B217C6" w:rsidRPr="00B217C6">
        <w:rPr>
          <w:rFonts w:ascii="Arial" w:hAnsi="Arial" w:cs="Arial"/>
          <w:i/>
          <w:sz w:val="22"/>
          <w:szCs w:val="22"/>
          <w:lang w:val="en-US"/>
        </w:rPr>
        <w:t>,</w:t>
      </w:r>
      <w:r w:rsidR="00CE78BA" w:rsidRPr="00B22295">
        <w:rPr>
          <w:rFonts w:ascii="Arial" w:hAnsi="Arial" w:cs="Arial"/>
          <w:sz w:val="22"/>
          <w:szCs w:val="22"/>
        </w:rPr>
        <w:t xml:space="preserve"> </w:t>
      </w:r>
      <w:r w:rsidR="00CE78BA" w:rsidRPr="00B217C6">
        <w:rPr>
          <w:rFonts w:ascii="Arial" w:hAnsi="Arial" w:cs="Arial"/>
          <w:sz w:val="22"/>
          <w:szCs w:val="22"/>
        </w:rPr>
        <w:t>70:252-262</w:t>
      </w:r>
      <w:r w:rsidR="00B217C6" w:rsidRPr="00B217C6">
        <w:rPr>
          <w:rFonts w:ascii="Arial" w:hAnsi="Arial" w:cs="Arial"/>
          <w:sz w:val="22"/>
          <w:szCs w:val="22"/>
          <w:lang w:val="en-US"/>
        </w:rPr>
        <w:t>.</w:t>
      </w:r>
    </w:p>
    <w:p w:rsidR="00CE78BA" w:rsidRPr="00CE78BA" w:rsidRDefault="00CE78BA" w:rsidP="007C75DA">
      <w:pPr>
        <w:pStyle w:val="Times"/>
        <w:tabs>
          <w:tab w:val="left" w:pos="0"/>
          <w:tab w:val="left" w:pos="90"/>
          <w:tab w:val="left" w:pos="6480"/>
        </w:tabs>
        <w:ind w:right="-720" w:hanging="720"/>
        <w:jc w:val="both"/>
        <w:rPr>
          <w:rFonts w:ascii="Arial" w:hAnsi="Arial" w:cs="Arial"/>
          <w:sz w:val="22"/>
          <w:szCs w:val="22"/>
        </w:rPr>
      </w:pPr>
    </w:p>
    <w:p w:rsidR="00872000" w:rsidRDefault="008E61CC" w:rsidP="00544708">
      <w:pPr>
        <w:numPr>
          <w:ilvl w:val="0"/>
          <w:numId w:val="9"/>
        </w:numPr>
        <w:tabs>
          <w:tab w:val="left" w:pos="0"/>
          <w:tab w:val="left" w:pos="90"/>
        </w:tabs>
        <w:ind w:left="0" w:right="-720" w:hanging="720"/>
        <w:rPr>
          <w:rFonts w:ascii="Arial" w:hAnsi="Arial" w:cs="Arial"/>
          <w:sz w:val="22"/>
          <w:szCs w:val="22"/>
        </w:rPr>
      </w:pPr>
      <w:r w:rsidRPr="008E61CC">
        <w:rPr>
          <w:rFonts w:ascii="Arial" w:hAnsi="Arial" w:cs="Arial"/>
          <w:b/>
          <w:sz w:val="22"/>
          <w:szCs w:val="22"/>
        </w:rPr>
        <w:t>Nair</w:t>
      </w:r>
      <w:r w:rsidR="0094491E" w:rsidRPr="00B22295">
        <w:rPr>
          <w:rFonts w:ascii="Arial" w:hAnsi="Arial" w:cs="Arial"/>
          <w:b/>
          <w:sz w:val="22"/>
          <w:szCs w:val="22"/>
        </w:rPr>
        <w:t xml:space="preserve">, </w:t>
      </w:r>
      <w:r w:rsidR="00872000" w:rsidRPr="00872000">
        <w:rPr>
          <w:rFonts w:ascii="Arial" w:hAnsi="Arial" w:cs="Arial"/>
          <w:b/>
          <w:sz w:val="22"/>
          <w:szCs w:val="22"/>
        </w:rPr>
        <w:t>M.P.N.</w:t>
      </w:r>
      <w:r w:rsidR="0094491E" w:rsidRPr="00B22295">
        <w:rPr>
          <w:rFonts w:ascii="Arial" w:hAnsi="Arial" w:cs="Arial"/>
          <w:sz w:val="22"/>
          <w:szCs w:val="22"/>
        </w:rPr>
        <w:t xml:space="preserve"> and Schwartz, S.A.</w:t>
      </w:r>
      <w:r w:rsidR="00544708">
        <w:rPr>
          <w:rFonts w:ascii="Arial" w:hAnsi="Arial" w:cs="Arial"/>
          <w:sz w:val="22"/>
          <w:szCs w:val="22"/>
        </w:rPr>
        <w:t xml:space="preserve"> </w:t>
      </w:r>
      <w:r w:rsidR="00544708" w:rsidRPr="00544708">
        <w:rPr>
          <w:rFonts w:ascii="Arial" w:hAnsi="Arial" w:cs="Arial"/>
          <w:b/>
          <w:sz w:val="22"/>
          <w:szCs w:val="22"/>
        </w:rPr>
        <w:t>(1980).</w:t>
      </w:r>
      <w:r w:rsidR="00544708">
        <w:rPr>
          <w:rFonts w:ascii="Arial" w:hAnsi="Arial" w:cs="Arial"/>
          <w:sz w:val="22"/>
          <w:szCs w:val="22"/>
        </w:rPr>
        <w:t xml:space="preserve"> </w:t>
      </w:r>
      <w:r w:rsidR="0094491E" w:rsidRPr="00B22295">
        <w:rPr>
          <w:rFonts w:ascii="Arial" w:hAnsi="Arial" w:cs="Arial"/>
          <w:sz w:val="22"/>
          <w:szCs w:val="22"/>
        </w:rPr>
        <w:t>Modulation of natural killer cell (NK) activity and antibod</w:t>
      </w:r>
      <w:r w:rsidR="00872000">
        <w:rPr>
          <w:rFonts w:ascii="Arial" w:hAnsi="Arial" w:cs="Arial"/>
          <w:sz w:val="22"/>
          <w:szCs w:val="22"/>
        </w:rPr>
        <w:t xml:space="preserve">y </w:t>
      </w:r>
      <w:r w:rsidR="0094491E" w:rsidRPr="00B22295">
        <w:rPr>
          <w:rFonts w:ascii="Arial" w:hAnsi="Arial" w:cs="Arial"/>
          <w:sz w:val="22"/>
          <w:szCs w:val="22"/>
        </w:rPr>
        <w:t xml:space="preserve">dependent cellular cytotoxicity (ADCC) by human </w:t>
      </w:r>
      <w:r w:rsidR="00872000" w:rsidRPr="00872000">
        <w:rPr>
          <w:rFonts w:ascii="Arial" w:hAnsi="Arial" w:cs="Arial"/>
          <w:sz w:val="22"/>
          <w:szCs w:val="22"/>
        </w:rPr>
        <w:t>lymp</w:t>
      </w:r>
      <w:r w:rsidR="0094491E" w:rsidRPr="00B22295">
        <w:rPr>
          <w:rFonts w:ascii="Arial" w:hAnsi="Arial" w:cs="Arial"/>
          <w:sz w:val="22"/>
          <w:szCs w:val="22"/>
        </w:rPr>
        <w:t>hocytes precultured with co</w:t>
      </w:r>
      <w:r w:rsidR="00544708">
        <w:rPr>
          <w:rFonts w:ascii="Arial" w:hAnsi="Arial" w:cs="Arial"/>
          <w:sz w:val="22"/>
          <w:szCs w:val="22"/>
        </w:rPr>
        <w:t xml:space="preserve">ncanavalin A (Con A). </w:t>
      </w:r>
      <w:r w:rsidR="00544708" w:rsidRPr="00544708">
        <w:rPr>
          <w:rFonts w:ascii="Arial" w:hAnsi="Arial" w:cs="Arial"/>
          <w:i/>
          <w:sz w:val="22"/>
          <w:szCs w:val="22"/>
        </w:rPr>
        <w:t>Clin Res</w:t>
      </w:r>
      <w:r w:rsidR="00544708">
        <w:rPr>
          <w:rFonts w:ascii="Arial" w:hAnsi="Arial" w:cs="Arial"/>
          <w:sz w:val="22"/>
          <w:szCs w:val="22"/>
        </w:rPr>
        <w:t>,</w:t>
      </w:r>
      <w:r w:rsidR="0094491E" w:rsidRPr="00B22295">
        <w:rPr>
          <w:rFonts w:ascii="Arial" w:hAnsi="Arial" w:cs="Arial"/>
          <w:sz w:val="22"/>
          <w:szCs w:val="22"/>
        </w:rPr>
        <w:t xml:space="preserve"> </w:t>
      </w:r>
      <w:r w:rsidR="0094491E" w:rsidRPr="00544708">
        <w:rPr>
          <w:rFonts w:ascii="Arial" w:hAnsi="Arial" w:cs="Arial"/>
          <w:sz w:val="22"/>
          <w:szCs w:val="22"/>
        </w:rPr>
        <w:t>28</w:t>
      </w:r>
      <w:r w:rsidR="00544708" w:rsidRPr="00544708">
        <w:rPr>
          <w:rFonts w:ascii="Arial" w:hAnsi="Arial" w:cs="Arial"/>
          <w:sz w:val="22"/>
          <w:szCs w:val="22"/>
        </w:rPr>
        <w:t>.</w:t>
      </w:r>
    </w:p>
    <w:p w:rsidR="00912136" w:rsidRDefault="00912136" w:rsidP="007C75DA">
      <w:pPr>
        <w:tabs>
          <w:tab w:val="left" w:pos="0"/>
          <w:tab w:val="left" w:pos="90"/>
        </w:tabs>
        <w:ind w:right="-720" w:hanging="720"/>
        <w:jc w:val="both"/>
        <w:rPr>
          <w:rFonts w:ascii="Arial" w:hAnsi="Arial" w:cs="Arial"/>
          <w:sz w:val="22"/>
          <w:szCs w:val="22"/>
        </w:rPr>
      </w:pPr>
    </w:p>
    <w:p w:rsidR="003F74ED" w:rsidRPr="00C84C99" w:rsidRDefault="008E61CC" w:rsidP="00544708">
      <w:pPr>
        <w:pStyle w:val="Times"/>
        <w:numPr>
          <w:ilvl w:val="0"/>
          <w:numId w:val="9"/>
        </w:numPr>
        <w:tabs>
          <w:tab w:val="left" w:pos="0"/>
          <w:tab w:val="left" w:pos="90"/>
        </w:tabs>
        <w:ind w:left="0" w:right="-720" w:hanging="720"/>
        <w:rPr>
          <w:rFonts w:ascii="Arial" w:hAnsi="Arial" w:cs="Arial"/>
          <w:sz w:val="22"/>
          <w:szCs w:val="22"/>
        </w:rPr>
      </w:pPr>
      <w:r w:rsidRPr="008E61CC">
        <w:rPr>
          <w:rFonts w:ascii="Arial" w:hAnsi="Arial" w:cs="Arial"/>
          <w:b/>
          <w:sz w:val="22"/>
          <w:szCs w:val="22"/>
        </w:rPr>
        <w:t>Nair</w:t>
      </w:r>
      <w:r w:rsidR="003F74ED" w:rsidRPr="00B22295">
        <w:rPr>
          <w:rFonts w:ascii="Arial" w:hAnsi="Arial" w:cs="Arial"/>
          <w:b/>
          <w:sz w:val="22"/>
          <w:szCs w:val="22"/>
        </w:rPr>
        <w:t xml:space="preserve">, </w:t>
      </w:r>
      <w:r w:rsidR="003F74ED" w:rsidRPr="00872000">
        <w:rPr>
          <w:rFonts w:ascii="Arial" w:hAnsi="Arial" w:cs="Arial"/>
          <w:b/>
          <w:sz w:val="22"/>
          <w:szCs w:val="22"/>
        </w:rPr>
        <w:t>M.P.N.</w:t>
      </w:r>
      <w:r w:rsidR="003F74ED" w:rsidRPr="00B22295">
        <w:rPr>
          <w:rFonts w:ascii="Arial" w:hAnsi="Arial" w:cs="Arial"/>
          <w:sz w:val="22"/>
          <w:szCs w:val="22"/>
        </w:rPr>
        <w:t>, Fernandes, G., Onoe</w:t>
      </w:r>
      <w:r w:rsidR="00544708">
        <w:rPr>
          <w:rFonts w:ascii="Arial" w:hAnsi="Arial" w:cs="Arial"/>
          <w:sz w:val="22"/>
          <w:szCs w:val="22"/>
        </w:rPr>
        <w:t>, K., Day, N.K. and Good, R.A.</w:t>
      </w:r>
      <w:r w:rsidR="00544708">
        <w:rPr>
          <w:rFonts w:ascii="Arial" w:hAnsi="Arial" w:cs="Arial"/>
          <w:sz w:val="22"/>
          <w:szCs w:val="22"/>
          <w:lang w:val="en-US"/>
        </w:rPr>
        <w:t xml:space="preserve"> </w:t>
      </w:r>
      <w:r w:rsidR="00544708" w:rsidRPr="00544708">
        <w:rPr>
          <w:rFonts w:ascii="Arial" w:hAnsi="Arial" w:cs="Arial"/>
          <w:b/>
          <w:sz w:val="22"/>
          <w:szCs w:val="22"/>
          <w:lang w:val="en-US"/>
        </w:rPr>
        <w:t>(1980).</w:t>
      </w:r>
      <w:r w:rsidR="003F74ED" w:rsidRPr="00B22295">
        <w:rPr>
          <w:rFonts w:ascii="Arial" w:hAnsi="Arial" w:cs="Arial"/>
          <w:sz w:val="22"/>
          <w:szCs w:val="22"/>
        </w:rPr>
        <w:t xml:space="preserve"> Inhibition of effector cells functions in natural killer cell activity (NK) and antibody dependent cellular cytotoxicity (ADCC) in mice by normal and cancer sera. </w:t>
      </w:r>
      <w:r w:rsidR="003F74ED" w:rsidRPr="00544708">
        <w:rPr>
          <w:rFonts w:ascii="Arial" w:hAnsi="Arial" w:cs="Arial"/>
          <w:i/>
          <w:sz w:val="22"/>
          <w:szCs w:val="22"/>
        </w:rPr>
        <w:t>Int. J. Cancer</w:t>
      </w:r>
      <w:r w:rsidR="00544708" w:rsidRPr="00544708">
        <w:rPr>
          <w:rFonts w:ascii="Arial" w:hAnsi="Arial" w:cs="Arial"/>
          <w:i/>
          <w:sz w:val="22"/>
          <w:szCs w:val="22"/>
          <w:lang w:val="en-US"/>
        </w:rPr>
        <w:t>,</w:t>
      </w:r>
      <w:r w:rsidR="003F74ED" w:rsidRPr="00B22295">
        <w:rPr>
          <w:rFonts w:ascii="Arial" w:hAnsi="Arial" w:cs="Arial"/>
          <w:sz w:val="22"/>
          <w:szCs w:val="22"/>
        </w:rPr>
        <w:t xml:space="preserve"> </w:t>
      </w:r>
      <w:r w:rsidR="003F74ED" w:rsidRPr="00544708">
        <w:rPr>
          <w:rFonts w:ascii="Arial" w:hAnsi="Arial" w:cs="Arial"/>
          <w:sz w:val="22"/>
          <w:szCs w:val="22"/>
        </w:rPr>
        <w:t>25:667-678</w:t>
      </w:r>
      <w:r w:rsidR="00544708" w:rsidRPr="00544708">
        <w:rPr>
          <w:rFonts w:ascii="Arial" w:hAnsi="Arial" w:cs="Arial"/>
          <w:sz w:val="22"/>
          <w:szCs w:val="22"/>
          <w:lang w:val="en-US"/>
        </w:rPr>
        <w:t>.</w:t>
      </w:r>
    </w:p>
    <w:p w:rsidR="00C84C99" w:rsidRDefault="00C84C99" w:rsidP="00C84C99">
      <w:pPr>
        <w:pStyle w:val="ListParagraph"/>
        <w:rPr>
          <w:rFonts w:ascii="Arial" w:hAnsi="Arial" w:cs="Arial"/>
          <w:sz w:val="22"/>
          <w:szCs w:val="22"/>
        </w:rPr>
      </w:pPr>
    </w:p>
    <w:p w:rsidR="00C84C99" w:rsidRPr="00C84C99" w:rsidRDefault="00C84C99" w:rsidP="00544708">
      <w:pPr>
        <w:pStyle w:val="Times"/>
        <w:numPr>
          <w:ilvl w:val="0"/>
          <w:numId w:val="9"/>
        </w:numPr>
        <w:tabs>
          <w:tab w:val="left" w:pos="0"/>
          <w:tab w:val="left" w:pos="90"/>
        </w:tabs>
        <w:ind w:left="0" w:right="-720" w:hanging="720"/>
        <w:rPr>
          <w:rFonts w:ascii="Arial" w:hAnsi="Arial" w:cs="Arial"/>
          <w:b/>
          <w:sz w:val="22"/>
          <w:szCs w:val="22"/>
        </w:rPr>
      </w:pPr>
      <w:r w:rsidRPr="00C84C99">
        <w:rPr>
          <w:rFonts w:ascii="Arial" w:hAnsi="Arial" w:cs="Arial"/>
          <w:b/>
          <w:sz w:val="22"/>
          <w:szCs w:val="22"/>
          <w:lang w:val="en-US"/>
        </w:rPr>
        <w:t>Nair, MP</w:t>
      </w:r>
      <w:r>
        <w:rPr>
          <w:rFonts w:ascii="Arial" w:hAnsi="Arial" w:cs="Arial"/>
          <w:b/>
          <w:sz w:val="22"/>
          <w:szCs w:val="22"/>
          <w:lang w:val="en-US"/>
        </w:rPr>
        <w:t xml:space="preserve">, </w:t>
      </w:r>
      <w:r>
        <w:rPr>
          <w:rFonts w:ascii="Arial" w:hAnsi="Arial" w:cs="Arial"/>
          <w:sz w:val="22"/>
          <w:szCs w:val="22"/>
        </w:rPr>
        <w:t>Schwartz, S.A.</w:t>
      </w:r>
      <w:r>
        <w:rPr>
          <w:rFonts w:ascii="Arial" w:hAnsi="Arial" w:cs="Arial"/>
          <w:sz w:val="22"/>
          <w:szCs w:val="22"/>
          <w:lang w:val="en-US"/>
        </w:rPr>
        <w:t xml:space="preserve">, </w:t>
      </w:r>
      <w:r w:rsidRPr="00B22295">
        <w:rPr>
          <w:rFonts w:ascii="Arial" w:hAnsi="Arial" w:cs="Arial"/>
          <w:sz w:val="22"/>
          <w:szCs w:val="22"/>
        </w:rPr>
        <w:t>Fernandes, G.,</w:t>
      </w:r>
      <w:r w:rsidR="00DD73B3">
        <w:rPr>
          <w:rFonts w:ascii="Arial" w:hAnsi="Arial" w:cs="Arial"/>
          <w:sz w:val="22"/>
          <w:szCs w:val="22"/>
          <w:lang w:val="en-US"/>
        </w:rPr>
        <w:t xml:space="preserve"> Pahwa, R., Ikehara, S., Good, RA. </w:t>
      </w:r>
      <w:r w:rsidR="00DD73B3" w:rsidRPr="00DD73B3">
        <w:rPr>
          <w:rFonts w:ascii="Arial" w:hAnsi="Arial" w:cs="Arial"/>
          <w:b/>
          <w:sz w:val="22"/>
          <w:szCs w:val="22"/>
          <w:lang w:val="en-US"/>
        </w:rPr>
        <w:t>(1981)</w:t>
      </w:r>
      <w:r w:rsidR="00DD73B3">
        <w:rPr>
          <w:rFonts w:ascii="Arial" w:hAnsi="Arial" w:cs="Arial"/>
          <w:b/>
          <w:sz w:val="22"/>
          <w:szCs w:val="22"/>
          <w:lang w:val="en-US"/>
        </w:rPr>
        <w:t xml:space="preserve"> </w:t>
      </w:r>
      <w:r w:rsidR="00DD73B3" w:rsidRPr="00D346EB">
        <w:rPr>
          <w:rFonts w:ascii="Arial" w:hAnsi="Arial" w:cs="Arial"/>
          <w:sz w:val="22"/>
          <w:szCs w:val="22"/>
          <w:lang w:val="en-US"/>
        </w:rPr>
        <w:t>Suppression of natural killer (NK) cell activity of spleen cells by thymocytes</w:t>
      </w:r>
      <w:r w:rsidR="00D346EB" w:rsidRPr="00D346EB">
        <w:rPr>
          <w:rFonts w:ascii="Arial" w:hAnsi="Arial" w:cs="Arial"/>
          <w:sz w:val="22"/>
          <w:szCs w:val="22"/>
          <w:lang w:val="en-US"/>
        </w:rPr>
        <w:t xml:space="preserve">. </w:t>
      </w:r>
      <w:r w:rsidR="00D346EB" w:rsidRPr="00053D2E">
        <w:rPr>
          <w:rFonts w:ascii="Arial" w:hAnsi="Arial" w:cs="Arial"/>
          <w:i/>
          <w:sz w:val="22"/>
          <w:szCs w:val="22"/>
        </w:rPr>
        <w:t>Cell. Immunol</w:t>
      </w:r>
      <w:r w:rsidR="00D346EB" w:rsidRPr="00053D2E">
        <w:rPr>
          <w:rFonts w:ascii="Arial" w:hAnsi="Arial" w:cs="Arial"/>
          <w:i/>
          <w:sz w:val="22"/>
          <w:szCs w:val="22"/>
          <w:lang w:val="en-US"/>
        </w:rPr>
        <w:t>,</w:t>
      </w:r>
      <w:r w:rsidR="00D346EB">
        <w:rPr>
          <w:rFonts w:ascii="Arial" w:hAnsi="Arial" w:cs="Arial"/>
          <w:i/>
          <w:sz w:val="22"/>
          <w:szCs w:val="22"/>
          <w:lang w:val="en-US"/>
        </w:rPr>
        <w:t xml:space="preserve"> </w:t>
      </w:r>
      <w:r w:rsidR="00D346EB" w:rsidRPr="00D346EB">
        <w:rPr>
          <w:rFonts w:ascii="Arial" w:hAnsi="Arial" w:cs="Arial"/>
          <w:sz w:val="22"/>
          <w:szCs w:val="22"/>
          <w:lang w:val="en-US"/>
        </w:rPr>
        <w:t xml:space="preserve">58:9-18. </w:t>
      </w:r>
      <w:r w:rsidR="00D346EB" w:rsidRPr="00D346EB">
        <w:rPr>
          <w:rFonts w:ascii="Arial" w:hAnsi="Arial" w:cs="Arial"/>
          <w:b/>
          <w:sz w:val="22"/>
          <w:szCs w:val="22"/>
          <w:lang w:val="en-US"/>
        </w:rPr>
        <w:t>PMID: 6971709</w:t>
      </w:r>
    </w:p>
    <w:p w:rsidR="003F74ED" w:rsidRDefault="003F74ED" w:rsidP="007C75DA">
      <w:pPr>
        <w:tabs>
          <w:tab w:val="left" w:pos="0"/>
          <w:tab w:val="left" w:pos="90"/>
        </w:tabs>
        <w:ind w:right="-720" w:hanging="720"/>
        <w:jc w:val="both"/>
        <w:rPr>
          <w:rFonts w:ascii="Arial" w:hAnsi="Arial" w:cs="Arial"/>
          <w:sz w:val="22"/>
          <w:szCs w:val="22"/>
        </w:rPr>
      </w:pPr>
    </w:p>
    <w:p w:rsidR="00316C7A" w:rsidRPr="00810B47" w:rsidRDefault="008E61CC" w:rsidP="00373C1A">
      <w:pPr>
        <w:numPr>
          <w:ilvl w:val="0"/>
          <w:numId w:val="9"/>
        </w:numPr>
        <w:tabs>
          <w:tab w:val="left" w:pos="0"/>
          <w:tab w:val="left" w:pos="90"/>
        </w:tabs>
        <w:ind w:left="0" w:right="-720" w:hanging="720"/>
        <w:rPr>
          <w:rFonts w:ascii="Arial" w:hAnsi="Arial" w:cs="Arial"/>
          <w:sz w:val="22"/>
          <w:szCs w:val="22"/>
        </w:rPr>
      </w:pPr>
      <w:r w:rsidRPr="008E61CC">
        <w:rPr>
          <w:rFonts w:ascii="Arial" w:hAnsi="Arial" w:cs="Arial"/>
          <w:b/>
          <w:sz w:val="22"/>
          <w:szCs w:val="22"/>
        </w:rPr>
        <w:t>Nair</w:t>
      </w:r>
      <w:r w:rsidR="00316C7A" w:rsidRPr="00810B47">
        <w:rPr>
          <w:rFonts w:ascii="Arial" w:hAnsi="Arial" w:cs="Arial"/>
          <w:b/>
          <w:sz w:val="22"/>
          <w:szCs w:val="22"/>
        </w:rPr>
        <w:t xml:space="preserve">, M.P.N., </w:t>
      </w:r>
      <w:r w:rsidR="00373C1A">
        <w:rPr>
          <w:rFonts w:ascii="Arial" w:hAnsi="Arial" w:cs="Arial"/>
          <w:sz w:val="22"/>
          <w:szCs w:val="22"/>
        </w:rPr>
        <w:t xml:space="preserve">and Schwartz, S.A. </w:t>
      </w:r>
      <w:r w:rsidR="00373C1A" w:rsidRPr="00373C1A">
        <w:rPr>
          <w:rFonts w:ascii="Arial" w:hAnsi="Arial" w:cs="Arial"/>
          <w:b/>
          <w:sz w:val="22"/>
          <w:szCs w:val="22"/>
        </w:rPr>
        <w:t>(1981).</w:t>
      </w:r>
      <w:r w:rsidR="00316C7A" w:rsidRPr="00810B47">
        <w:rPr>
          <w:rFonts w:ascii="Arial" w:hAnsi="Arial" w:cs="Arial"/>
          <w:sz w:val="22"/>
          <w:szCs w:val="22"/>
        </w:rPr>
        <w:t xml:space="preserve"> Suppression of natural killer activity and antibody-dependent cellular cytotoxicity by cultured</w:t>
      </w:r>
      <w:r w:rsidR="00373C1A">
        <w:rPr>
          <w:rFonts w:ascii="Arial" w:hAnsi="Arial" w:cs="Arial"/>
          <w:sz w:val="22"/>
          <w:szCs w:val="22"/>
        </w:rPr>
        <w:t xml:space="preserve"> human lymphocytes. </w:t>
      </w:r>
      <w:r w:rsidR="00373C1A" w:rsidRPr="00373C1A">
        <w:rPr>
          <w:rFonts w:ascii="Arial" w:hAnsi="Arial" w:cs="Arial"/>
          <w:i/>
          <w:sz w:val="22"/>
          <w:szCs w:val="22"/>
        </w:rPr>
        <w:t>J. Immunol,</w:t>
      </w:r>
      <w:r w:rsidR="00373C1A">
        <w:rPr>
          <w:rFonts w:ascii="Arial" w:hAnsi="Arial" w:cs="Arial"/>
          <w:i/>
          <w:sz w:val="22"/>
          <w:szCs w:val="22"/>
        </w:rPr>
        <w:t xml:space="preserve"> </w:t>
      </w:r>
      <w:r w:rsidR="00316C7A" w:rsidRPr="00810B47">
        <w:rPr>
          <w:rFonts w:ascii="Arial" w:hAnsi="Arial" w:cs="Arial"/>
          <w:sz w:val="22"/>
          <w:szCs w:val="22"/>
        </w:rPr>
        <w:t>126:2221-2229</w:t>
      </w:r>
      <w:r w:rsidR="00373C1A">
        <w:rPr>
          <w:rFonts w:ascii="Arial" w:hAnsi="Arial" w:cs="Arial"/>
          <w:sz w:val="22"/>
          <w:szCs w:val="22"/>
        </w:rPr>
        <w:t>.</w:t>
      </w:r>
    </w:p>
    <w:p w:rsidR="00912136" w:rsidRDefault="00912136" w:rsidP="007C75DA">
      <w:pPr>
        <w:tabs>
          <w:tab w:val="left" w:pos="0"/>
          <w:tab w:val="left" w:pos="90"/>
        </w:tabs>
        <w:ind w:right="-720" w:hanging="720"/>
        <w:jc w:val="both"/>
        <w:rPr>
          <w:rFonts w:ascii="Arial" w:hAnsi="Arial" w:cs="Arial"/>
          <w:sz w:val="22"/>
          <w:szCs w:val="22"/>
        </w:rPr>
      </w:pPr>
    </w:p>
    <w:p w:rsidR="00A10F1D" w:rsidRPr="00B22295" w:rsidRDefault="008E61CC" w:rsidP="00053D2E">
      <w:pPr>
        <w:pStyle w:val="Times"/>
        <w:numPr>
          <w:ilvl w:val="0"/>
          <w:numId w:val="9"/>
        </w:numPr>
        <w:tabs>
          <w:tab w:val="left" w:pos="0"/>
          <w:tab w:val="left" w:pos="90"/>
        </w:tabs>
        <w:ind w:left="0" w:right="-720" w:hanging="720"/>
        <w:rPr>
          <w:rFonts w:ascii="Arial" w:hAnsi="Arial" w:cs="Arial"/>
          <w:sz w:val="22"/>
          <w:szCs w:val="22"/>
        </w:rPr>
      </w:pPr>
      <w:r w:rsidRPr="008E61CC">
        <w:rPr>
          <w:rFonts w:ascii="Arial" w:hAnsi="Arial" w:cs="Arial"/>
          <w:b/>
          <w:sz w:val="22"/>
          <w:szCs w:val="22"/>
        </w:rPr>
        <w:t>Nair</w:t>
      </w:r>
      <w:r w:rsidR="00A10F1D" w:rsidRPr="00B22295">
        <w:rPr>
          <w:rFonts w:ascii="Arial" w:hAnsi="Arial" w:cs="Arial"/>
          <w:b/>
          <w:sz w:val="22"/>
          <w:szCs w:val="22"/>
        </w:rPr>
        <w:t xml:space="preserve">, </w:t>
      </w:r>
      <w:r w:rsidR="00A10F1D" w:rsidRPr="00872000">
        <w:rPr>
          <w:rFonts w:ascii="Arial" w:hAnsi="Arial" w:cs="Arial"/>
          <w:b/>
          <w:sz w:val="22"/>
          <w:szCs w:val="22"/>
        </w:rPr>
        <w:t>M.P.N.</w:t>
      </w:r>
      <w:r w:rsidR="00053D2E">
        <w:rPr>
          <w:rFonts w:ascii="Arial" w:hAnsi="Arial" w:cs="Arial"/>
          <w:sz w:val="22"/>
          <w:szCs w:val="22"/>
        </w:rPr>
        <w:t xml:space="preserve"> and Schwartz, S.A.</w:t>
      </w:r>
      <w:r w:rsidR="00053D2E">
        <w:rPr>
          <w:rFonts w:ascii="Arial" w:hAnsi="Arial" w:cs="Arial"/>
          <w:sz w:val="22"/>
          <w:szCs w:val="22"/>
          <w:lang w:val="en-US"/>
        </w:rPr>
        <w:t xml:space="preserve"> </w:t>
      </w:r>
      <w:r w:rsidR="00053D2E" w:rsidRPr="00053D2E">
        <w:rPr>
          <w:rFonts w:ascii="Arial" w:hAnsi="Arial" w:cs="Arial"/>
          <w:b/>
          <w:sz w:val="22"/>
          <w:szCs w:val="22"/>
          <w:lang w:val="en-US"/>
        </w:rPr>
        <w:t>(1982).</w:t>
      </w:r>
      <w:r w:rsidR="00053D2E">
        <w:rPr>
          <w:rFonts w:ascii="Arial" w:hAnsi="Arial" w:cs="Arial"/>
          <w:sz w:val="22"/>
          <w:szCs w:val="22"/>
          <w:lang w:val="en-US"/>
        </w:rPr>
        <w:t xml:space="preserve"> </w:t>
      </w:r>
      <w:r w:rsidR="00A10F1D" w:rsidRPr="00B22295">
        <w:rPr>
          <w:rFonts w:ascii="Arial" w:hAnsi="Arial" w:cs="Arial"/>
          <w:sz w:val="22"/>
          <w:szCs w:val="22"/>
        </w:rPr>
        <w:t xml:space="preserve">Immunodulatory effects of </w:t>
      </w:r>
      <w:r w:rsidR="00A10F1D" w:rsidRPr="00951168">
        <w:rPr>
          <w:rFonts w:ascii="Arial" w:hAnsi="Arial" w:cs="Arial"/>
          <w:sz w:val="22"/>
          <w:szCs w:val="22"/>
        </w:rPr>
        <w:t>amphotericin</w:t>
      </w:r>
      <w:r w:rsidR="00A10F1D" w:rsidRPr="00B22295">
        <w:rPr>
          <w:rFonts w:ascii="Arial" w:hAnsi="Arial" w:cs="Arial"/>
          <w:sz w:val="22"/>
          <w:szCs w:val="22"/>
        </w:rPr>
        <w:t xml:space="preserve">-B (AMB) on natural killer (NK) activity and antibody-dependent cellular cytotoxicity (ADCC) of normal human </w:t>
      </w:r>
      <w:r w:rsidR="00A10F1D" w:rsidRPr="00872000">
        <w:rPr>
          <w:rFonts w:ascii="Arial" w:hAnsi="Arial" w:cs="Arial"/>
          <w:sz w:val="22"/>
          <w:szCs w:val="22"/>
        </w:rPr>
        <w:t>lymp</w:t>
      </w:r>
      <w:r w:rsidR="00A10F1D" w:rsidRPr="00B22295">
        <w:rPr>
          <w:rFonts w:ascii="Arial" w:hAnsi="Arial" w:cs="Arial"/>
          <w:sz w:val="22"/>
          <w:szCs w:val="22"/>
        </w:rPr>
        <w:t>hocyte</w:t>
      </w:r>
      <w:r w:rsidR="00053D2E">
        <w:rPr>
          <w:rFonts w:ascii="Arial" w:hAnsi="Arial" w:cs="Arial"/>
          <w:sz w:val="22"/>
          <w:szCs w:val="22"/>
        </w:rPr>
        <w:t xml:space="preserve">s.  </w:t>
      </w:r>
      <w:r w:rsidR="00053D2E" w:rsidRPr="00053D2E">
        <w:rPr>
          <w:rFonts w:ascii="Arial" w:hAnsi="Arial" w:cs="Arial"/>
          <w:i/>
          <w:sz w:val="22"/>
          <w:szCs w:val="22"/>
        </w:rPr>
        <w:t>Cell. Immunol</w:t>
      </w:r>
      <w:r w:rsidR="00053D2E" w:rsidRPr="00053D2E">
        <w:rPr>
          <w:rFonts w:ascii="Arial" w:hAnsi="Arial" w:cs="Arial"/>
          <w:i/>
          <w:sz w:val="22"/>
          <w:szCs w:val="22"/>
          <w:lang w:val="en-US"/>
        </w:rPr>
        <w:t>,</w:t>
      </w:r>
      <w:r w:rsidR="00053D2E">
        <w:rPr>
          <w:rFonts w:ascii="Arial" w:hAnsi="Arial" w:cs="Arial"/>
          <w:sz w:val="22"/>
          <w:szCs w:val="22"/>
          <w:lang w:val="en-US"/>
        </w:rPr>
        <w:t xml:space="preserve"> </w:t>
      </w:r>
      <w:r w:rsidR="00A10F1D" w:rsidRPr="00053D2E">
        <w:rPr>
          <w:rFonts w:ascii="Arial" w:hAnsi="Arial" w:cs="Arial"/>
          <w:sz w:val="22"/>
          <w:szCs w:val="22"/>
        </w:rPr>
        <w:t>70:287-300</w:t>
      </w:r>
      <w:r w:rsidR="00053D2E" w:rsidRPr="00053D2E">
        <w:rPr>
          <w:rFonts w:ascii="Arial" w:hAnsi="Arial" w:cs="Arial"/>
          <w:sz w:val="22"/>
          <w:szCs w:val="22"/>
          <w:lang w:val="en-US"/>
        </w:rPr>
        <w:t>.</w:t>
      </w:r>
    </w:p>
    <w:p w:rsidR="00A10F1D" w:rsidRPr="00B22295" w:rsidRDefault="00A10F1D" w:rsidP="007C75DA">
      <w:pPr>
        <w:pStyle w:val="Times"/>
        <w:tabs>
          <w:tab w:val="left" w:pos="0"/>
          <w:tab w:val="left" w:pos="90"/>
        </w:tabs>
        <w:ind w:right="-720" w:hanging="720"/>
        <w:jc w:val="both"/>
        <w:rPr>
          <w:rFonts w:ascii="Arial" w:hAnsi="Arial" w:cs="Arial"/>
          <w:sz w:val="22"/>
          <w:szCs w:val="22"/>
        </w:rPr>
      </w:pPr>
    </w:p>
    <w:p w:rsidR="00A10F1D" w:rsidRPr="00A10F1D" w:rsidRDefault="008E61CC" w:rsidP="00757398">
      <w:pPr>
        <w:pStyle w:val="Times"/>
        <w:numPr>
          <w:ilvl w:val="0"/>
          <w:numId w:val="9"/>
        </w:numPr>
        <w:tabs>
          <w:tab w:val="left" w:pos="0"/>
          <w:tab w:val="left" w:pos="90"/>
        </w:tabs>
        <w:ind w:left="0" w:right="-720" w:hanging="720"/>
        <w:rPr>
          <w:rFonts w:ascii="Arial" w:hAnsi="Arial" w:cs="Arial"/>
          <w:sz w:val="22"/>
          <w:szCs w:val="22"/>
        </w:rPr>
      </w:pPr>
      <w:r w:rsidRPr="008E61CC">
        <w:rPr>
          <w:rFonts w:ascii="Arial" w:hAnsi="Arial" w:cs="Arial"/>
          <w:b/>
          <w:sz w:val="22"/>
          <w:szCs w:val="22"/>
        </w:rPr>
        <w:t>Nair</w:t>
      </w:r>
      <w:r w:rsidR="00A10F1D" w:rsidRPr="00B22295">
        <w:rPr>
          <w:rFonts w:ascii="Arial" w:hAnsi="Arial" w:cs="Arial"/>
          <w:b/>
          <w:sz w:val="22"/>
          <w:szCs w:val="22"/>
        </w:rPr>
        <w:t xml:space="preserve">, </w:t>
      </w:r>
      <w:r w:rsidR="00A10F1D" w:rsidRPr="00872000">
        <w:rPr>
          <w:rFonts w:ascii="Arial" w:hAnsi="Arial" w:cs="Arial"/>
          <w:b/>
          <w:sz w:val="22"/>
          <w:szCs w:val="22"/>
        </w:rPr>
        <w:t>M.P.N.</w:t>
      </w:r>
      <w:r w:rsidR="00757398">
        <w:rPr>
          <w:rFonts w:ascii="Arial" w:hAnsi="Arial" w:cs="Arial"/>
          <w:sz w:val="22"/>
          <w:szCs w:val="22"/>
        </w:rPr>
        <w:t xml:space="preserve"> and Schwartz, S.A.</w:t>
      </w:r>
      <w:r w:rsidR="00757398">
        <w:rPr>
          <w:rFonts w:ascii="Arial" w:hAnsi="Arial" w:cs="Arial"/>
          <w:sz w:val="22"/>
          <w:szCs w:val="22"/>
          <w:lang w:val="en-US"/>
        </w:rPr>
        <w:t xml:space="preserve"> </w:t>
      </w:r>
      <w:r w:rsidR="00757398" w:rsidRPr="00757398">
        <w:rPr>
          <w:rFonts w:ascii="Arial" w:hAnsi="Arial" w:cs="Arial"/>
          <w:b/>
          <w:sz w:val="22"/>
          <w:szCs w:val="22"/>
          <w:lang w:val="en-US"/>
        </w:rPr>
        <w:t>(1982).</w:t>
      </w:r>
      <w:r w:rsidR="00757398">
        <w:rPr>
          <w:rFonts w:ascii="Arial" w:hAnsi="Arial" w:cs="Arial"/>
          <w:sz w:val="22"/>
          <w:szCs w:val="22"/>
          <w:lang w:val="en-US"/>
        </w:rPr>
        <w:t xml:space="preserve"> </w:t>
      </w:r>
      <w:r w:rsidR="00A10F1D" w:rsidRPr="00B22295">
        <w:rPr>
          <w:rFonts w:ascii="Arial" w:hAnsi="Arial" w:cs="Arial"/>
          <w:sz w:val="22"/>
          <w:szCs w:val="22"/>
        </w:rPr>
        <w:t xml:space="preserve">Suppression of human natural and antibody-dependent cytotoxicity by soluble factors from unstimulated normal </w:t>
      </w:r>
      <w:r w:rsidR="00A10F1D" w:rsidRPr="00872000">
        <w:rPr>
          <w:rFonts w:ascii="Arial" w:hAnsi="Arial" w:cs="Arial"/>
          <w:sz w:val="22"/>
          <w:szCs w:val="22"/>
        </w:rPr>
        <w:t>lymp</w:t>
      </w:r>
      <w:r w:rsidR="00757398">
        <w:rPr>
          <w:rFonts w:ascii="Arial" w:hAnsi="Arial" w:cs="Arial"/>
          <w:sz w:val="22"/>
          <w:szCs w:val="22"/>
        </w:rPr>
        <w:t xml:space="preserve">hocytes. </w:t>
      </w:r>
      <w:r w:rsidR="00757398" w:rsidRPr="00757398">
        <w:rPr>
          <w:rFonts w:ascii="Arial" w:hAnsi="Arial" w:cs="Arial"/>
          <w:i/>
          <w:sz w:val="22"/>
          <w:szCs w:val="22"/>
        </w:rPr>
        <w:t>J. Immunol</w:t>
      </w:r>
      <w:r w:rsidR="00757398" w:rsidRPr="00757398">
        <w:rPr>
          <w:rFonts w:ascii="Arial" w:hAnsi="Arial" w:cs="Arial"/>
          <w:i/>
          <w:sz w:val="22"/>
          <w:szCs w:val="22"/>
          <w:lang w:val="en-US"/>
        </w:rPr>
        <w:t>,</w:t>
      </w:r>
      <w:r w:rsidR="00A10F1D" w:rsidRPr="00757398">
        <w:rPr>
          <w:rFonts w:ascii="Arial" w:hAnsi="Arial" w:cs="Arial"/>
          <w:i/>
          <w:sz w:val="22"/>
          <w:szCs w:val="22"/>
        </w:rPr>
        <w:t xml:space="preserve"> </w:t>
      </w:r>
      <w:r w:rsidR="00A10F1D" w:rsidRPr="00757398">
        <w:rPr>
          <w:rFonts w:ascii="Arial" w:hAnsi="Arial" w:cs="Arial"/>
          <w:sz w:val="22"/>
          <w:szCs w:val="22"/>
        </w:rPr>
        <w:t>129:2511-2518</w:t>
      </w:r>
      <w:r w:rsidR="00757398" w:rsidRPr="00757398">
        <w:rPr>
          <w:rFonts w:ascii="Arial" w:hAnsi="Arial" w:cs="Arial"/>
          <w:sz w:val="22"/>
          <w:szCs w:val="22"/>
          <w:lang w:val="en-US"/>
        </w:rPr>
        <w:t>.</w:t>
      </w:r>
    </w:p>
    <w:p w:rsidR="0044747A" w:rsidRDefault="0044747A" w:rsidP="007C75DA">
      <w:pPr>
        <w:pStyle w:val="ListParagraph"/>
        <w:tabs>
          <w:tab w:val="left" w:pos="0"/>
          <w:tab w:val="left" w:pos="90"/>
        </w:tabs>
        <w:ind w:left="0" w:right="-720" w:hanging="720"/>
        <w:rPr>
          <w:rFonts w:ascii="Arial" w:hAnsi="Arial" w:cs="Arial"/>
          <w:sz w:val="22"/>
          <w:szCs w:val="22"/>
        </w:rPr>
      </w:pPr>
    </w:p>
    <w:p w:rsidR="00810B47" w:rsidRDefault="00810B47" w:rsidP="007C75DA">
      <w:pPr>
        <w:pStyle w:val="ListParagraph"/>
        <w:tabs>
          <w:tab w:val="left" w:pos="0"/>
          <w:tab w:val="left" w:pos="90"/>
        </w:tabs>
        <w:ind w:left="0" w:right="-720" w:hanging="720"/>
        <w:rPr>
          <w:rFonts w:ascii="Arial" w:hAnsi="Arial" w:cs="Arial"/>
          <w:b/>
          <w:sz w:val="22"/>
          <w:szCs w:val="22"/>
        </w:rPr>
      </w:pPr>
    </w:p>
    <w:p w:rsidR="00A10F1D" w:rsidRPr="00B22295" w:rsidRDefault="008E61CC" w:rsidP="00757398">
      <w:pPr>
        <w:pStyle w:val="Times"/>
        <w:numPr>
          <w:ilvl w:val="0"/>
          <w:numId w:val="9"/>
        </w:numPr>
        <w:tabs>
          <w:tab w:val="left" w:pos="0"/>
          <w:tab w:val="left" w:pos="90"/>
        </w:tabs>
        <w:ind w:left="0" w:right="-720" w:hanging="720"/>
        <w:rPr>
          <w:rFonts w:ascii="Arial" w:hAnsi="Arial" w:cs="Arial"/>
          <w:sz w:val="22"/>
          <w:szCs w:val="22"/>
        </w:rPr>
      </w:pPr>
      <w:r w:rsidRPr="008E61CC">
        <w:rPr>
          <w:rFonts w:ascii="Arial" w:hAnsi="Arial" w:cs="Arial"/>
          <w:b/>
          <w:sz w:val="22"/>
          <w:szCs w:val="22"/>
        </w:rPr>
        <w:t>Nair</w:t>
      </w:r>
      <w:r w:rsidR="00A10F1D" w:rsidRPr="00B22295">
        <w:rPr>
          <w:rFonts w:ascii="Arial" w:hAnsi="Arial" w:cs="Arial"/>
          <w:b/>
          <w:sz w:val="22"/>
          <w:szCs w:val="22"/>
        </w:rPr>
        <w:t xml:space="preserve">, </w:t>
      </w:r>
      <w:r w:rsidR="00A10F1D" w:rsidRPr="00872000">
        <w:rPr>
          <w:rFonts w:ascii="Arial" w:hAnsi="Arial" w:cs="Arial"/>
          <w:b/>
          <w:sz w:val="22"/>
          <w:szCs w:val="22"/>
        </w:rPr>
        <w:t>M.P.N.</w:t>
      </w:r>
      <w:r w:rsidR="00A10F1D" w:rsidRPr="00B22295">
        <w:rPr>
          <w:rFonts w:ascii="Arial" w:hAnsi="Arial" w:cs="Arial"/>
          <w:sz w:val="22"/>
          <w:szCs w:val="22"/>
        </w:rPr>
        <w:t xml:space="preserve"> and Schwartz,</w:t>
      </w:r>
      <w:r w:rsidR="00757398">
        <w:rPr>
          <w:rFonts w:ascii="Arial" w:hAnsi="Arial" w:cs="Arial"/>
          <w:sz w:val="22"/>
          <w:szCs w:val="22"/>
        </w:rPr>
        <w:t xml:space="preserve"> S.A.</w:t>
      </w:r>
      <w:r w:rsidR="00757398">
        <w:rPr>
          <w:rFonts w:ascii="Arial" w:hAnsi="Arial" w:cs="Arial"/>
          <w:sz w:val="22"/>
          <w:szCs w:val="22"/>
          <w:lang w:val="en-US"/>
        </w:rPr>
        <w:t xml:space="preserve"> </w:t>
      </w:r>
      <w:r w:rsidR="00757398" w:rsidRPr="00757398">
        <w:rPr>
          <w:rFonts w:ascii="Arial" w:hAnsi="Arial" w:cs="Arial"/>
          <w:b/>
          <w:sz w:val="22"/>
          <w:szCs w:val="22"/>
          <w:lang w:val="en-US"/>
        </w:rPr>
        <w:t>(1983).</w:t>
      </w:r>
      <w:r w:rsidR="00A10F1D" w:rsidRPr="00B22295">
        <w:rPr>
          <w:rFonts w:ascii="Arial" w:hAnsi="Arial" w:cs="Arial"/>
          <w:sz w:val="22"/>
          <w:szCs w:val="22"/>
        </w:rPr>
        <w:t xml:space="preserve"> Effect of histamine and histamine antagonists on natural and antibody dependent cellular cytotoxicity of human </w:t>
      </w:r>
      <w:r w:rsidR="00A10F1D" w:rsidRPr="00872000">
        <w:rPr>
          <w:rFonts w:ascii="Arial" w:hAnsi="Arial" w:cs="Arial"/>
          <w:sz w:val="22"/>
          <w:szCs w:val="22"/>
        </w:rPr>
        <w:t>lymp</w:t>
      </w:r>
      <w:r w:rsidR="00A10F1D" w:rsidRPr="00B22295">
        <w:rPr>
          <w:rFonts w:ascii="Arial" w:hAnsi="Arial" w:cs="Arial"/>
          <w:sz w:val="22"/>
          <w:szCs w:val="22"/>
        </w:rPr>
        <w:t xml:space="preserve">hocytes </w:t>
      </w:r>
      <w:r w:rsidR="00A10F1D" w:rsidRPr="00757398">
        <w:rPr>
          <w:rFonts w:ascii="Arial" w:hAnsi="Arial" w:cs="Arial"/>
          <w:sz w:val="22"/>
          <w:szCs w:val="22"/>
        </w:rPr>
        <w:t>in vitro.</w:t>
      </w:r>
      <w:r w:rsidR="00757398">
        <w:rPr>
          <w:rFonts w:ascii="Arial" w:hAnsi="Arial" w:cs="Arial"/>
          <w:sz w:val="22"/>
          <w:szCs w:val="22"/>
        </w:rPr>
        <w:t xml:space="preserve"> </w:t>
      </w:r>
      <w:r w:rsidR="00757398" w:rsidRPr="00757398">
        <w:rPr>
          <w:rFonts w:ascii="Arial" w:hAnsi="Arial" w:cs="Arial"/>
          <w:i/>
          <w:sz w:val="22"/>
          <w:szCs w:val="22"/>
        </w:rPr>
        <w:t>Cell. Immunol</w:t>
      </w:r>
      <w:r w:rsidR="00757398" w:rsidRPr="00757398">
        <w:rPr>
          <w:rFonts w:ascii="Arial" w:hAnsi="Arial" w:cs="Arial"/>
          <w:i/>
          <w:sz w:val="22"/>
          <w:szCs w:val="22"/>
          <w:lang w:val="en-US"/>
        </w:rPr>
        <w:t>,</w:t>
      </w:r>
      <w:r w:rsidR="00A10F1D" w:rsidRPr="00B22295">
        <w:rPr>
          <w:rFonts w:ascii="Arial" w:hAnsi="Arial" w:cs="Arial"/>
          <w:sz w:val="22"/>
          <w:szCs w:val="22"/>
        </w:rPr>
        <w:t xml:space="preserve"> </w:t>
      </w:r>
      <w:r w:rsidR="00A10F1D" w:rsidRPr="00757398">
        <w:rPr>
          <w:rFonts w:ascii="Arial" w:hAnsi="Arial" w:cs="Arial"/>
          <w:sz w:val="22"/>
          <w:szCs w:val="22"/>
        </w:rPr>
        <w:t>81:45-60</w:t>
      </w:r>
      <w:r w:rsidR="00757398" w:rsidRPr="00757398">
        <w:rPr>
          <w:rFonts w:ascii="Arial" w:hAnsi="Arial" w:cs="Arial"/>
          <w:sz w:val="22"/>
          <w:szCs w:val="22"/>
          <w:lang w:val="en-US"/>
        </w:rPr>
        <w:t>.</w:t>
      </w:r>
    </w:p>
    <w:p w:rsidR="0094491E" w:rsidRPr="00B22295" w:rsidRDefault="0094491E" w:rsidP="007C75DA">
      <w:pPr>
        <w:pStyle w:val="Times"/>
        <w:tabs>
          <w:tab w:val="left" w:pos="0"/>
          <w:tab w:val="left" w:pos="90"/>
          <w:tab w:val="left" w:pos="720"/>
          <w:tab w:val="left" w:pos="6480"/>
        </w:tabs>
        <w:ind w:right="-720" w:hanging="720"/>
        <w:jc w:val="both"/>
        <w:rPr>
          <w:rFonts w:ascii="Arial" w:hAnsi="Arial" w:cs="Arial"/>
          <w:sz w:val="22"/>
          <w:szCs w:val="22"/>
        </w:rPr>
      </w:pPr>
    </w:p>
    <w:p w:rsidR="0044747A" w:rsidRPr="00757398" w:rsidRDefault="008E61CC" w:rsidP="00757398">
      <w:pPr>
        <w:pStyle w:val="Times"/>
        <w:numPr>
          <w:ilvl w:val="0"/>
          <w:numId w:val="9"/>
        </w:numPr>
        <w:tabs>
          <w:tab w:val="left" w:pos="0"/>
          <w:tab w:val="left" w:pos="90"/>
          <w:tab w:val="left" w:pos="720"/>
          <w:tab w:val="left" w:pos="6480"/>
        </w:tabs>
        <w:ind w:left="0" w:right="-720" w:hanging="720"/>
        <w:rPr>
          <w:rFonts w:ascii="Arial" w:hAnsi="Arial" w:cs="Arial"/>
          <w:sz w:val="22"/>
          <w:szCs w:val="22"/>
        </w:rPr>
      </w:pPr>
      <w:r w:rsidRPr="008E61CC">
        <w:rPr>
          <w:rFonts w:ascii="Arial" w:hAnsi="Arial" w:cs="Arial"/>
          <w:b/>
          <w:sz w:val="22"/>
          <w:szCs w:val="22"/>
        </w:rPr>
        <w:t>Nair</w:t>
      </w:r>
      <w:r w:rsidR="0094491E" w:rsidRPr="00B22295">
        <w:rPr>
          <w:rFonts w:ascii="Arial" w:hAnsi="Arial" w:cs="Arial"/>
          <w:b/>
          <w:sz w:val="22"/>
          <w:szCs w:val="22"/>
        </w:rPr>
        <w:t xml:space="preserve">, </w:t>
      </w:r>
      <w:r w:rsidR="00872000" w:rsidRPr="00872000">
        <w:rPr>
          <w:rFonts w:ascii="Arial" w:hAnsi="Arial" w:cs="Arial"/>
          <w:b/>
          <w:sz w:val="22"/>
          <w:szCs w:val="22"/>
        </w:rPr>
        <w:t>M.P.N.</w:t>
      </w:r>
      <w:r w:rsidR="00757398">
        <w:rPr>
          <w:rFonts w:ascii="Arial" w:hAnsi="Arial" w:cs="Arial"/>
          <w:sz w:val="22"/>
          <w:szCs w:val="22"/>
        </w:rPr>
        <w:t xml:space="preserve"> and Schwartz, S.A. </w:t>
      </w:r>
      <w:r w:rsidR="00757398" w:rsidRPr="00757398">
        <w:rPr>
          <w:rFonts w:ascii="Arial" w:hAnsi="Arial" w:cs="Arial"/>
          <w:b/>
          <w:sz w:val="22"/>
          <w:szCs w:val="22"/>
          <w:lang w:val="en-US"/>
        </w:rPr>
        <w:t xml:space="preserve">(1983). </w:t>
      </w:r>
      <w:r w:rsidR="0094491E" w:rsidRPr="00B22295">
        <w:rPr>
          <w:rFonts w:ascii="Arial" w:hAnsi="Arial" w:cs="Arial"/>
          <w:sz w:val="22"/>
          <w:szCs w:val="22"/>
        </w:rPr>
        <w:t xml:space="preserve">Immunoregulation of natural and antibody dependent cellular cytotoxic effector cells in humans. </w:t>
      </w:r>
      <w:r w:rsidR="0094491E" w:rsidRPr="00757398">
        <w:rPr>
          <w:rFonts w:ascii="Arial" w:hAnsi="Arial" w:cs="Arial"/>
          <w:i/>
          <w:sz w:val="22"/>
          <w:szCs w:val="22"/>
        </w:rPr>
        <w:t>In "</w:t>
      </w:r>
      <w:r w:rsidR="00872000" w:rsidRPr="00757398">
        <w:rPr>
          <w:rFonts w:ascii="Arial" w:hAnsi="Arial" w:cs="Arial"/>
          <w:i/>
          <w:sz w:val="22"/>
          <w:szCs w:val="22"/>
        </w:rPr>
        <w:t>Symposium</w:t>
      </w:r>
      <w:r w:rsidR="00757398" w:rsidRPr="00757398">
        <w:rPr>
          <w:rFonts w:ascii="Arial" w:hAnsi="Arial" w:cs="Arial"/>
          <w:i/>
          <w:sz w:val="22"/>
          <w:szCs w:val="22"/>
        </w:rPr>
        <w:t xml:space="preserve"> on immunodeficiency"</w:t>
      </w:r>
      <w:r w:rsidR="00757398" w:rsidRPr="00757398">
        <w:rPr>
          <w:rFonts w:ascii="Arial" w:hAnsi="Arial" w:cs="Arial"/>
          <w:i/>
          <w:sz w:val="22"/>
          <w:szCs w:val="22"/>
          <w:lang w:val="en-US"/>
        </w:rPr>
        <w:t>,</w:t>
      </w:r>
      <w:r w:rsidR="0094491E" w:rsidRPr="00B22295">
        <w:rPr>
          <w:rFonts w:ascii="Arial" w:hAnsi="Arial" w:cs="Arial"/>
          <w:sz w:val="22"/>
          <w:szCs w:val="22"/>
        </w:rPr>
        <w:t xml:space="preserve"> p. 25.</w:t>
      </w:r>
    </w:p>
    <w:p w:rsidR="0094491E" w:rsidRPr="00B22295" w:rsidRDefault="0094491E" w:rsidP="007C75DA">
      <w:pPr>
        <w:pStyle w:val="Times"/>
        <w:tabs>
          <w:tab w:val="left" w:pos="0"/>
          <w:tab w:val="left" w:pos="90"/>
          <w:tab w:val="left" w:pos="720"/>
          <w:tab w:val="left" w:pos="6480"/>
        </w:tabs>
        <w:ind w:right="-720" w:hanging="720"/>
        <w:jc w:val="both"/>
        <w:rPr>
          <w:rFonts w:ascii="Arial" w:hAnsi="Arial" w:cs="Arial"/>
          <w:sz w:val="22"/>
          <w:szCs w:val="22"/>
        </w:rPr>
      </w:pPr>
    </w:p>
    <w:p w:rsidR="00A10F1D" w:rsidRPr="008570D8" w:rsidRDefault="008E61CC" w:rsidP="00757398">
      <w:pPr>
        <w:pStyle w:val="Times"/>
        <w:numPr>
          <w:ilvl w:val="0"/>
          <w:numId w:val="9"/>
        </w:numPr>
        <w:tabs>
          <w:tab w:val="left" w:pos="0"/>
          <w:tab w:val="left" w:pos="90"/>
        </w:tabs>
        <w:ind w:left="0" w:right="-720" w:hanging="720"/>
        <w:rPr>
          <w:rFonts w:ascii="Arial" w:hAnsi="Arial" w:cs="Arial"/>
          <w:sz w:val="22"/>
          <w:szCs w:val="22"/>
        </w:rPr>
      </w:pPr>
      <w:r w:rsidRPr="008E61CC">
        <w:rPr>
          <w:rFonts w:ascii="Arial" w:hAnsi="Arial" w:cs="Arial"/>
          <w:b/>
          <w:sz w:val="22"/>
          <w:szCs w:val="22"/>
        </w:rPr>
        <w:t>Nair</w:t>
      </w:r>
      <w:r w:rsidR="00A10F1D" w:rsidRPr="00B22295">
        <w:rPr>
          <w:rFonts w:ascii="Arial" w:hAnsi="Arial" w:cs="Arial"/>
          <w:b/>
          <w:sz w:val="22"/>
          <w:szCs w:val="22"/>
        </w:rPr>
        <w:t xml:space="preserve">, </w:t>
      </w:r>
      <w:r w:rsidR="00A10F1D" w:rsidRPr="00872000">
        <w:rPr>
          <w:rFonts w:ascii="Arial" w:hAnsi="Arial" w:cs="Arial"/>
          <w:b/>
          <w:sz w:val="22"/>
          <w:szCs w:val="22"/>
        </w:rPr>
        <w:t>M.P.N.</w:t>
      </w:r>
      <w:r w:rsidR="00757398">
        <w:rPr>
          <w:rFonts w:ascii="Arial" w:hAnsi="Arial" w:cs="Arial"/>
          <w:sz w:val="22"/>
          <w:szCs w:val="22"/>
        </w:rPr>
        <w:t xml:space="preserve"> and Schwartz, S.A.</w:t>
      </w:r>
      <w:r w:rsidR="00757398">
        <w:rPr>
          <w:rFonts w:ascii="Arial" w:hAnsi="Arial" w:cs="Arial"/>
          <w:sz w:val="22"/>
          <w:szCs w:val="22"/>
          <w:lang w:val="en-US"/>
        </w:rPr>
        <w:t xml:space="preserve"> </w:t>
      </w:r>
      <w:r w:rsidR="00757398" w:rsidRPr="00757398">
        <w:rPr>
          <w:rFonts w:ascii="Arial" w:hAnsi="Arial" w:cs="Arial"/>
          <w:b/>
          <w:sz w:val="22"/>
          <w:szCs w:val="22"/>
          <w:lang w:val="en-US"/>
        </w:rPr>
        <w:t>(1984).</w:t>
      </w:r>
      <w:r w:rsidR="00757398">
        <w:rPr>
          <w:rFonts w:ascii="Arial" w:hAnsi="Arial" w:cs="Arial"/>
          <w:sz w:val="22"/>
          <w:szCs w:val="22"/>
          <w:lang w:val="en-US"/>
        </w:rPr>
        <w:t xml:space="preserve"> </w:t>
      </w:r>
      <w:r w:rsidR="00A10F1D" w:rsidRPr="00B22295">
        <w:rPr>
          <w:rFonts w:ascii="Arial" w:hAnsi="Arial" w:cs="Arial"/>
          <w:sz w:val="22"/>
          <w:szCs w:val="22"/>
        </w:rPr>
        <w:t xml:space="preserve">Immunodulatory effects of corticosteroids on natural killer and antibody dependent cellular cytotoxic activities of human </w:t>
      </w:r>
      <w:r w:rsidR="00A10F1D" w:rsidRPr="00872000">
        <w:rPr>
          <w:rFonts w:ascii="Arial" w:hAnsi="Arial" w:cs="Arial"/>
          <w:sz w:val="22"/>
          <w:szCs w:val="22"/>
        </w:rPr>
        <w:t>lymp</w:t>
      </w:r>
      <w:r w:rsidR="008570D8">
        <w:rPr>
          <w:rFonts w:ascii="Arial" w:hAnsi="Arial" w:cs="Arial"/>
          <w:sz w:val="22"/>
          <w:szCs w:val="22"/>
        </w:rPr>
        <w:t xml:space="preserve">hocytes. </w:t>
      </w:r>
      <w:r w:rsidR="00A10F1D" w:rsidRPr="008570D8">
        <w:rPr>
          <w:rFonts w:ascii="Arial" w:hAnsi="Arial" w:cs="Arial"/>
          <w:i/>
          <w:sz w:val="22"/>
          <w:szCs w:val="22"/>
        </w:rPr>
        <w:t>J. Immunol</w:t>
      </w:r>
      <w:r w:rsidR="008570D8" w:rsidRPr="008570D8">
        <w:rPr>
          <w:rFonts w:ascii="Arial" w:hAnsi="Arial" w:cs="Arial"/>
          <w:i/>
          <w:sz w:val="22"/>
          <w:szCs w:val="22"/>
          <w:lang w:val="en-US"/>
        </w:rPr>
        <w:t>,</w:t>
      </w:r>
      <w:r w:rsidR="008570D8">
        <w:rPr>
          <w:rFonts w:ascii="Arial" w:hAnsi="Arial" w:cs="Arial"/>
          <w:sz w:val="22"/>
          <w:szCs w:val="22"/>
          <w:lang w:val="en-US"/>
        </w:rPr>
        <w:t xml:space="preserve"> </w:t>
      </w:r>
      <w:r w:rsidR="00A10F1D" w:rsidRPr="008570D8">
        <w:rPr>
          <w:rFonts w:ascii="Arial" w:hAnsi="Arial" w:cs="Arial"/>
          <w:sz w:val="22"/>
          <w:szCs w:val="22"/>
        </w:rPr>
        <w:t>132:2876-2882</w:t>
      </w:r>
      <w:r w:rsidR="00757398" w:rsidRPr="008570D8">
        <w:rPr>
          <w:rFonts w:ascii="Arial" w:hAnsi="Arial" w:cs="Arial"/>
          <w:sz w:val="22"/>
          <w:szCs w:val="22"/>
          <w:lang w:val="en-US"/>
        </w:rPr>
        <w:t>.</w:t>
      </w:r>
    </w:p>
    <w:p w:rsidR="00A10F1D" w:rsidRPr="00B22295" w:rsidRDefault="00A10F1D" w:rsidP="007C75DA">
      <w:pPr>
        <w:pStyle w:val="Times"/>
        <w:tabs>
          <w:tab w:val="left" w:pos="0"/>
          <w:tab w:val="left" w:pos="90"/>
        </w:tabs>
        <w:ind w:right="-720" w:hanging="720"/>
        <w:jc w:val="both"/>
        <w:rPr>
          <w:rFonts w:ascii="Arial" w:hAnsi="Arial" w:cs="Arial"/>
          <w:sz w:val="22"/>
          <w:szCs w:val="22"/>
        </w:rPr>
      </w:pPr>
    </w:p>
    <w:p w:rsidR="00A10F1D" w:rsidRPr="00A10F1D" w:rsidRDefault="008E61CC" w:rsidP="00315EF6">
      <w:pPr>
        <w:pStyle w:val="Times"/>
        <w:numPr>
          <w:ilvl w:val="0"/>
          <w:numId w:val="9"/>
        </w:numPr>
        <w:tabs>
          <w:tab w:val="left" w:pos="0"/>
          <w:tab w:val="left" w:pos="90"/>
        </w:tabs>
        <w:ind w:left="0" w:right="-720" w:hanging="720"/>
        <w:rPr>
          <w:rFonts w:ascii="Arial" w:hAnsi="Arial" w:cs="Arial"/>
          <w:sz w:val="22"/>
          <w:szCs w:val="22"/>
        </w:rPr>
      </w:pPr>
      <w:r w:rsidRPr="008E61CC">
        <w:rPr>
          <w:rFonts w:ascii="Arial" w:hAnsi="Arial" w:cs="Arial"/>
          <w:b/>
          <w:sz w:val="22"/>
          <w:szCs w:val="22"/>
        </w:rPr>
        <w:t>Nair</w:t>
      </w:r>
      <w:r w:rsidR="00A10F1D" w:rsidRPr="00B22295">
        <w:rPr>
          <w:rFonts w:ascii="Arial" w:hAnsi="Arial" w:cs="Arial"/>
          <w:b/>
          <w:sz w:val="22"/>
          <w:szCs w:val="22"/>
        </w:rPr>
        <w:t xml:space="preserve">, </w:t>
      </w:r>
      <w:r w:rsidR="00A10F1D" w:rsidRPr="00872000">
        <w:rPr>
          <w:rFonts w:ascii="Arial" w:hAnsi="Arial" w:cs="Arial"/>
          <w:b/>
          <w:sz w:val="22"/>
          <w:szCs w:val="22"/>
        </w:rPr>
        <w:t>M.P.N.</w:t>
      </w:r>
      <w:r w:rsidR="00315EF6">
        <w:rPr>
          <w:rFonts w:ascii="Arial" w:hAnsi="Arial" w:cs="Arial"/>
          <w:sz w:val="22"/>
          <w:szCs w:val="22"/>
        </w:rPr>
        <w:t xml:space="preserve"> and Schwartz, S.A.</w:t>
      </w:r>
      <w:r w:rsidR="00315EF6">
        <w:rPr>
          <w:rFonts w:ascii="Arial" w:hAnsi="Arial" w:cs="Arial"/>
          <w:sz w:val="22"/>
          <w:szCs w:val="22"/>
          <w:lang w:val="en-US"/>
        </w:rPr>
        <w:t xml:space="preserve"> </w:t>
      </w:r>
      <w:r w:rsidR="00315EF6" w:rsidRPr="00315EF6">
        <w:rPr>
          <w:rFonts w:ascii="Arial" w:hAnsi="Arial" w:cs="Arial"/>
          <w:b/>
          <w:sz w:val="22"/>
          <w:szCs w:val="22"/>
          <w:lang w:val="en-US"/>
        </w:rPr>
        <w:t>(1984).</w:t>
      </w:r>
      <w:r w:rsidR="00A10F1D" w:rsidRPr="00B22295">
        <w:rPr>
          <w:rFonts w:ascii="Arial" w:hAnsi="Arial" w:cs="Arial"/>
          <w:sz w:val="22"/>
          <w:szCs w:val="22"/>
        </w:rPr>
        <w:t xml:space="preserve"> Association of decreased T-cell mediated natural cytotoxicity and interferon </w:t>
      </w:r>
      <w:r w:rsidR="00315EF6">
        <w:rPr>
          <w:rFonts w:ascii="Arial" w:hAnsi="Arial" w:cs="Arial"/>
          <w:sz w:val="22"/>
          <w:szCs w:val="22"/>
        </w:rPr>
        <w:t xml:space="preserve">production in Down's Syndrome. </w:t>
      </w:r>
      <w:r w:rsidR="00315EF6" w:rsidRPr="00315EF6">
        <w:rPr>
          <w:rFonts w:ascii="Arial" w:hAnsi="Arial" w:cs="Arial"/>
          <w:i/>
          <w:sz w:val="22"/>
          <w:szCs w:val="22"/>
        </w:rPr>
        <w:t>Clin. Immunol. and Immunopathol</w:t>
      </w:r>
      <w:r w:rsidR="00315EF6" w:rsidRPr="00315EF6">
        <w:rPr>
          <w:rFonts w:ascii="Arial" w:hAnsi="Arial" w:cs="Arial"/>
          <w:i/>
          <w:sz w:val="22"/>
          <w:szCs w:val="22"/>
          <w:lang w:val="en-US"/>
        </w:rPr>
        <w:t>,</w:t>
      </w:r>
      <w:r w:rsidR="00A10F1D" w:rsidRPr="00B22295">
        <w:rPr>
          <w:rFonts w:ascii="Arial" w:hAnsi="Arial" w:cs="Arial"/>
          <w:sz w:val="22"/>
          <w:szCs w:val="22"/>
        </w:rPr>
        <w:t xml:space="preserve"> </w:t>
      </w:r>
      <w:r w:rsidR="00A10F1D" w:rsidRPr="00315EF6">
        <w:rPr>
          <w:rFonts w:ascii="Arial" w:hAnsi="Arial" w:cs="Arial"/>
          <w:sz w:val="22"/>
          <w:szCs w:val="22"/>
        </w:rPr>
        <w:t>33:412-424</w:t>
      </w:r>
      <w:r w:rsidR="00315EF6" w:rsidRPr="00315EF6">
        <w:rPr>
          <w:rFonts w:ascii="Arial" w:hAnsi="Arial" w:cs="Arial"/>
          <w:sz w:val="22"/>
          <w:szCs w:val="22"/>
          <w:lang w:val="en-US"/>
        </w:rPr>
        <w:t>.</w:t>
      </w:r>
    </w:p>
    <w:p w:rsidR="00A10F1D" w:rsidRDefault="00A10F1D" w:rsidP="007C75DA">
      <w:pPr>
        <w:pStyle w:val="ListParagraph"/>
        <w:tabs>
          <w:tab w:val="left" w:pos="0"/>
          <w:tab w:val="left" w:pos="90"/>
        </w:tabs>
        <w:ind w:left="0" w:right="-720" w:hanging="720"/>
        <w:rPr>
          <w:rFonts w:ascii="Arial" w:hAnsi="Arial" w:cs="Arial"/>
          <w:sz w:val="22"/>
          <w:szCs w:val="22"/>
        </w:rPr>
      </w:pPr>
    </w:p>
    <w:p w:rsidR="00A10F1D" w:rsidRPr="00B22295" w:rsidRDefault="00A10F1D" w:rsidP="00D81D0A">
      <w:pPr>
        <w:pStyle w:val="Times"/>
        <w:numPr>
          <w:ilvl w:val="0"/>
          <w:numId w:val="9"/>
        </w:numPr>
        <w:tabs>
          <w:tab w:val="left" w:pos="0"/>
          <w:tab w:val="left" w:pos="90"/>
        </w:tabs>
        <w:ind w:left="0" w:right="-720" w:hanging="720"/>
        <w:rPr>
          <w:rFonts w:ascii="Arial" w:hAnsi="Arial" w:cs="Arial"/>
          <w:sz w:val="22"/>
          <w:szCs w:val="22"/>
        </w:rPr>
      </w:pPr>
      <w:r w:rsidRPr="00B22295">
        <w:rPr>
          <w:rFonts w:ascii="Arial" w:hAnsi="Arial" w:cs="Arial"/>
          <w:sz w:val="22"/>
          <w:szCs w:val="22"/>
        </w:rPr>
        <w:t xml:space="preserve">Kurup, V.P., </w:t>
      </w:r>
      <w:r w:rsidR="008E61CC" w:rsidRPr="008E61CC">
        <w:rPr>
          <w:rFonts w:ascii="Arial" w:hAnsi="Arial" w:cs="Arial"/>
          <w:b/>
          <w:sz w:val="22"/>
          <w:szCs w:val="22"/>
        </w:rPr>
        <w:t>Nair</w:t>
      </w:r>
      <w:r w:rsidRPr="00B22295">
        <w:rPr>
          <w:rFonts w:ascii="Arial" w:hAnsi="Arial" w:cs="Arial"/>
          <w:b/>
          <w:sz w:val="22"/>
          <w:szCs w:val="22"/>
        </w:rPr>
        <w:t xml:space="preserve">, </w:t>
      </w:r>
      <w:r w:rsidRPr="00872000">
        <w:rPr>
          <w:rFonts w:ascii="Arial" w:hAnsi="Arial" w:cs="Arial"/>
          <w:b/>
          <w:sz w:val="22"/>
          <w:szCs w:val="22"/>
        </w:rPr>
        <w:t>M.P.N.</w:t>
      </w:r>
      <w:r w:rsidRPr="00B22295">
        <w:rPr>
          <w:rFonts w:ascii="Arial" w:hAnsi="Arial" w:cs="Arial"/>
          <w:sz w:val="22"/>
          <w:szCs w:val="22"/>
        </w:rPr>
        <w:t xml:space="preserve">, </w:t>
      </w:r>
      <w:r w:rsidR="00D81D0A">
        <w:rPr>
          <w:rFonts w:ascii="Arial" w:hAnsi="Arial" w:cs="Arial"/>
          <w:sz w:val="22"/>
          <w:szCs w:val="22"/>
        </w:rPr>
        <w:t>Schwartz, S.A. and Fink, J.N.</w:t>
      </w:r>
      <w:r w:rsidR="00D81D0A">
        <w:rPr>
          <w:rFonts w:ascii="Arial" w:hAnsi="Arial" w:cs="Arial"/>
          <w:sz w:val="22"/>
          <w:szCs w:val="22"/>
          <w:lang w:val="en-US"/>
        </w:rPr>
        <w:t xml:space="preserve"> </w:t>
      </w:r>
      <w:r w:rsidR="00D81D0A" w:rsidRPr="00D81D0A">
        <w:rPr>
          <w:rFonts w:ascii="Arial" w:hAnsi="Arial" w:cs="Arial"/>
          <w:b/>
          <w:sz w:val="22"/>
          <w:szCs w:val="22"/>
          <w:lang w:val="en-US"/>
        </w:rPr>
        <w:t>(1985).</w:t>
      </w:r>
      <w:r w:rsidR="00D81D0A">
        <w:rPr>
          <w:rFonts w:ascii="Arial" w:hAnsi="Arial" w:cs="Arial"/>
          <w:sz w:val="22"/>
          <w:szCs w:val="22"/>
          <w:lang w:val="en-US"/>
        </w:rPr>
        <w:t xml:space="preserve"> </w:t>
      </w:r>
      <w:r w:rsidRPr="00B22295">
        <w:rPr>
          <w:rFonts w:ascii="Arial" w:hAnsi="Arial" w:cs="Arial"/>
          <w:sz w:val="22"/>
          <w:szCs w:val="22"/>
        </w:rPr>
        <w:t>Serum antibodies and their role in antibody-dependent cell-mediated cytotoxicit</w:t>
      </w:r>
      <w:r w:rsidR="00D81D0A">
        <w:rPr>
          <w:rFonts w:ascii="Arial" w:hAnsi="Arial" w:cs="Arial"/>
          <w:sz w:val="22"/>
          <w:szCs w:val="22"/>
        </w:rPr>
        <w:t>y in aspergillosis.</w:t>
      </w:r>
      <w:r w:rsidR="00D81D0A">
        <w:rPr>
          <w:rFonts w:ascii="Arial" w:hAnsi="Arial" w:cs="Arial"/>
          <w:sz w:val="22"/>
          <w:szCs w:val="22"/>
          <w:lang w:val="en-US"/>
        </w:rPr>
        <w:t xml:space="preserve"> </w:t>
      </w:r>
      <w:r w:rsidR="00D81D0A" w:rsidRPr="00D81D0A">
        <w:rPr>
          <w:rFonts w:ascii="Arial" w:hAnsi="Arial" w:cs="Arial"/>
          <w:i/>
          <w:sz w:val="22"/>
          <w:szCs w:val="22"/>
        </w:rPr>
        <w:t>Immunobiol</w:t>
      </w:r>
      <w:r w:rsidR="00D81D0A" w:rsidRPr="00D81D0A">
        <w:rPr>
          <w:rFonts w:ascii="Arial" w:hAnsi="Arial" w:cs="Arial"/>
          <w:i/>
          <w:sz w:val="22"/>
          <w:szCs w:val="22"/>
          <w:lang w:val="en-US"/>
        </w:rPr>
        <w:t>,</w:t>
      </w:r>
      <w:r w:rsidRPr="00B22295">
        <w:rPr>
          <w:rFonts w:ascii="Arial" w:hAnsi="Arial" w:cs="Arial"/>
          <w:sz w:val="22"/>
          <w:szCs w:val="22"/>
        </w:rPr>
        <w:t xml:space="preserve"> </w:t>
      </w:r>
      <w:r w:rsidRPr="00D81D0A">
        <w:rPr>
          <w:rFonts w:ascii="Arial" w:hAnsi="Arial" w:cs="Arial"/>
          <w:sz w:val="22"/>
          <w:szCs w:val="22"/>
        </w:rPr>
        <w:t>169:362-371</w:t>
      </w:r>
      <w:r w:rsidR="00D81D0A" w:rsidRPr="00D81D0A">
        <w:rPr>
          <w:rFonts w:ascii="Arial" w:hAnsi="Arial" w:cs="Arial"/>
          <w:sz w:val="22"/>
          <w:szCs w:val="22"/>
          <w:lang w:val="en-US"/>
        </w:rPr>
        <w:t>.</w:t>
      </w:r>
    </w:p>
    <w:p w:rsidR="00A10F1D" w:rsidRPr="00B22295" w:rsidRDefault="00A10F1D" w:rsidP="007C75DA">
      <w:pPr>
        <w:pStyle w:val="Times"/>
        <w:tabs>
          <w:tab w:val="left" w:pos="0"/>
          <w:tab w:val="left" w:pos="90"/>
          <w:tab w:val="left" w:pos="720"/>
          <w:tab w:val="left" w:pos="6480"/>
        </w:tabs>
        <w:ind w:right="-720" w:hanging="720"/>
        <w:jc w:val="both"/>
        <w:rPr>
          <w:rFonts w:ascii="Arial" w:hAnsi="Arial" w:cs="Arial"/>
          <w:sz w:val="22"/>
          <w:szCs w:val="22"/>
        </w:rPr>
      </w:pPr>
    </w:p>
    <w:p w:rsidR="00A10F1D" w:rsidRPr="00872000" w:rsidRDefault="008E61CC" w:rsidP="00B55531">
      <w:pPr>
        <w:pStyle w:val="Times"/>
        <w:numPr>
          <w:ilvl w:val="0"/>
          <w:numId w:val="9"/>
        </w:numPr>
        <w:tabs>
          <w:tab w:val="left" w:pos="0"/>
          <w:tab w:val="left" w:pos="90"/>
          <w:tab w:val="left" w:pos="6480"/>
        </w:tabs>
        <w:ind w:left="0" w:right="-720" w:hanging="720"/>
        <w:rPr>
          <w:rFonts w:ascii="Arial" w:hAnsi="Arial" w:cs="Arial"/>
          <w:sz w:val="22"/>
          <w:szCs w:val="22"/>
        </w:rPr>
      </w:pPr>
      <w:r w:rsidRPr="008E61CC">
        <w:rPr>
          <w:rFonts w:ascii="Arial" w:hAnsi="Arial" w:cs="Arial"/>
          <w:b/>
          <w:sz w:val="22"/>
          <w:szCs w:val="22"/>
        </w:rPr>
        <w:t>Nair</w:t>
      </w:r>
      <w:r w:rsidR="00A10F1D" w:rsidRPr="00872000">
        <w:rPr>
          <w:rFonts w:ascii="Arial" w:hAnsi="Arial" w:cs="Arial"/>
          <w:sz w:val="22"/>
          <w:szCs w:val="22"/>
        </w:rPr>
        <w:t xml:space="preserve">, </w:t>
      </w:r>
      <w:r w:rsidR="00A10F1D" w:rsidRPr="00872000">
        <w:rPr>
          <w:rFonts w:ascii="Arial" w:hAnsi="Arial" w:cs="Arial"/>
          <w:b/>
          <w:sz w:val="22"/>
          <w:szCs w:val="22"/>
        </w:rPr>
        <w:t>M.P.N.</w:t>
      </w:r>
      <w:r w:rsidR="00A10F1D" w:rsidRPr="00872000">
        <w:rPr>
          <w:rFonts w:ascii="Arial" w:hAnsi="Arial" w:cs="Arial"/>
          <w:sz w:val="22"/>
          <w:szCs w:val="22"/>
        </w:rPr>
        <w:t xml:space="preserve">, Schwartz, S.A., Johnson, M.Z., </w:t>
      </w:r>
      <w:r w:rsidR="00B55531">
        <w:rPr>
          <w:rFonts w:ascii="Arial" w:hAnsi="Arial" w:cs="Arial"/>
          <w:sz w:val="22"/>
          <w:szCs w:val="22"/>
        </w:rPr>
        <w:t>Quebbeman, J.F. and Beer, A.E.</w:t>
      </w:r>
      <w:r w:rsidR="00B55531">
        <w:rPr>
          <w:rFonts w:ascii="Arial" w:hAnsi="Arial" w:cs="Arial"/>
          <w:sz w:val="22"/>
          <w:szCs w:val="22"/>
          <w:lang w:val="en-US"/>
        </w:rPr>
        <w:t xml:space="preserve"> </w:t>
      </w:r>
      <w:r w:rsidR="00B55531" w:rsidRPr="00B55531">
        <w:rPr>
          <w:rFonts w:ascii="Arial" w:hAnsi="Arial" w:cs="Arial"/>
          <w:b/>
          <w:sz w:val="22"/>
          <w:szCs w:val="22"/>
          <w:lang w:val="en-US"/>
        </w:rPr>
        <w:t>(1985).</w:t>
      </w:r>
      <w:r w:rsidR="00A10F1D" w:rsidRPr="00872000">
        <w:rPr>
          <w:rFonts w:ascii="Arial" w:hAnsi="Arial" w:cs="Arial"/>
          <w:sz w:val="22"/>
          <w:szCs w:val="22"/>
        </w:rPr>
        <w:t xml:space="preserve"> Comparison of cellular cytotoxic activities of colostral lymphocytes and maternal peripheral bloo</w:t>
      </w:r>
      <w:r w:rsidR="00B55531">
        <w:rPr>
          <w:rFonts w:ascii="Arial" w:hAnsi="Arial" w:cs="Arial"/>
          <w:sz w:val="22"/>
          <w:szCs w:val="22"/>
        </w:rPr>
        <w:t xml:space="preserve">d lymphocytes. </w:t>
      </w:r>
      <w:r w:rsidR="00B55531" w:rsidRPr="00B55531">
        <w:rPr>
          <w:rFonts w:ascii="Arial" w:hAnsi="Arial" w:cs="Arial"/>
          <w:i/>
          <w:sz w:val="22"/>
          <w:szCs w:val="22"/>
        </w:rPr>
        <w:t>J. Rep. Immunol</w:t>
      </w:r>
      <w:r w:rsidR="00B55531" w:rsidRPr="00B55531">
        <w:rPr>
          <w:rFonts w:ascii="Arial" w:hAnsi="Arial" w:cs="Arial"/>
          <w:i/>
          <w:sz w:val="22"/>
          <w:szCs w:val="22"/>
          <w:lang w:val="en-US"/>
        </w:rPr>
        <w:t>,</w:t>
      </w:r>
      <w:r w:rsidR="00A10F1D" w:rsidRPr="00B55531">
        <w:rPr>
          <w:rFonts w:ascii="Arial" w:hAnsi="Arial" w:cs="Arial"/>
          <w:i/>
          <w:sz w:val="22"/>
          <w:szCs w:val="22"/>
        </w:rPr>
        <w:t xml:space="preserve"> 7:199-213</w:t>
      </w:r>
      <w:r w:rsidR="00B55531" w:rsidRPr="00B55531">
        <w:rPr>
          <w:rFonts w:ascii="Arial" w:hAnsi="Arial" w:cs="Arial"/>
          <w:i/>
          <w:sz w:val="22"/>
          <w:szCs w:val="22"/>
          <w:lang w:val="en-US"/>
        </w:rPr>
        <w:t>.</w:t>
      </w:r>
    </w:p>
    <w:p w:rsidR="00A10F1D" w:rsidRPr="00872000" w:rsidRDefault="00A10F1D" w:rsidP="007C75DA">
      <w:pPr>
        <w:pStyle w:val="Times"/>
        <w:tabs>
          <w:tab w:val="left" w:pos="-90"/>
          <w:tab w:val="left" w:pos="0"/>
          <w:tab w:val="left" w:pos="90"/>
          <w:tab w:val="left" w:pos="6480"/>
        </w:tabs>
        <w:ind w:right="-720" w:hanging="720"/>
        <w:jc w:val="both"/>
        <w:rPr>
          <w:rFonts w:ascii="Arial" w:hAnsi="Arial" w:cs="Arial"/>
          <w:sz w:val="22"/>
          <w:szCs w:val="22"/>
        </w:rPr>
      </w:pPr>
    </w:p>
    <w:p w:rsidR="00A10F1D" w:rsidRPr="00872000" w:rsidRDefault="008E61CC" w:rsidP="00B55531">
      <w:pPr>
        <w:pStyle w:val="Times"/>
        <w:numPr>
          <w:ilvl w:val="0"/>
          <w:numId w:val="9"/>
        </w:numPr>
        <w:tabs>
          <w:tab w:val="left" w:pos="0"/>
          <w:tab w:val="left" w:pos="90"/>
          <w:tab w:val="left" w:pos="6480"/>
        </w:tabs>
        <w:ind w:left="0" w:right="-720" w:hanging="720"/>
        <w:rPr>
          <w:rFonts w:ascii="Arial" w:hAnsi="Arial" w:cs="Arial"/>
          <w:sz w:val="22"/>
          <w:szCs w:val="22"/>
        </w:rPr>
      </w:pPr>
      <w:r w:rsidRPr="008E61CC">
        <w:rPr>
          <w:rFonts w:ascii="Arial" w:hAnsi="Arial" w:cs="Arial"/>
          <w:b/>
          <w:sz w:val="22"/>
          <w:szCs w:val="22"/>
        </w:rPr>
        <w:t>Nair</w:t>
      </w:r>
      <w:r w:rsidR="00A10F1D" w:rsidRPr="00872000">
        <w:rPr>
          <w:rFonts w:ascii="Arial" w:hAnsi="Arial" w:cs="Arial"/>
          <w:sz w:val="22"/>
          <w:szCs w:val="22"/>
        </w:rPr>
        <w:t xml:space="preserve">, </w:t>
      </w:r>
      <w:r w:rsidR="00A10F1D" w:rsidRPr="00872000">
        <w:rPr>
          <w:rFonts w:ascii="Arial" w:hAnsi="Arial" w:cs="Arial"/>
          <w:b/>
          <w:sz w:val="22"/>
          <w:szCs w:val="22"/>
        </w:rPr>
        <w:t>M.P.N.</w:t>
      </w:r>
      <w:r w:rsidR="00B55531">
        <w:rPr>
          <w:rFonts w:ascii="Arial" w:hAnsi="Arial" w:cs="Arial"/>
          <w:sz w:val="22"/>
          <w:szCs w:val="22"/>
        </w:rPr>
        <w:t>, Schwartz, S.A. and Menon, M.</w:t>
      </w:r>
      <w:r w:rsidR="00B55531">
        <w:rPr>
          <w:rFonts w:ascii="Arial" w:hAnsi="Arial" w:cs="Arial"/>
          <w:sz w:val="22"/>
          <w:szCs w:val="22"/>
          <w:lang w:val="en-US"/>
        </w:rPr>
        <w:t xml:space="preserve"> </w:t>
      </w:r>
      <w:r w:rsidR="00B55531" w:rsidRPr="00B55531">
        <w:rPr>
          <w:rFonts w:ascii="Arial" w:hAnsi="Arial" w:cs="Arial"/>
          <w:b/>
          <w:sz w:val="22"/>
          <w:szCs w:val="22"/>
          <w:lang w:val="en-US"/>
        </w:rPr>
        <w:t>(1985).</w:t>
      </w:r>
      <w:r w:rsidR="00A10F1D" w:rsidRPr="00872000">
        <w:rPr>
          <w:rFonts w:ascii="Arial" w:hAnsi="Arial" w:cs="Arial"/>
          <w:sz w:val="22"/>
          <w:szCs w:val="22"/>
        </w:rPr>
        <w:t xml:space="preserve"> Association of decreased cellular cytotoxicity and production of natural killer cytotoxic factor and interfe</w:t>
      </w:r>
      <w:r w:rsidR="00B55531">
        <w:rPr>
          <w:rFonts w:ascii="Arial" w:hAnsi="Arial" w:cs="Arial"/>
          <w:sz w:val="22"/>
          <w:szCs w:val="22"/>
        </w:rPr>
        <w:t xml:space="preserve">ron in neonates. </w:t>
      </w:r>
      <w:r w:rsidR="00B55531" w:rsidRPr="00B55531">
        <w:rPr>
          <w:rFonts w:ascii="Arial" w:hAnsi="Arial" w:cs="Arial"/>
          <w:i/>
          <w:sz w:val="22"/>
          <w:szCs w:val="22"/>
        </w:rPr>
        <w:t>Cell. Immunol</w:t>
      </w:r>
      <w:r w:rsidR="00B55531" w:rsidRPr="00B55531">
        <w:rPr>
          <w:rFonts w:ascii="Arial" w:hAnsi="Arial" w:cs="Arial"/>
          <w:i/>
          <w:sz w:val="22"/>
          <w:szCs w:val="22"/>
          <w:lang w:val="en-US"/>
        </w:rPr>
        <w:t>,</w:t>
      </w:r>
      <w:r w:rsidR="00A10F1D" w:rsidRPr="00872000">
        <w:rPr>
          <w:rFonts w:ascii="Arial" w:hAnsi="Arial" w:cs="Arial"/>
          <w:sz w:val="22"/>
          <w:szCs w:val="22"/>
        </w:rPr>
        <w:t xml:space="preserve"> </w:t>
      </w:r>
      <w:r w:rsidR="00A10F1D" w:rsidRPr="00B55531">
        <w:rPr>
          <w:rFonts w:ascii="Arial" w:hAnsi="Arial" w:cs="Arial"/>
          <w:sz w:val="22"/>
          <w:szCs w:val="22"/>
        </w:rPr>
        <w:t>94:159-171</w:t>
      </w:r>
      <w:r w:rsidR="00B55531" w:rsidRPr="00B55531">
        <w:rPr>
          <w:rFonts w:ascii="Arial" w:hAnsi="Arial" w:cs="Arial"/>
          <w:sz w:val="22"/>
          <w:szCs w:val="22"/>
          <w:lang w:val="en-US"/>
        </w:rPr>
        <w:t>.</w:t>
      </w:r>
    </w:p>
    <w:p w:rsidR="00A10F1D" w:rsidRPr="00A10F1D" w:rsidRDefault="00A10F1D" w:rsidP="007C75DA">
      <w:pPr>
        <w:pStyle w:val="Times"/>
        <w:tabs>
          <w:tab w:val="left" w:pos="0"/>
          <w:tab w:val="left" w:pos="90"/>
          <w:tab w:val="left" w:pos="720"/>
          <w:tab w:val="left" w:pos="6480"/>
        </w:tabs>
        <w:ind w:right="-720" w:hanging="720"/>
        <w:jc w:val="both"/>
        <w:rPr>
          <w:rFonts w:ascii="Arial" w:hAnsi="Arial" w:cs="Arial"/>
          <w:sz w:val="22"/>
          <w:szCs w:val="22"/>
        </w:rPr>
      </w:pPr>
    </w:p>
    <w:p w:rsidR="00A10F1D" w:rsidRPr="00872000" w:rsidRDefault="008E61CC" w:rsidP="00B55531">
      <w:pPr>
        <w:pStyle w:val="Times"/>
        <w:numPr>
          <w:ilvl w:val="0"/>
          <w:numId w:val="9"/>
        </w:numPr>
        <w:tabs>
          <w:tab w:val="left" w:pos="0"/>
          <w:tab w:val="left" w:pos="90"/>
          <w:tab w:val="left" w:pos="6480"/>
        </w:tabs>
        <w:ind w:left="0" w:right="-720" w:hanging="720"/>
        <w:rPr>
          <w:rFonts w:ascii="Arial" w:hAnsi="Arial" w:cs="Arial"/>
          <w:sz w:val="22"/>
          <w:szCs w:val="22"/>
        </w:rPr>
      </w:pPr>
      <w:r w:rsidRPr="008E61CC">
        <w:rPr>
          <w:rFonts w:ascii="Arial" w:hAnsi="Arial" w:cs="Arial"/>
          <w:b/>
          <w:sz w:val="22"/>
          <w:szCs w:val="22"/>
        </w:rPr>
        <w:t>Nair</w:t>
      </w:r>
      <w:r w:rsidR="00A10F1D" w:rsidRPr="00872000">
        <w:rPr>
          <w:rFonts w:ascii="Arial" w:hAnsi="Arial" w:cs="Arial"/>
          <w:sz w:val="22"/>
          <w:szCs w:val="22"/>
        </w:rPr>
        <w:t xml:space="preserve">, </w:t>
      </w:r>
      <w:r w:rsidR="00A10F1D" w:rsidRPr="00872000">
        <w:rPr>
          <w:rFonts w:ascii="Arial" w:hAnsi="Arial" w:cs="Arial"/>
          <w:b/>
          <w:sz w:val="22"/>
          <w:szCs w:val="22"/>
        </w:rPr>
        <w:t>M.P.N.</w:t>
      </w:r>
      <w:r w:rsidR="00A10F1D" w:rsidRPr="00872000">
        <w:rPr>
          <w:rFonts w:ascii="Arial" w:hAnsi="Arial" w:cs="Arial"/>
          <w:sz w:val="22"/>
          <w:szCs w:val="22"/>
        </w:rPr>
        <w:t>, L</w:t>
      </w:r>
      <w:r w:rsidR="00B55531">
        <w:rPr>
          <w:rFonts w:ascii="Arial" w:hAnsi="Arial" w:cs="Arial"/>
          <w:sz w:val="22"/>
          <w:szCs w:val="22"/>
        </w:rPr>
        <w:t>aing, T.J. and Schwartz, S.A.</w:t>
      </w:r>
      <w:r w:rsidR="00B55531">
        <w:rPr>
          <w:rFonts w:ascii="Arial" w:hAnsi="Arial" w:cs="Arial"/>
          <w:sz w:val="22"/>
          <w:szCs w:val="22"/>
          <w:lang w:val="en-US"/>
        </w:rPr>
        <w:t xml:space="preserve"> </w:t>
      </w:r>
      <w:r w:rsidR="00B55531" w:rsidRPr="00B55531">
        <w:rPr>
          <w:rFonts w:ascii="Arial" w:hAnsi="Arial" w:cs="Arial"/>
          <w:b/>
          <w:sz w:val="22"/>
          <w:szCs w:val="22"/>
          <w:lang w:val="en-US"/>
        </w:rPr>
        <w:t xml:space="preserve">(1986). </w:t>
      </w:r>
      <w:r w:rsidR="00A10F1D" w:rsidRPr="00872000">
        <w:rPr>
          <w:rFonts w:ascii="Arial" w:hAnsi="Arial" w:cs="Arial"/>
          <w:sz w:val="22"/>
          <w:szCs w:val="22"/>
        </w:rPr>
        <w:t>Decreased natural and antibody dependent cellular cytotoxic activitie</w:t>
      </w:r>
      <w:r w:rsidR="00B55531">
        <w:rPr>
          <w:rFonts w:ascii="Arial" w:hAnsi="Arial" w:cs="Arial"/>
          <w:sz w:val="22"/>
          <w:szCs w:val="22"/>
        </w:rPr>
        <w:t>s in intravenous drug abusers.</w:t>
      </w:r>
      <w:r w:rsidR="00B55531">
        <w:rPr>
          <w:rFonts w:ascii="Arial" w:hAnsi="Arial" w:cs="Arial"/>
          <w:sz w:val="22"/>
          <w:szCs w:val="22"/>
          <w:lang w:val="en-US"/>
        </w:rPr>
        <w:t xml:space="preserve"> </w:t>
      </w:r>
      <w:r w:rsidR="00A10F1D" w:rsidRPr="00B55531">
        <w:rPr>
          <w:rFonts w:ascii="Arial" w:hAnsi="Arial" w:cs="Arial"/>
          <w:i/>
          <w:sz w:val="22"/>
          <w:szCs w:val="22"/>
        </w:rPr>
        <w:t>Clin. Immunol.</w:t>
      </w:r>
      <w:r w:rsidR="00B55531" w:rsidRPr="00B55531">
        <w:rPr>
          <w:rFonts w:ascii="Arial" w:hAnsi="Arial" w:cs="Arial"/>
          <w:i/>
          <w:sz w:val="22"/>
          <w:szCs w:val="22"/>
        </w:rPr>
        <w:t xml:space="preserve"> and Immunopathol</w:t>
      </w:r>
      <w:r w:rsidR="00B55531" w:rsidRPr="00B55531">
        <w:rPr>
          <w:rFonts w:ascii="Arial" w:hAnsi="Arial" w:cs="Arial"/>
          <w:i/>
          <w:sz w:val="22"/>
          <w:szCs w:val="22"/>
          <w:lang w:val="en-US"/>
        </w:rPr>
        <w:t>,</w:t>
      </w:r>
      <w:r w:rsidR="00A10F1D" w:rsidRPr="00872000">
        <w:rPr>
          <w:rFonts w:ascii="Arial" w:hAnsi="Arial" w:cs="Arial"/>
          <w:sz w:val="22"/>
          <w:szCs w:val="22"/>
        </w:rPr>
        <w:t xml:space="preserve"> </w:t>
      </w:r>
      <w:r w:rsidR="00A10F1D" w:rsidRPr="00B55531">
        <w:rPr>
          <w:rFonts w:ascii="Arial" w:hAnsi="Arial" w:cs="Arial"/>
          <w:sz w:val="22"/>
          <w:szCs w:val="22"/>
        </w:rPr>
        <w:t>38:68-78</w:t>
      </w:r>
      <w:r w:rsidR="00B55531" w:rsidRPr="00B55531">
        <w:rPr>
          <w:rFonts w:ascii="Arial" w:hAnsi="Arial" w:cs="Arial"/>
          <w:sz w:val="22"/>
          <w:szCs w:val="22"/>
          <w:lang w:val="en-US"/>
        </w:rPr>
        <w:t>.</w:t>
      </w:r>
    </w:p>
    <w:p w:rsidR="00A10F1D" w:rsidRPr="00872000" w:rsidRDefault="00A10F1D" w:rsidP="007C75DA">
      <w:pPr>
        <w:pStyle w:val="Times"/>
        <w:tabs>
          <w:tab w:val="left" w:pos="0"/>
          <w:tab w:val="left" w:pos="90"/>
          <w:tab w:val="left" w:pos="6480"/>
        </w:tabs>
        <w:ind w:right="-720" w:hanging="720"/>
        <w:jc w:val="both"/>
        <w:rPr>
          <w:rFonts w:ascii="Arial" w:hAnsi="Arial" w:cs="Arial"/>
          <w:sz w:val="22"/>
          <w:szCs w:val="22"/>
        </w:rPr>
      </w:pPr>
    </w:p>
    <w:p w:rsidR="00A10F1D" w:rsidRPr="00872000" w:rsidRDefault="008E61CC" w:rsidP="003E2894">
      <w:pPr>
        <w:pStyle w:val="Times"/>
        <w:numPr>
          <w:ilvl w:val="0"/>
          <w:numId w:val="9"/>
        </w:numPr>
        <w:tabs>
          <w:tab w:val="left" w:pos="0"/>
          <w:tab w:val="left" w:pos="90"/>
          <w:tab w:val="left" w:pos="6480"/>
        </w:tabs>
        <w:ind w:left="0" w:right="-720" w:hanging="720"/>
        <w:rPr>
          <w:rFonts w:ascii="Arial" w:hAnsi="Arial" w:cs="Arial"/>
          <w:sz w:val="22"/>
          <w:szCs w:val="22"/>
        </w:rPr>
      </w:pPr>
      <w:r w:rsidRPr="008E61CC">
        <w:rPr>
          <w:rFonts w:ascii="Arial" w:hAnsi="Arial" w:cs="Arial"/>
          <w:b/>
          <w:sz w:val="22"/>
          <w:szCs w:val="22"/>
        </w:rPr>
        <w:t>Nair</w:t>
      </w:r>
      <w:r w:rsidR="00A10F1D" w:rsidRPr="00872000">
        <w:rPr>
          <w:rFonts w:ascii="Arial" w:hAnsi="Arial" w:cs="Arial"/>
          <w:sz w:val="22"/>
          <w:szCs w:val="22"/>
        </w:rPr>
        <w:t xml:space="preserve">, </w:t>
      </w:r>
      <w:r w:rsidR="00A10F1D" w:rsidRPr="00872000">
        <w:rPr>
          <w:rFonts w:ascii="Arial" w:hAnsi="Arial" w:cs="Arial"/>
          <w:b/>
          <w:sz w:val="22"/>
          <w:szCs w:val="22"/>
        </w:rPr>
        <w:t>M.P.N.</w:t>
      </w:r>
      <w:r w:rsidR="00A10F1D" w:rsidRPr="00872000">
        <w:rPr>
          <w:rFonts w:ascii="Arial" w:hAnsi="Arial" w:cs="Arial"/>
          <w:sz w:val="22"/>
          <w:szCs w:val="22"/>
        </w:rPr>
        <w:t>,</w:t>
      </w:r>
      <w:r w:rsidR="003E2894">
        <w:rPr>
          <w:rFonts w:ascii="Arial" w:hAnsi="Arial" w:cs="Arial"/>
          <w:sz w:val="22"/>
          <w:szCs w:val="22"/>
        </w:rPr>
        <w:t xml:space="preserve"> Cilik, J. and Schwartz, S.A.</w:t>
      </w:r>
      <w:r w:rsidR="003E2894">
        <w:rPr>
          <w:rFonts w:ascii="Arial" w:hAnsi="Arial" w:cs="Arial"/>
          <w:sz w:val="22"/>
          <w:szCs w:val="22"/>
          <w:lang w:val="en-US"/>
        </w:rPr>
        <w:t xml:space="preserve"> </w:t>
      </w:r>
      <w:r w:rsidR="003E2894" w:rsidRPr="003E2894">
        <w:rPr>
          <w:rFonts w:ascii="Arial" w:hAnsi="Arial" w:cs="Arial"/>
          <w:b/>
          <w:sz w:val="22"/>
          <w:szCs w:val="22"/>
          <w:lang w:val="en-US"/>
        </w:rPr>
        <w:t>(1986).</w:t>
      </w:r>
      <w:r w:rsidR="003E2894">
        <w:rPr>
          <w:rFonts w:ascii="Arial" w:hAnsi="Arial" w:cs="Arial"/>
          <w:sz w:val="22"/>
          <w:szCs w:val="22"/>
          <w:lang w:val="en-US"/>
        </w:rPr>
        <w:t xml:space="preserve"> </w:t>
      </w:r>
      <w:r w:rsidR="00A10F1D" w:rsidRPr="00872000">
        <w:rPr>
          <w:rFonts w:ascii="Arial" w:hAnsi="Arial" w:cs="Arial"/>
          <w:sz w:val="22"/>
          <w:szCs w:val="22"/>
        </w:rPr>
        <w:t>Histamine-induced suppressor factor inhibition of NK cells. Reversal with interfero</w:t>
      </w:r>
      <w:r w:rsidR="003E2894">
        <w:rPr>
          <w:rFonts w:ascii="Arial" w:hAnsi="Arial" w:cs="Arial"/>
          <w:sz w:val="22"/>
          <w:szCs w:val="22"/>
        </w:rPr>
        <w:t xml:space="preserve">n and interleukin-2. </w:t>
      </w:r>
      <w:r w:rsidR="003E2894" w:rsidRPr="003E2894">
        <w:rPr>
          <w:rFonts w:ascii="Arial" w:hAnsi="Arial" w:cs="Arial"/>
          <w:i/>
          <w:sz w:val="22"/>
          <w:szCs w:val="22"/>
        </w:rPr>
        <w:t>J. Immunol</w:t>
      </w:r>
      <w:r w:rsidR="003E2894" w:rsidRPr="003E2894">
        <w:rPr>
          <w:rFonts w:ascii="Arial" w:hAnsi="Arial" w:cs="Arial"/>
          <w:i/>
          <w:sz w:val="22"/>
          <w:szCs w:val="22"/>
          <w:lang w:val="en-US"/>
        </w:rPr>
        <w:t>,</w:t>
      </w:r>
      <w:r w:rsidR="003E2894">
        <w:rPr>
          <w:rFonts w:ascii="Arial" w:hAnsi="Arial" w:cs="Arial"/>
          <w:i/>
          <w:sz w:val="22"/>
          <w:szCs w:val="22"/>
          <w:lang w:val="en-US"/>
        </w:rPr>
        <w:t xml:space="preserve"> </w:t>
      </w:r>
      <w:r w:rsidR="00A10F1D" w:rsidRPr="003E2894">
        <w:rPr>
          <w:rFonts w:ascii="Arial" w:hAnsi="Arial" w:cs="Arial"/>
          <w:sz w:val="22"/>
          <w:szCs w:val="22"/>
        </w:rPr>
        <w:t>136:2456-2462</w:t>
      </w:r>
      <w:r w:rsidR="003E2894" w:rsidRPr="003E2894">
        <w:rPr>
          <w:rFonts w:ascii="Arial" w:hAnsi="Arial" w:cs="Arial"/>
          <w:sz w:val="22"/>
          <w:szCs w:val="22"/>
          <w:lang w:val="en-US"/>
        </w:rPr>
        <w:t>.</w:t>
      </w:r>
    </w:p>
    <w:p w:rsidR="00A10F1D" w:rsidRPr="00872000" w:rsidRDefault="00A10F1D" w:rsidP="007C75DA">
      <w:pPr>
        <w:pStyle w:val="Times"/>
        <w:tabs>
          <w:tab w:val="left" w:pos="0"/>
          <w:tab w:val="left" w:pos="90"/>
          <w:tab w:val="left" w:pos="6480"/>
        </w:tabs>
        <w:ind w:right="-720" w:hanging="720"/>
        <w:jc w:val="both"/>
        <w:rPr>
          <w:rFonts w:ascii="Arial" w:hAnsi="Arial" w:cs="Arial"/>
          <w:sz w:val="22"/>
          <w:szCs w:val="22"/>
        </w:rPr>
      </w:pPr>
    </w:p>
    <w:p w:rsidR="00A10F1D" w:rsidRPr="00872000" w:rsidRDefault="008E61CC" w:rsidP="004772B2">
      <w:pPr>
        <w:pStyle w:val="Times"/>
        <w:numPr>
          <w:ilvl w:val="0"/>
          <w:numId w:val="9"/>
        </w:numPr>
        <w:tabs>
          <w:tab w:val="left" w:pos="0"/>
          <w:tab w:val="left" w:pos="90"/>
          <w:tab w:val="left" w:pos="6480"/>
        </w:tabs>
        <w:ind w:left="0" w:right="-720" w:hanging="720"/>
        <w:rPr>
          <w:rFonts w:ascii="Arial" w:hAnsi="Arial" w:cs="Arial"/>
          <w:sz w:val="22"/>
          <w:szCs w:val="22"/>
        </w:rPr>
      </w:pPr>
      <w:r w:rsidRPr="008E61CC">
        <w:rPr>
          <w:rFonts w:ascii="Arial" w:hAnsi="Arial" w:cs="Arial"/>
          <w:b/>
          <w:sz w:val="22"/>
          <w:szCs w:val="22"/>
        </w:rPr>
        <w:t>Nair</w:t>
      </w:r>
      <w:r w:rsidR="00A10F1D" w:rsidRPr="00872000">
        <w:rPr>
          <w:rFonts w:ascii="Arial" w:hAnsi="Arial" w:cs="Arial"/>
          <w:sz w:val="22"/>
          <w:szCs w:val="22"/>
        </w:rPr>
        <w:t xml:space="preserve">, </w:t>
      </w:r>
      <w:r w:rsidR="00A10F1D" w:rsidRPr="00872000">
        <w:rPr>
          <w:rFonts w:ascii="Arial" w:hAnsi="Arial" w:cs="Arial"/>
          <w:b/>
          <w:sz w:val="22"/>
          <w:szCs w:val="22"/>
        </w:rPr>
        <w:t>M.P.N.</w:t>
      </w:r>
      <w:r w:rsidR="00A10F1D" w:rsidRPr="00872000">
        <w:rPr>
          <w:rFonts w:ascii="Arial" w:hAnsi="Arial" w:cs="Arial"/>
          <w:sz w:val="22"/>
          <w:szCs w:val="22"/>
        </w:rPr>
        <w:t>, Lewis, E.W. and Schwart</w:t>
      </w:r>
      <w:r w:rsidR="004772B2">
        <w:rPr>
          <w:rFonts w:ascii="Arial" w:hAnsi="Arial" w:cs="Arial"/>
          <w:sz w:val="22"/>
          <w:szCs w:val="22"/>
        </w:rPr>
        <w:t>z, S.A.</w:t>
      </w:r>
      <w:r w:rsidR="004772B2">
        <w:rPr>
          <w:rFonts w:ascii="Arial" w:hAnsi="Arial" w:cs="Arial"/>
          <w:sz w:val="22"/>
          <w:szCs w:val="22"/>
          <w:lang w:val="en-US"/>
        </w:rPr>
        <w:t xml:space="preserve"> </w:t>
      </w:r>
      <w:r w:rsidR="004772B2" w:rsidRPr="004772B2">
        <w:rPr>
          <w:rFonts w:ascii="Arial" w:hAnsi="Arial" w:cs="Arial"/>
          <w:b/>
          <w:sz w:val="22"/>
          <w:szCs w:val="22"/>
          <w:lang w:val="en-US"/>
        </w:rPr>
        <w:t>(1986).</w:t>
      </w:r>
      <w:r w:rsidR="004772B2">
        <w:rPr>
          <w:rFonts w:ascii="Arial" w:hAnsi="Arial" w:cs="Arial"/>
          <w:sz w:val="22"/>
          <w:szCs w:val="22"/>
          <w:lang w:val="en-US"/>
        </w:rPr>
        <w:t xml:space="preserve"> </w:t>
      </w:r>
      <w:r w:rsidR="00A10F1D" w:rsidRPr="00872000">
        <w:rPr>
          <w:rFonts w:ascii="Arial" w:hAnsi="Arial" w:cs="Arial"/>
          <w:sz w:val="22"/>
          <w:szCs w:val="22"/>
        </w:rPr>
        <w:t>Immunoregulatory dysfunctions in ty</w:t>
      </w:r>
      <w:r w:rsidR="004772B2">
        <w:rPr>
          <w:rFonts w:ascii="Arial" w:hAnsi="Arial" w:cs="Arial"/>
          <w:sz w:val="22"/>
          <w:szCs w:val="22"/>
        </w:rPr>
        <w:t xml:space="preserve">pe I diabetes. </w:t>
      </w:r>
      <w:r w:rsidR="004772B2" w:rsidRPr="004772B2">
        <w:rPr>
          <w:rFonts w:ascii="Arial" w:hAnsi="Arial" w:cs="Arial"/>
          <w:i/>
          <w:sz w:val="22"/>
          <w:szCs w:val="22"/>
        </w:rPr>
        <w:t>J. Clin Immunol</w:t>
      </w:r>
      <w:r w:rsidR="004772B2">
        <w:rPr>
          <w:rFonts w:ascii="Arial" w:hAnsi="Arial" w:cs="Arial"/>
          <w:sz w:val="22"/>
          <w:szCs w:val="22"/>
          <w:lang w:val="en-US"/>
        </w:rPr>
        <w:t>,</w:t>
      </w:r>
      <w:r w:rsidR="00A10F1D" w:rsidRPr="00872000">
        <w:rPr>
          <w:rFonts w:ascii="Arial" w:hAnsi="Arial" w:cs="Arial"/>
          <w:sz w:val="22"/>
          <w:szCs w:val="22"/>
        </w:rPr>
        <w:t xml:space="preserve"> </w:t>
      </w:r>
      <w:r w:rsidR="00A10F1D" w:rsidRPr="004772B2">
        <w:rPr>
          <w:rFonts w:ascii="Arial" w:hAnsi="Arial" w:cs="Arial"/>
          <w:sz w:val="22"/>
          <w:szCs w:val="22"/>
        </w:rPr>
        <w:t>6:363-372</w:t>
      </w:r>
      <w:r w:rsidR="004772B2" w:rsidRPr="004772B2">
        <w:rPr>
          <w:rFonts w:ascii="Arial" w:hAnsi="Arial" w:cs="Arial"/>
          <w:sz w:val="22"/>
          <w:szCs w:val="22"/>
          <w:lang w:val="en-US"/>
        </w:rPr>
        <w:t>.</w:t>
      </w:r>
    </w:p>
    <w:p w:rsidR="00A10F1D" w:rsidRPr="00A10F1D" w:rsidRDefault="00A10F1D" w:rsidP="007C75DA">
      <w:pPr>
        <w:pStyle w:val="Times"/>
        <w:tabs>
          <w:tab w:val="left" w:pos="0"/>
          <w:tab w:val="left" w:pos="90"/>
          <w:tab w:val="left" w:pos="720"/>
          <w:tab w:val="left" w:pos="6480"/>
        </w:tabs>
        <w:ind w:right="-720" w:hanging="720"/>
        <w:jc w:val="both"/>
        <w:rPr>
          <w:rFonts w:ascii="Arial" w:hAnsi="Arial" w:cs="Arial"/>
          <w:sz w:val="22"/>
          <w:szCs w:val="22"/>
        </w:rPr>
      </w:pPr>
    </w:p>
    <w:p w:rsidR="00E255BD" w:rsidRPr="004772B2" w:rsidRDefault="00E255BD" w:rsidP="004772B2">
      <w:pPr>
        <w:pStyle w:val="ListParagraph"/>
        <w:tabs>
          <w:tab w:val="left" w:pos="0"/>
          <w:tab w:val="left" w:pos="90"/>
          <w:tab w:val="left" w:pos="720"/>
          <w:tab w:val="left" w:pos="6480"/>
        </w:tabs>
        <w:ind w:left="0" w:right="-720" w:hanging="720"/>
        <w:rPr>
          <w:rFonts w:ascii="Arial" w:hAnsi="Arial" w:cs="Arial"/>
          <w:b/>
          <w:vanish/>
          <w:sz w:val="22"/>
          <w:szCs w:val="22"/>
          <w:lang w:val="x-none" w:eastAsia="x-none"/>
        </w:rPr>
      </w:pPr>
    </w:p>
    <w:p w:rsidR="00E255BD" w:rsidRPr="004772B2" w:rsidRDefault="00E255BD" w:rsidP="004772B2">
      <w:pPr>
        <w:pStyle w:val="ListParagraph"/>
        <w:tabs>
          <w:tab w:val="left" w:pos="0"/>
          <w:tab w:val="left" w:pos="90"/>
          <w:tab w:val="left" w:pos="720"/>
          <w:tab w:val="left" w:pos="6480"/>
        </w:tabs>
        <w:ind w:left="0" w:right="-720" w:hanging="720"/>
        <w:rPr>
          <w:rFonts w:ascii="Arial" w:hAnsi="Arial" w:cs="Arial"/>
          <w:b/>
          <w:vanish/>
          <w:sz w:val="22"/>
          <w:szCs w:val="22"/>
          <w:lang w:val="x-none" w:eastAsia="x-none"/>
        </w:rPr>
      </w:pPr>
    </w:p>
    <w:p w:rsidR="00E255BD" w:rsidRPr="004772B2" w:rsidRDefault="00E255BD" w:rsidP="004772B2">
      <w:pPr>
        <w:pStyle w:val="ListParagraph"/>
        <w:tabs>
          <w:tab w:val="left" w:pos="0"/>
          <w:tab w:val="left" w:pos="90"/>
          <w:tab w:val="left" w:pos="720"/>
          <w:tab w:val="left" w:pos="6480"/>
        </w:tabs>
        <w:ind w:left="0" w:right="-720" w:hanging="720"/>
        <w:rPr>
          <w:rFonts w:ascii="Arial" w:hAnsi="Arial" w:cs="Arial"/>
          <w:b/>
          <w:vanish/>
          <w:sz w:val="22"/>
          <w:szCs w:val="22"/>
          <w:lang w:val="x-none" w:eastAsia="x-none"/>
        </w:rPr>
      </w:pPr>
    </w:p>
    <w:p w:rsidR="00E255BD" w:rsidRPr="004772B2" w:rsidRDefault="00E255BD" w:rsidP="004772B2">
      <w:pPr>
        <w:pStyle w:val="ListParagraph"/>
        <w:tabs>
          <w:tab w:val="left" w:pos="0"/>
          <w:tab w:val="left" w:pos="90"/>
          <w:tab w:val="left" w:pos="720"/>
          <w:tab w:val="left" w:pos="6480"/>
        </w:tabs>
        <w:ind w:left="0" w:right="-720" w:hanging="720"/>
        <w:rPr>
          <w:rFonts w:ascii="Arial" w:hAnsi="Arial" w:cs="Arial"/>
          <w:b/>
          <w:vanish/>
          <w:sz w:val="22"/>
          <w:szCs w:val="22"/>
          <w:lang w:val="x-none" w:eastAsia="x-none"/>
        </w:rPr>
      </w:pPr>
    </w:p>
    <w:p w:rsidR="00E255BD" w:rsidRPr="004772B2" w:rsidRDefault="00E255BD" w:rsidP="004772B2">
      <w:pPr>
        <w:pStyle w:val="ListParagraph"/>
        <w:tabs>
          <w:tab w:val="left" w:pos="0"/>
          <w:tab w:val="left" w:pos="90"/>
          <w:tab w:val="left" w:pos="720"/>
          <w:tab w:val="left" w:pos="6480"/>
        </w:tabs>
        <w:ind w:left="0" w:right="-720" w:hanging="720"/>
        <w:rPr>
          <w:rFonts w:ascii="Arial" w:hAnsi="Arial" w:cs="Arial"/>
          <w:b/>
          <w:vanish/>
          <w:sz w:val="22"/>
          <w:szCs w:val="22"/>
          <w:lang w:val="x-none" w:eastAsia="x-none"/>
        </w:rPr>
      </w:pPr>
    </w:p>
    <w:p w:rsidR="00E255BD" w:rsidRPr="004772B2" w:rsidRDefault="00E255BD" w:rsidP="004772B2">
      <w:pPr>
        <w:pStyle w:val="ListParagraph"/>
        <w:tabs>
          <w:tab w:val="left" w:pos="0"/>
          <w:tab w:val="left" w:pos="90"/>
          <w:tab w:val="left" w:pos="720"/>
          <w:tab w:val="left" w:pos="6480"/>
        </w:tabs>
        <w:ind w:left="0" w:right="-720" w:hanging="720"/>
        <w:rPr>
          <w:rFonts w:ascii="Arial" w:hAnsi="Arial" w:cs="Arial"/>
          <w:b/>
          <w:vanish/>
          <w:sz w:val="22"/>
          <w:szCs w:val="22"/>
          <w:lang w:val="x-none" w:eastAsia="x-none"/>
        </w:rPr>
      </w:pPr>
    </w:p>
    <w:p w:rsidR="00E255BD" w:rsidRPr="004772B2" w:rsidRDefault="00E255BD" w:rsidP="004772B2">
      <w:pPr>
        <w:pStyle w:val="ListParagraph"/>
        <w:tabs>
          <w:tab w:val="left" w:pos="0"/>
          <w:tab w:val="left" w:pos="90"/>
          <w:tab w:val="left" w:pos="720"/>
          <w:tab w:val="left" w:pos="6480"/>
        </w:tabs>
        <w:ind w:left="0" w:right="-720" w:hanging="720"/>
        <w:rPr>
          <w:rFonts w:ascii="Arial" w:hAnsi="Arial" w:cs="Arial"/>
          <w:b/>
          <w:vanish/>
          <w:sz w:val="22"/>
          <w:szCs w:val="22"/>
          <w:lang w:val="x-none" w:eastAsia="x-none"/>
        </w:rPr>
      </w:pPr>
    </w:p>
    <w:p w:rsidR="00E255BD" w:rsidRPr="004772B2" w:rsidRDefault="00E255BD" w:rsidP="004772B2">
      <w:pPr>
        <w:pStyle w:val="ListParagraph"/>
        <w:tabs>
          <w:tab w:val="left" w:pos="0"/>
          <w:tab w:val="left" w:pos="90"/>
          <w:tab w:val="left" w:pos="720"/>
          <w:tab w:val="left" w:pos="6480"/>
        </w:tabs>
        <w:ind w:left="0" w:right="-720" w:hanging="720"/>
        <w:rPr>
          <w:rFonts w:ascii="Arial" w:hAnsi="Arial" w:cs="Arial"/>
          <w:b/>
          <w:vanish/>
          <w:sz w:val="22"/>
          <w:szCs w:val="22"/>
          <w:lang w:val="x-none" w:eastAsia="x-none"/>
        </w:rPr>
      </w:pPr>
    </w:p>
    <w:p w:rsidR="00E255BD" w:rsidRPr="004772B2" w:rsidRDefault="00E255BD" w:rsidP="004772B2">
      <w:pPr>
        <w:pStyle w:val="ListParagraph"/>
        <w:tabs>
          <w:tab w:val="left" w:pos="0"/>
          <w:tab w:val="left" w:pos="90"/>
          <w:tab w:val="left" w:pos="720"/>
          <w:tab w:val="left" w:pos="6480"/>
        </w:tabs>
        <w:ind w:left="0" w:right="-720" w:hanging="720"/>
        <w:rPr>
          <w:rFonts w:ascii="Arial" w:hAnsi="Arial" w:cs="Arial"/>
          <w:b/>
          <w:vanish/>
          <w:sz w:val="22"/>
          <w:szCs w:val="22"/>
          <w:lang w:val="x-none" w:eastAsia="x-none"/>
        </w:rPr>
      </w:pPr>
    </w:p>
    <w:p w:rsidR="00E255BD" w:rsidRPr="004772B2" w:rsidRDefault="00E255BD" w:rsidP="004772B2">
      <w:pPr>
        <w:pStyle w:val="ListParagraph"/>
        <w:tabs>
          <w:tab w:val="left" w:pos="0"/>
          <w:tab w:val="left" w:pos="90"/>
          <w:tab w:val="left" w:pos="720"/>
          <w:tab w:val="left" w:pos="6480"/>
        </w:tabs>
        <w:ind w:left="0" w:right="-720" w:hanging="720"/>
        <w:rPr>
          <w:rFonts w:ascii="Arial" w:hAnsi="Arial" w:cs="Arial"/>
          <w:b/>
          <w:vanish/>
          <w:sz w:val="22"/>
          <w:szCs w:val="22"/>
          <w:lang w:val="x-none" w:eastAsia="x-none"/>
        </w:rPr>
      </w:pPr>
    </w:p>
    <w:p w:rsidR="00E255BD" w:rsidRPr="004772B2" w:rsidRDefault="00E255BD" w:rsidP="004772B2">
      <w:pPr>
        <w:pStyle w:val="ListParagraph"/>
        <w:tabs>
          <w:tab w:val="left" w:pos="0"/>
          <w:tab w:val="left" w:pos="90"/>
          <w:tab w:val="left" w:pos="720"/>
          <w:tab w:val="left" w:pos="6480"/>
        </w:tabs>
        <w:ind w:left="0" w:right="-720" w:hanging="720"/>
        <w:rPr>
          <w:rFonts w:ascii="Arial" w:hAnsi="Arial" w:cs="Arial"/>
          <w:b/>
          <w:vanish/>
          <w:sz w:val="22"/>
          <w:szCs w:val="22"/>
          <w:lang w:val="x-none" w:eastAsia="x-none"/>
        </w:rPr>
      </w:pPr>
    </w:p>
    <w:p w:rsidR="00E255BD" w:rsidRPr="004772B2" w:rsidRDefault="00E255BD" w:rsidP="004772B2">
      <w:pPr>
        <w:pStyle w:val="ListParagraph"/>
        <w:tabs>
          <w:tab w:val="left" w:pos="0"/>
          <w:tab w:val="left" w:pos="90"/>
          <w:tab w:val="left" w:pos="720"/>
          <w:tab w:val="left" w:pos="6480"/>
        </w:tabs>
        <w:ind w:left="0" w:right="-720" w:hanging="720"/>
        <w:rPr>
          <w:rFonts w:ascii="Arial" w:hAnsi="Arial" w:cs="Arial"/>
          <w:b/>
          <w:vanish/>
          <w:sz w:val="22"/>
          <w:szCs w:val="22"/>
          <w:lang w:val="x-none" w:eastAsia="x-none"/>
        </w:rPr>
      </w:pPr>
    </w:p>
    <w:p w:rsidR="00E255BD" w:rsidRPr="004772B2" w:rsidRDefault="00E255BD" w:rsidP="004772B2">
      <w:pPr>
        <w:pStyle w:val="ListParagraph"/>
        <w:tabs>
          <w:tab w:val="left" w:pos="0"/>
          <w:tab w:val="left" w:pos="90"/>
          <w:tab w:val="left" w:pos="720"/>
          <w:tab w:val="left" w:pos="6480"/>
        </w:tabs>
        <w:ind w:left="0" w:right="-720" w:hanging="720"/>
        <w:rPr>
          <w:rFonts w:ascii="Arial" w:hAnsi="Arial" w:cs="Arial"/>
          <w:b/>
          <w:vanish/>
          <w:sz w:val="22"/>
          <w:szCs w:val="22"/>
          <w:lang w:val="x-none" w:eastAsia="x-none"/>
        </w:rPr>
      </w:pPr>
    </w:p>
    <w:p w:rsidR="00E255BD" w:rsidRPr="004772B2" w:rsidRDefault="00E255BD" w:rsidP="004772B2">
      <w:pPr>
        <w:pStyle w:val="ListParagraph"/>
        <w:tabs>
          <w:tab w:val="left" w:pos="0"/>
          <w:tab w:val="left" w:pos="90"/>
          <w:tab w:val="left" w:pos="720"/>
          <w:tab w:val="left" w:pos="6480"/>
        </w:tabs>
        <w:ind w:left="0" w:right="-720" w:hanging="720"/>
        <w:rPr>
          <w:rFonts w:ascii="Arial" w:hAnsi="Arial" w:cs="Arial"/>
          <w:b/>
          <w:vanish/>
          <w:sz w:val="22"/>
          <w:szCs w:val="22"/>
          <w:lang w:val="x-none" w:eastAsia="x-none"/>
        </w:rPr>
      </w:pPr>
    </w:p>
    <w:p w:rsidR="00E255BD" w:rsidRPr="004772B2" w:rsidRDefault="00E255BD" w:rsidP="004772B2">
      <w:pPr>
        <w:pStyle w:val="ListParagraph"/>
        <w:tabs>
          <w:tab w:val="left" w:pos="0"/>
          <w:tab w:val="left" w:pos="90"/>
          <w:tab w:val="left" w:pos="720"/>
          <w:tab w:val="left" w:pos="6480"/>
        </w:tabs>
        <w:ind w:left="0" w:right="-720" w:hanging="720"/>
        <w:rPr>
          <w:rFonts w:ascii="Arial" w:hAnsi="Arial" w:cs="Arial"/>
          <w:b/>
          <w:vanish/>
          <w:sz w:val="22"/>
          <w:szCs w:val="22"/>
          <w:lang w:val="x-none" w:eastAsia="x-none"/>
        </w:rPr>
      </w:pPr>
    </w:p>
    <w:p w:rsidR="00E255BD" w:rsidRPr="004772B2" w:rsidRDefault="00E255BD" w:rsidP="004772B2">
      <w:pPr>
        <w:pStyle w:val="ListParagraph"/>
        <w:tabs>
          <w:tab w:val="left" w:pos="0"/>
          <w:tab w:val="left" w:pos="90"/>
          <w:tab w:val="left" w:pos="720"/>
          <w:tab w:val="left" w:pos="6480"/>
        </w:tabs>
        <w:ind w:left="0" w:right="-720" w:hanging="720"/>
        <w:rPr>
          <w:rFonts w:ascii="Arial" w:hAnsi="Arial" w:cs="Arial"/>
          <w:b/>
          <w:vanish/>
          <w:sz w:val="22"/>
          <w:szCs w:val="22"/>
          <w:lang w:val="x-none" w:eastAsia="x-none"/>
        </w:rPr>
      </w:pPr>
    </w:p>
    <w:p w:rsidR="00E255BD" w:rsidRPr="004772B2" w:rsidRDefault="00E255BD" w:rsidP="004772B2">
      <w:pPr>
        <w:pStyle w:val="ListParagraph"/>
        <w:tabs>
          <w:tab w:val="left" w:pos="0"/>
          <w:tab w:val="left" w:pos="90"/>
          <w:tab w:val="left" w:pos="720"/>
          <w:tab w:val="left" w:pos="6480"/>
        </w:tabs>
        <w:ind w:left="0" w:right="-720" w:hanging="720"/>
        <w:rPr>
          <w:rFonts w:ascii="Arial" w:hAnsi="Arial" w:cs="Arial"/>
          <w:b/>
          <w:vanish/>
          <w:sz w:val="22"/>
          <w:szCs w:val="22"/>
          <w:lang w:val="x-none" w:eastAsia="x-none"/>
        </w:rPr>
      </w:pPr>
    </w:p>
    <w:p w:rsidR="00E255BD" w:rsidRPr="004772B2" w:rsidRDefault="00E255BD" w:rsidP="004772B2">
      <w:pPr>
        <w:pStyle w:val="ListParagraph"/>
        <w:tabs>
          <w:tab w:val="left" w:pos="0"/>
          <w:tab w:val="left" w:pos="90"/>
          <w:tab w:val="left" w:pos="720"/>
          <w:tab w:val="left" w:pos="6480"/>
        </w:tabs>
        <w:ind w:left="0" w:right="-720" w:hanging="720"/>
        <w:rPr>
          <w:rFonts w:ascii="Arial" w:hAnsi="Arial" w:cs="Arial"/>
          <w:b/>
          <w:vanish/>
          <w:sz w:val="22"/>
          <w:szCs w:val="22"/>
          <w:lang w:val="x-none" w:eastAsia="x-none"/>
        </w:rPr>
      </w:pPr>
    </w:p>
    <w:p w:rsidR="00E255BD" w:rsidRPr="004772B2" w:rsidRDefault="00E255BD" w:rsidP="004772B2">
      <w:pPr>
        <w:pStyle w:val="ListParagraph"/>
        <w:tabs>
          <w:tab w:val="left" w:pos="0"/>
          <w:tab w:val="left" w:pos="90"/>
          <w:tab w:val="left" w:pos="720"/>
          <w:tab w:val="left" w:pos="6480"/>
        </w:tabs>
        <w:ind w:left="0" w:right="-720" w:hanging="720"/>
        <w:rPr>
          <w:rFonts w:ascii="Arial" w:hAnsi="Arial" w:cs="Arial"/>
          <w:b/>
          <w:vanish/>
          <w:sz w:val="22"/>
          <w:szCs w:val="22"/>
          <w:lang w:val="x-none" w:eastAsia="x-none"/>
        </w:rPr>
      </w:pPr>
    </w:p>
    <w:p w:rsidR="00E255BD" w:rsidRPr="004772B2" w:rsidRDefault="00E255BD" w:rsidP="004772B2">
      <w:pPr>
        <w:pStyle w:val="ListParagraph"/>
        <w:tabs>
          <w:tab w:val="left" w:pos="0"/>
          <w:tab w:val="left" w:pos="90"/>
          <w:tab w:val="left" w:pos="720"/>
          <w:tab w:val="left" w:pos="6480"/>
        </w:tabs>
        <w:ind w:left="0" w:right="-720" w:hanging="720"/>
        <w:rPr>
          <w:rFonts w:ascii="Arial" w:hAnsi="Arial" w:cs="Arial"/>
          <w:b/>
          <w:vanish/>
          <w:sz w:val="22"/>
          <w:szCs w:val="22"/>
          <w:lang w:val="x-none" w:eastAsia="x-none"/>
        </w:rPr>
      </w:pPr>
    </w:p>
    <w:p w:rsidR="00E255BD" w:rsidRPr="004772B2" w:rsidRDefault="00E255BD" w:rsidP="004772B2">
      <w:pPr>
        <w:pStyle w:val="ListParagraph"/>
        <w:tabs>
          <w:tab w:val="left" w:pos="0"/>
          <w:tab w:val="left" w:pos="90"/>
          <w:tab w:val="left" w:pos="720"/>
          <w:tab w:val="left" w:pos="6480"/>
        </w:tabs>
        <w:ind w:left="0" w:right="-720" w:hanging="720"/>
        <w:rPr>
          <w:rFonts w:ascii="Arial" w:hAnsi="Arial" w:cs="Arial"/>
          <w:b/>
          <w:vanish/>
          <w:sz w:val="22"/>
          <w:szCs w:val="22"/>
          <w:lang w:val="x-none" w:eastAsia="x-none"/>
        </w:rPr>
      </w:pPr>
    </w:p>
    <w:p w:rsidR="00E255BD" w:rsidRPr="004772B2" w:rsidRDefault="00E255BD" w:rsidP="004772B2">
      <w:pPr>
        <w:pStyle w:val="ListParagraph"/>
        <w:tabs>
          <w:tab w:val="left" w:pos="0"/>
          <w:tab w:val="left" w:pos="90"/>
          <w:tab w:val="left" w:pos="720"/>
          <w:tab w:val="left" w:pos="6480"/>
        </w:tabs>
        <w:ind w:left="0" w:right="-720" w:hanging="720"/>
        <w:rPr>
          <w:rFonts w:ascii="Arial" w:hAnsi="Arial" w:cs="Arial"/>
          <w:b/>
          <w:vanish/>
          <w:sz w:val="22"/>
          <w:szCs w:val="22"/>
          <w:lang w:val="x-none" w:eastAsia="x-none"/>
        </w:rPr>
      </w:pPr>
    </w:p>
    <w:p w:rsidR="00E255BD" w:rsidRPr="004772B2" w:rsidRDefault="00E255BD" w:rsidP="004772B2">
      <w:pPr>
        <w:pStyle w:val="ListParagraph"/>
        <w:tabs>
          <w:tab w:val="left" w:pos="0"/>
          <w:tab w:val="left" w:pos="90"/>
          <w:tab w:val="left" w:pos="720"/>
          <w:tab w:val="left" w:pos="6480"/>
        </w:tabs>
        <w:ind w:left="0" w:right="-720" w:hanging="720"/>
        <w:rPr>
          <w:rFonts w:ascii="Arial" w:hAnsi="Arial" w:cs="Arial"/>
          <w:b/>
          <w:vanish/>
          <w:sz w:val="22"/>
          <w:szCs w:val="22"/>
          <w:lang w:val="x-none" w:eastAsia="x-none"/>
        </w:rPr>
      </w:pPr>
    </w:p>
    <w:p w:rsidR="00E255BD" w:rsidRPr="004772B2" w:rsidRDefault="00E255BD" w:rsidP="004772B2">
      <w:pPr>
        <w:pStyle w:val="ListParagraph"/>
        <w:tabs>
          <w:tab w:val="left" w:pos="0"/>
          <w:tab w:val="left" w:pos="90"/>
          <w:tab w:val="left" w:pos="720"/>
          <w:tab w:val="left" w:pos="6480"/>
        </w:tabs>
        <w:ind w:left="0" w:right="-720" w:hanging="720"/>
        <w:rPr>
          <w:rFonts w:ascii="Arial" w:hAnsi="Arial" w:cs="Arial"/>
          <w:b/>
          <w:vanish/>
          <w:sz w:val="22"/>
          <w:szCs w:val="22"/>
          <w:lang w:val="x-none" w:eastAsia="x-none"/>
        </w:rPr>
      </w:pPr>
    </w:p>
    <w:p w:rsidR="00E255BD" w:rsidRPr="004772B2" w:rsidRDefault="00E255BD" w:rsidP="004772B2">
      <w:pPr>
        <w:pStyle w:val="ListParagraph"/>
        <w:tabs>
          <w:tab w:val="left" w:pos="0"/>
          <w:tab w:val="left" w:pos="90"/>
          <w:tab w:val="left" w:pos="720"/>
          <w:tab w:val="left" w:pos="6480"/>
        </w:tabs>
        <w:ind w:left="0" w:right="-720" w:hanging="720"/>
        <w:rPr>
          <w:rFonts w:ascii="Arial" w:hAnsi="Arial" w:cs="Arial"/>
          <w:b/>
          <w:vanish/>
          <w:sz w:val="22"/>
          <w:szCs w:val="22"/>
          <w:lang w:val="x-none" w:eastAsia="x-none"/>
        </w:rPr>
      </w:pPr>
    </w:p>
    <w:p w:rsidR="00E255BD" w:rsidRPr="004772B2" w:rsidRDefault="00E255BD" w:rsidP="004772B2">
      <w:pPr>
        <w:pStyle w:val="ListParagraph"/>
        <w:tabs>
          <w:tab w:val="left" w:pos="0"/>
          <w:tab w:val="left" w:pos="90"/>
          <w:tab w:val="left" w:pos="720"/>
          <w:tab w:val="left" w:pos="6480"/>
        </w:tabs>
        <w:ind w:left="0" w:right="-720" w:hanging="720"/>
        <w:rPr>
          <w:rFonts w:ascii="Arial" w:hAnsi="Arial" w:cs="Arial"/>
          <w:b/>
          <w:vanish/>
          <w:sz w:val="22"/>
          <w:szCs w:val="22"/>
          <w:lang w:val="x-none" w:eastAsia="x-none"/>
        </w:rPr>
      </w:pPr>
    </w:p>
    <w:p w:rsidR="00E255BD" w:rsidRPr="004772B2" w:rsidRDefault="00E255BD" w:rsidP="004772B2">
      <w:pPr>
        <w:pStyle w:val="ListParagraph"/>
        <w:tabs>
          <w:tab w:val="left" w:pos="0"/>
          <w:tab w:val="left" w:pos="90"/>
          <w:tab w:val="left" w:pos="720"/>
          <w:tab w:val="left" w:pos="6480"/>
        </w:tabs>
        <w:ind w:left="0" w:right="-720" w:hanging="720"/>
        <w:rPr>
          <w:rFonts w:ascii="Arial" w:hAnsi="Arial" w:cs="Arial"/>
          <w:b/>
          <w:vanish/>
          <w:sz w:val="22"/>
          <w:szCs w:val="22"/>
          <w:lang w:val="x-none" w:eastAsia="x-none"/>
        </w:rPr>
      </w:pPr>
    </w:p>
    <w:p w:rsidR="00E255BD" w:rsidRPr="004772B2" w:rsidRDefault="00E255BD" w:rsidP="004772B2">
      <w:pPr>
        <w:pStyle w:val="ListParagraph"/>
        <w:tabs>
          <w:tab w:val="left" w:pos="0"/>
          <w:tab w:val="left" w:pos="90"/>
          <w:tab w:val="left" w:pos="720"/>
          <w:tab w:val="left" w:pos="6480"/>
        </w:tabs>
        <w:ind w:left="0" w:right="-720" w:hanging="720"/>
        <w:rPr>
          <w:rFonts w:ascii="Arial" w:hAnsi="Arial" w:cs="Arial"/>
          <w:b/>
          <w:vanish/>
          <w:sz w:val="22"/>
          <w:szCs w:val="22"/>
          <w:lang w:val="x-none" w:eastAsia="x-none"/>
        </w:rPr>
      </w:pPr>
    </w:p>
    <w:p w:rsidR="00E255BD" w:rsidRPr="004772B2" w:rsidRDefault="00E255BD" w:rsidP="004772B2">
      <w:pPr>
        <w:pStyle w:val="ListParagraph"/>
        <w:tabs>
          <w:tab w:val="left" w:pos="0"/>
          <w:tab w:val="left" w:pos="90"/>
          <w:tab w:val="left" w:pos="720"/>
          <w:tab w:val="left" w:pos="6480"/>
        </w:tabs>
        <w:ind w:left="0" w:right="-720" w:hanging="720"/>
        <w:rPr>
          <w:rFonts w:ascii="Arial" w:hAnsi="Arial" w:cs="Arial"/>
          <w:b/>
          <w:vanish/>
          <w:sz w:val="22"/>
          <w:szCs w:val="22"/>
          <w:lang w:val="x-none" w:eastAsia="x-none"/>
        </w:rPr>
      </w:pPr>
    </w:p>
    <w:p w:rsidR="00E255BD" w:rsidRPr="004772B2" w:rsidRDefault="00E255BD" w:rsidP="004772B2">
      <w:pPr>
        <w:pStyle w:val="ListParagraph"/>
        <w:tabs>
          <w:tab w:val="left" w:pos="0"/>
          <w:tab w:val="left" w:pos="90"/>
          <w:tab w:val="left" w:pos="720"/>
          <w:tab w:val="left" w:pos="6480"/>
        </w:tabs>
        <w:ind w:left="0" w:right="-720" w:hanging="720"/>
        <w:rPr>
          <w:rFonts w:ascii="Arial" w:hAnsi="Arial" w:cs="Arial"/>
          <w:b/>
          <w:vanish/>
          <w:sz w:val="22"/>
          <w:szCs w:val="22"/>
          <w:lang w:val="x-none" w:eastAsia="x-none"/>
        </w:rPr>
      </w:pPr>
    </w:p>
    <w:p w:rsidR="00E255BD" w:rsidRPr="004772B2" w:rsidRDefault="00E255BD" w:rsidP="004772B2">
      <w:pPr>
        <w:pStyle w:val="ListParagraph"/>
        <w:tabs>
          <w:tab w:val="left" w:pos="0"/>
          <w:tab w:val="left" w:pos="90"/>
          <w:tab w:val="left" w:pos="720"/>
          <w:tab w:val="left" w:pos="6480"/>
        </w:tabs>
        <w:ind w:left="0" w:right="-720" w:hanging="720"/>
        <w:rPr>
          <w:rFonts w:ascii="Arial" w:hAnsi="Arial" w:cs="Arial"/>
          <w:b/>
          <w:vanish/>
          <w:sz w:val="22"/>
          <w:szCs w:val="22"/>
          <w:lang w:val="x-none" w:eastAsia="x-none"/>
        </w:rPr>
      </w:pPr>
    </w:p>
    <w:p w:rsidR="00E255BD" w:rsidRPr="004772B2" w:rsidRDefault="00E255BD" w:rsidP="004772B2">
      <w:pPr>
        <w:pStyle w:val="ListParagraph"/>
        <w:tabs>
          <w:tab w:val="left" w:pos="0"/>
          <w:tab w:val="left" w:pos="90"/>
          <w:tab w:val="left" w:pos="720"/>
          <w:tab w:val="left" w:pos="6480"/>
        </w:tabs>
        <w:ind w:left="0" w:right="-720" w:hanging="720"/>
        <w:rPr>
          <w:rFonts w:ascii="Arial" w:hAnsi="Arial" w:cs="Arial"/>
          <w:b/>
          <w:vanish/>
          <w:sz w:val="22"/>
          <w:szCs w:val="22"/>
          <w:lang w:val="x-none" w:eastAsia="x-none"/>
        </w:rPr>
      </w:pPr>
    </w:p>
    <w:p w:rsidR="00E255BD" w:rsidRPr="004772B2" w:rsidRDefault="00E255BD" w:rsidP="004772B2">
      <w:pPr>
        <w:pStyle w:val="ListParagraph"/>
        <w:tabs>
          <w:tab w:val="left" w:pos="0"/>
          <w:tab w:val="left" w:pos="90"/>
          <w:tab w:val="left" w:pos="720"/>
          <w:tab w:val="left" w:pos="6480"/>
        </w:tabs>
        <w:ind w:left="0" w:right="-720" w:hanging="720"/>
        <w:rPr>
          <w:rFonts w:ascii="Arial" w:hAnsi="Arial" w:cs="Arial"/>
          <w:b/>
          <w:vanish/>
          <w:sz w:val="22"/>
          <w:szCs w:val="22"/>
          <w:lang w:val="x-none" w:eastAsia="x-none"/>
        </w:rPr>
      </w:pPr>
    </w:p>
    <w:p w:rsidR="00E255BD" w:rsidRPr="004772B2" w:rsidRDefault="00E255BD" w:rsidP="004772B2">
      <w:pPr>
        <w:pStyle w:val="ListParagraph"/>
        <w:tabs>
          <w:tab w:val="left" w:pos="0"/>
          <w:tab w:val="left" w:pos="90"/>
          <w:tab w:val="left" w:pos="720"/>
          <w:tab w:val="left" w:pos="6480"/>
        </w:tabs>
        <w:ind w:left="0" w:right="-720" w:hanging="720"/>
        <w:rPr>
          <w:rFonts w:ascii="Arial" w:hAnsi="Arial" w:cs="Arial"/>
          <w:b/>
          <w:vanish/>
          <w:sz w:val="22"/>
          <w:szCs w:val="22"/>
          <w:lang w:val="x-none" w:eastAsia="x-none"/>
        </w:rPr>
      </w:pPr>
    </w:p>
    <w:p w:rsidR="00E255BD" w:rsidRPr="004772B2" w:rsidRDefault="00E255BD" w:rsidP="004772B2">
      <w:pPr>
        <w:pStyle w:val="ListParagraph"/>
        <w:tabs>
          <w:tab w:val="left" w:pos="0"/>
          <w:tab w:val="left" w:pos="90"/>
          <w:tab w:val="left" w:pos="720"/>
          <w:tab w:val="left" w:pos="6480"/>
        </w:tabs>
        <w:ind w:left="0" w:right="-720" w:hanging="720"/>
        <w:rPr>
          <w:rFonts w:ascii="Arial" w:hAnsi="Arial" w:cs="Arial"/>
          <w:b/>
          <w:vanish/>
          <w:sz w:val="22"/>
          <w:szCs w:val="22"/>
          <w:lang w:val="x-none" w:eastAsia="x-none"/>
        </w:rPr>
      </w:pPr>
    </w:p>
    <w:p w:rsidR="00E255BD" w:rsidRPr="004772B2" w:rsidRDefault="00E255BD" w:rsidP="004772B2">
      <w:pPr>
        <w:pStyle w:val="ListParagraph"/>
        <w:tabs>
          <w:tab w:val="left" w:pos="0"/>
          <w:tab w:val="left" w:pos="90"/>
          <w:tab w:val="left" w:pos="720"/>
          <w:tab w:val="left" w:pos="6480"/>
        </w:tabs>
        <w:ind w:left="0" w:right="-720" w:hanging="720"/>
        <w:rPr>
          <w:rFonts w:ascii="Arial" w:hAnsi="Arial" w:cs="Arial"/>
          <w:b/>
          <w:vanish/>
          <w:sz w:val="22"/>
          <w:szCs w:val="22"/>
          <w:lang w:val="x-none" w:eastAsia="x-none"/>
        </w:rPr>
      </w:pPr>
    </w:p>
    <w:p w:rsidR="00E255BD" w:rsidRPr="004772B2" w:rsidRDefault="00E255BD" w:rsidP="004772B2">
      <w:pPr>
        <w:pStyle w:val="ListParagraph"/>
        <w:tabs>
          <w:tab w:val="left" w:pos="0"/>
          <w:tab w:val="left" w:pos="90"/>
          <w:tab w:val="left" w:pos="720"/>
          <w:tab w:val="left" w:pos="6480"/>
        </w:tabs>
        <w:ind w:left="0" w:right="-720" w:hanging="720"/>
        <w:rPr>
          <w:rFonts w:ascii="Arial" w:hAnsi="Arial" w:cs="Arial"/>
          <w:b/>
          <w:vanish/>
          <w:sz w:val="22"/>
          <w:szCs w:val="22"/>
          <w:lang w:val="x-none" w:eastAsia="x-none"/>
        </w:rPr>
      </w:pPr>
    </w:p>
    <w:p w:rsidR="00E255BD" w:rsidRPr="004772B2" w:rsidRDefault="00E255BD" w:rsidP="004772B2">
      <w:pPr>
        <w:pStyle w:val="ListParagraph"/>
        <w:tabs>
          <w:tab w:val="left" w:pos="0"/>
          <w:tab w:val="left" w:pos="90"/>
          <w:tab w:val="left" w:pos="720"/>
          <w:tab w:val="left" w:pos="6480"/>
        </w:tabs>
        <w:ind w:left="0" w:right="-720" w:hanging="720"/>
        <w:rPr>
          <w:rFonts w:ascii="Arial" w:hAnsi="Arial" w:cs="Arial"/>
          <w:b/>
          <w:vanish/>
          <w:sz w:val="22"/>
          <w:szCs w:val="22"/>
          <w:lang w:val="x-none" w:eastAsia="x-none"/>
        </w:rPr>
      </w:pPr>
    </w:p>
    <w:p w:rsidR="002A52D2" w:rsidRPr="004772B2" w:rsidRDefault="002A52D2" w:rsidP="004772B2">
      <w:pPr>
        <w:pStyle w:val="ListParagraph"/>
        <w:tabs>
          <w:tab w:val="left" w:pos="0"/>
          <w:tab w:val="left" w:pos="90"/>
          <w:tab w:val="left" w:pos="720"/>
          <w:tab w:val="left" w:pos="6480"/>
        </w:tabs>
        <w:ind w:left="0" w:right="-720" w:hanging="720"/>
        <w:rPr>
          <w:rFonts w:ascii="Arial" w:hAnsi="Arial" w:cs="Arial"/>
          <w:b/>
          <w:vanish/>
          <w:sz w:val="22"/>
          <w:szCs w:val="22"/>
          <w:lang w:val="x-none" w:eastAsia="x-none"/>
        </w:rPr>
      </w:pPr>
    </w:p>
    <w:p w:rsidR="002A52D2" w:rsidRPr="004772B2" w:rsidRDefault="002A52D2" w:rsidP="004772B2">
      <w:pPr>
        <w:pStyle w:val="ListParagraph"/>
        <w:tabs>
          <w:tab w:val="left" w:pos="0"/>
          <w:tab w:val="left" w:pos="90"/>
          <w:tab w:val="left" w:pos="720"/>
          <w:tab w:val="left" w:pos="6480"/>
        </w:tabs>
        <w:ind w:left="0" w:right="-720" w:hanging="720"/>
        <w:rPr>
          <w:rFonts w:ascii="Arial" w:hAnsi="Arial" w:cs="Arial"/>
          <w:b/>
          <w:vanish/>
          <w:sz w:val="22"/>
          <w:szCs w:val="22"/>
          <w:lang w:val="x-none" w:eastAsia="x-none"/>
        </w:rPr>
      </w:pPr>
    </w:p>
    <w:p w:rsidR="002A52D2" w:rsidRPr="004772B2" w:rsidRDefault="002A52D2" w:rsidP="004772B2">
      <w:pPr>
        <w:pStyle w:val="ListParagraph"/>
        <w:tabs>
          <w:tab w:val="left" w:pos="0"/>
          <w:tab w:val="left" w:pos="90"/>
          <w:tab w:val="left" w:pos="720"/>
          <w:tab w:val="left" w:pos="6480"/>
        </w:tabs>
        <w:ind w:left="0" w:right="-720" w:hanging="720"/>
        <w:rPr>
          <w:rFonts w:ascii="Arial" w:hAnsi="Arial" w:cs="Arial"/>
          <w:b/>
          <w:vanish/>
          <w:sz w:val="22"/>
          <w:szCs w:val="22"/>
          <w:lang w:val="x-none" w:eastAsia="x-none"/>
        </w:rPr>
      </w:pPr>
    </w:p>
    <w:p w:rsidR="002A52D2" w:rsidRPr="004772B2" w:rsidRDefault="002A52D2" w:rsidP="004772B2">
      <w:pPr>
        <w:pStyle w:val="ListParagraph"/>
        <w:tabs>
          <w:tab w:val="left" w:pos="0"/>
          <w:tab w:val="left" w:pos="90"/>
          <w:tab w:val="left" w:pos="720"/>
          <w:tab w:val="left" w:pos="6480"/>
        </w:tabs>
        <w:ind w:left="0" w:right="-720" w:hanging="720"/>
        <w:rPr>
          <w:rFonts w:ascii="Arial" w:hAnsi="Arial" w:cs="Arial"/>
          <w:b/>
          <w:vanish/>
          <w:sz w:val="22"/>
          <w:szCs w:val="22"/>
          <w:lang w:val="x-none" w:eastAsia="x-none"/>
        </w:rPr>
      </w:pPr>
    </w:p>
    <w:p w:rsidR="002A52D2" w:rsidRPr="004772B2" w:rsidRDefault="002A52D2" w:rsidP="004772B2">
      <w:pPr>
        <w:pStyle w:val="ListParagraph"/>
        <w:tabs>
          <w:tab w:val="left" w:pos="0"/>
          <w:tab w:val="left" w:pos="90"/>
          <w:tab w:val="left" w:pos="720"/>
          <w:tab w:val="left" w:pos="6480"/>
        </w:tabs>
        <w:ind w:left="0" w:right="-720" w:hanging="720"/>
        <w:rPr>
          <w:rFonts w:ascii="Arial" w:hAnsi="Arial" w:cs="Arial"/>
          <w:b/>
          <w:vanish/>
          <w:sz w:val="22"/>
          <w:szCs w:val="22"/>
          <w:lang w:val="x-none" w:eastAsia="x-none"/>
        </w:rPr>
      </w:pPr>
    </w:p>
    <w:p w:rsidR="002A52D2" w:rsidRPr="004772B2" w:rsidRDefault="002A52D2" w:rsidP="004772B2">
      <w:pPr>
        <w:pStyle w:val="ListParagraph"/>
        <w:tabs>
          <w:tab w:val="left" w:pos="0"/>
          <w:tab w:val="left" w:pos="90"/>
          <w:tab w:val="left" w:pos="720"/>
          <w:tab w:val="left" w:pos="6480"/>
        </w:tabs>
        <w:ind w:left="0" w:right="-720" w:hanging="720"/>
        <w:rPr>
          <w:rFonts w:ascii="Arial" w:hAnsi="Arial" w:cs="Arial"/>
          <w:b/>
          <w:vanish/>
          <w:sz w:val="22"/>
          <w:szCs w:val="22"/>
          <w:lang w:val="x-none" w:eastAsia="x-none"/>
        </w:rPr>
      </w:pPr>
    </w:p>
    <w:p w:rsidR="002A52D2" w:rsidRPr="004772B2" w:rsidRDefault="002A52D2" w:rsidP="004772B2">
      <w:pPr>
        <w:pStyle w:val="ListParagraph"/>
        <w:tabs>
          <w:tab w:val="left" w:pos="0"/>
          <w:tab w:val="left" w:pos="90"/>
          <w:tab w:val="left" w:pos="720"/>
          <w:tab w:val="left" w:pos="6480"/>
        </w:tabs>
        <w:ind w:left="0" w:right="-720" w:hanging="720"/>
        <w:rPr>
          <w:rFonts w:ascii="Arial" w:hAnsi="Arial" w:cs="Arial"/>
          <w:b/>
          <w:vanish/>
          <w:sz w:val="22"/>
          <w:szCs w:val="22"/>
          <w:lang w:val="x-none" w:eastAsia="x-none"/>
        </w:rPr>
      </w:pPr>
    </w:p>
    <w:p w:rsidR="002A52D2" w:rsidRPr="004772B2" w:rsidRDefault="002A52D2" w:rsidP="004772B2">
      <w:pPr>
        <w:pStyle w:val="ListParagraph"/>
        <w:tabs>
          <w:tab w:val="left" w:pos="0"/>
          <w:tab w:val="left" w:pos="90"/>
          <w:tab w:val="left" w:pos="720"/>
          <w:tab w:val="left" w:pos="6480"/>
        </w:tabs>
        <w:ind w:left="0" w:right="-720" w:hanging="720"/>
        <w:rPr>
          <w:rFonts w:ascii="Arial" w:hAnsi="Arial" w:cs="Arial"/>
          <w:b/>
          <w:vanish/>
          <w:sz w:val="22"/>
          <w:szCs w:val="22"/>
          <w:lang w:val="x-none" w:eastAsia="x-none"/>
        </w:rPr>
      </w:pPr>
    </w:p>
    <w:p w:rsidR="002A52D2" w:rsidRPr="004772B2" w:rsidRDefault="002A52D2" w:rsidP="004772B2">
      <w:pPr>
        <w:pStyle w:val="ListParagraph"/>
        <w:tabs>
          <w:tab w:val="left" w:pos="0"/>
          <w:tab w:val="left" w:pos="90"/>
          <w:tab w:val="left" w:pos="720"/>
          <w:tab w:val="left" w:pos="6480"/>
        </w:tabs>
        <w:ind w:left="0" w:right="-720" w:hanging="720"/>
        <w:rPr>
          <w:rFonts w:ascii="Arial" w:hAnsi="Arial" w:cs="Arial"/>
          <w:b/>
          <w:vanish/>
          <w:sz w:val="22"/>
          <w:szCs w:val="22"/>
          <w:lang w:val="x-none" w:eastAsia="x-none"/>
        </w:rPr>
      </w:pPr>
    </w:p>
    <w:p w:rsidR="002A52D2" w:rsidRPr="004772B2" w:rsidRDefault="002A52D2" w:rsidP="004772B2">
      <w:pPr>
        <w:pStyle w:val="ListParagraph"/>
        <w:tabs>
          <w:tab w:val="left" w:pos="0"/>
          <w:tab w:val="left" w:pos="90"/>
          <w:tab w:val="left" w:pos="720"/>
          <w:tab w:val="left" w:pos="6480"/>
        </w:tabs>
        <w:ind w:left="0" w:right="-720" w:hanging="720"/>
        <w:rPr>
          <w:rFonts w:ascii="Arial" w:hAnsi="Arial" w:cs="Arial"/>
          <w:b/>
          <w:vanish/>
          <w:sz w:val="22"/>
          <w:szCs w:val="22"/>
          <w:lang w:val="x-none" w:eastAsia="x-none"/>
        </w:rPr>
      </w:pPr>
    </w:p>
    <w:p w:rsidR="002A52D2" w:rsidRPr="004772B2" w:rsidRDefault="002A52D2" w:rsidP="004772B2">
      <w:pPr>
        <w:pStyle w:val="ListParagraph"/>
        <w:tabs>
          <w:tab w:val="left" w:pos="0"/>
          <w:tab w:val="left" w:pos="90"/>
          <w:tab w:val="left" w:pos="720"/>
          <w:tab w:val="left" w:pos="6480"/>
        </w:tabs>
        <w:ind w:left="0" w:right="-720" w:hanging="720"/>
        <w:rPr>
          <w:rFonts w:ascii="Arial" w:hAnsi="Arial" w:cs="Arial"/>
          <w:b/>
          <w:vanish/>
          <w:sz w:val="22"/>
          <w:szCs w:val="22"/>
          <w:lang w:val="x-none" w:eastAsia="x-none"/>
        </w:rPr>
      </w:pPr>
    </w:p>
    <w:p w:rsidR="002A52D2" w:rsidRPr="004772B2" w:rsidRDefault="002A52D2" w:rsidP="004772B2">
      <w:pPr>
        <w:pStyle w:val="ListParagraph"/>
        <w:tabs>
          <w:tab w:val="left" w:pos="0"/>
          <w:tab w:val="left" w:pos="90"/>
          <w:tab w:val="left" w:pos="720"/>
          <w:tab w:val="left" w:pos="6480"/>
        </w:tabs>
        <w:ind w:left="0" w:right="-720" w:hanging="720"/>
        <w:rPr>
          <w:rFonts w:ascii="Arial" w:hAnsi="Arial" w:cs="Arial"/>
          <w:b/>
          <w:vanish/>
          <w:sz w:val="22"/>
          <w:szCs w:val="22"/>
          <w:lang w:val="x-none" w:eastAsia="x-none"/>
        </w:rPr>
      </w:pPr>
    </w:p>
    <w:p w:rsidR="002A52D2" w:rsidRPr="004772B2" w:rsidRDefault="002A52D2" w:rsidP="004772B2">
      <w:pPr>
        <w:pStyle w:val="ListParagraph"/>
        <w:tabs>
          <w:tab w:val="left" w:pos="0"/>
          <w:tab w:val="left" w:pos="90"/>
          <w:tab w:val="left" w:pos="720"/>
          <w:tab w:val="left" w:pos="6480"/>
        </w:tabs>
        <w:ind w:left="0" w:right="-720" w:hanging="720"/>
        <w:rPr>
          <w:rFonts w:ascii="Arial" w:hAnsi="Arial" w:cs="Arial"/>
          <w:b/>
          <w:vanish/>
          <w:sz w:val="22"/>
          <w:szCs w:val="22"/>
          <w:lang w:val="x-none" w:eastAsia="x-none"/>
        </w:rPr>
      </w:pPr>
    </w:p>
    <w:p w:rsidR="002A52D2" w:rsidRPr="004772B2" w:rsidRDefault="002A52D2" w:rsidP="004772B2">
      <w:pPr>
        <w:pStyle w:val="ListParagraph"/>
        <w:tabs>
          <w:tab w:val="left" w:pos="0"/>
          <w:tab w:val="left" w:pos="90"/>
          <w:tab w:val="left" w:pos="720"/>
          <w:tab w:val="left" w:pos="6480"/>
        </w:tabs>
        <w:ind w:left="0" w:right="-720" w:hanging="720"/>
        <w:rPr>
          <w:rFonts w:ascii="Arial" w:hAnsi="Arial" w:cs="Arial"/>
          <w:b/>
          <w:vanish/>
          <w:sz w:val="22"/>
          <w:szCs w:val="22"/>
          <w:lang w:val="x-none" w:eastAsia="x-none"/>
        </w:rPr>
      </w:pPr>
    </w:p>
    <w:p w:rsidR="002A52D2" w:rsidRPr="004772B2" w:rsidRDefault="002A52D2" w:rsidP="004772B2">
      <w:pPr>
        <w:pStyle w:val="ListParagraph"/>
        <w:tabs>
          <w:tab w:val="left" w:pos="0"/>
          <w:tab w:val="left" w:pos="90"/>
          <w:tab w:val="left" w:pos="720"/>
          <w:tab w:val="left" w:pos="6480"/>
        </w:tabs>
        <w:ind w:left="0" w:right="-720" w:hanging="720"/>
        <w:rPr>
          <w:rFonts w:ascii="Arial" w:hAnsi="Arial" w:cs="Arial"/>
          <w:b/>
          <w:vanish/>
          <w:sz w:val="22"/>
          <w:szCs w:val="22"/>
          <w:lang w:val="x-none" w:eastAsia="x-none"/>
        </w:rPr>
      </w:pPr>
    </w:p>
    <w:p w:rsidR="002A52D2" w:rsidRPr="004772B2" w:rsidRDefault="002A52D2" w:rsidP="004772B2">
      <w:pPr>
        <w:pStyle w:val="ListParagraph"/>
        <w:tabs>
          <w:tab w:val="left" w:pos="0"/>
          <w:tab w:val="left" w:pos="90"/>
          <w:tab w:val="left" w:pos="720"/>
          <w:tab w:val="left" w:pos="6480"/>
        </w:tabs>
        <w:ind w:left="0" w:right="-720" w:hanging="720"/>
        <w:rPr>
          <w:rFonts w:ascii="Arial" w:hAnsi="Arial" w:cs="Arial"/>
          <w:b/>
          <w:vanish/>
          <w:sz w:val="22"/>
          <w:szCs w:val="22"/>
          <w:lang w:val="x-none" w:eastAsia="x-none"/>
        </w:rPr>
      </w:pPr>
    </w:p>
    <w:p w:rsidR="002A52D2" w:rsidRPr="004772B2" w:rsidRDefault="002A52D2" w:rsidP="004772B2">
      <w:pPr>
        <w:pStyle w:val="ListParagraph"/>
        <w:tabs>
          <w:tab w:val="left" w:pos="0"/>
          <w:tab w:val="left" w:pos="90"/>
          <w:tab w:val="left" w:pos="720"/>
          <w:tab w:val="left" w:pos="6480"/>
        </w:tabs>
        <w:ind w:left="0" w:right="-720" w:hanging="720"/>
        <w:rPr>
          <w:rFonts w:ascii="Arial" w:hAnsi="Arial" w:cs="Arial"/>
          <w:b/>
          <w:vanish/>
          <w:sz w:val="22"/>
          <w:szCs w:val="22"/>
          <w:lang w:val="x-none" w:eastAsia="x-none"/>
        </w:rPr>
      </w:pPr>
    </w:p>
    <w:p w:rsidR="002A52D2" w:rsidRPr="004772B2" w:rsidRDefault="002A52D2" w:rsidP="004772B2">
      <w:pPr>
        <w:pStyle w:val="ListParagraph"/>
        <w:tabs>
          <w:tab w:val="left" w:pos="0"/>
          <w:tab w:val="left" w:pos="90"/>
          <w:tab w:val="left" w:pos="720"/>
          <w:tab w:val="left" w:pos="6480"/>
        </w:tabs>
        <w:ind w:left="0" w:right="-720" w:hanging="720"/>
        <w:rPr>
          <w:rFonts w:ascii="Arial" w:hAnsi="Arial" w:cs="Arial"/>
          <w:b/>
          <w:vanish/>
          <w:sz w:val="22"/>
          <w:szCs w:val="22"/>
          <w:lang w:val="x-none" w:eastAsia="x-none"/>
        </w:rPr>
      </w:pPr>
    </w:p>
    <w:p w:rsidR="002A52D2" w:rsidRPr="004772B2" w:rsidRDefault="002A52D2" w:rsidP="004772B2">
      <w:pPr>
        <w:pStyle w:val="ListParagraph"/>
        <w:tabs>
          <w:tab w:val="left" w:pos="0"/>
          <w:tab w:val="left" w:pos="90"/>
          <w:tab w:val="left" w:pos="720"/>
          <w:tab w:val="left" w:pos="6480"/>
        </w:tabs>
        <w:ind w:left="0" w:right="-720" w:hanging="720"/>
        <w:rPr>
          <w:rFonts w:ascii="Arial" w:hAnsi="Arial" w:cs="Arial"/>
          <w:b/>
          <w:vanish/>
          <w:sz w:val="22"/>
          <w:szCs w:val="22"/>
          <w:lang w:val="x-none" w:eastAsia="x-none"/>
        </w:rPr>
      </w:pPr>
    </w:p>
    <w:p w:rsidR="002A52D2" w:rsidRPr="004772B2" w:rsidRDefault="002A52D2" w:rsidP="004772B2">
      <w:pPr>
        <w:pStyle w:val="ListParagraph"/>
        <w:tabs>
          <w:tab w:val="left" w:pos="0"/>
          <w:tab w:val="left" w:pos="90"/>
          <w:tab w:val="left" w:pos="720"/>
          <w:tab w:val="left" w:pos="6480"/>
        </w:tabs>
        <w:ind w:left="0" w:right="-720" w:hanging="720"/>
        <w:rPr>
          <w:rFonts w:ascii="Arial" w:hAnsi="Arial" w:cs="Arial"/>
          <w:b/>
          <w:vanish/>
          <w:sz w:val="22"/>
          <w:szCs w:val="22"/>
          <w:lang w:val="x-none" w:eastAsia="x-none"/>
        </w:rPr>
      </w:pPr>
    </w:p>
    <w:p w:rsidR="002A52D2" w:rsidRPr="004772B2" w:rsidRDefault="002A52D2" w:rsidP="004772B2">
      <w:pPr>
        <w:pStyle w:val="ListParagraph"/>
        <w:tabs>
          <w:tab w:val="left" w:pos="0"/>
          <w:tab w:val="left" w:pos="90"/>
          <w:tab w:val="left" w:pos="720"/>
          <w:tab w:val="left" w:pos="6480"/>
        </w:tabs>
        <w:ind w:left="0" w:right="-720" w:hanging="720"/>
        <w:rPr>
          <w:rFonts w:ascii="Arial" w:hAnsi="Arial" w:cs="Arial"/>
          <w:b/>
          <w:vanish/>
          <w:sz w:val="22"/>
          <w:szCs w:val="22"/>
          <w:lang w:val="x-none" w:eastAsia="x-none"/>
        </w:rPr>
      </w:pPr>
    </w:p>
    <w:p w:rsidR="002A52D2" w:rsidRPr="004772B2" w:rsidRDefault="002A52D2" w:rsidP="004772B2">
      <w:pPr>
        <w:pStyle w:val="ListParagraph"/>
        <w:tabs>
          <w:tab w:val="left" w:pos="0"/>
          <w:tab w:val="left" w:pos="90"/>
          <w:tab w:val="left" w:pos="720"/>
          <w:tab w:val="left" w:pos="6480"/>
        </w:tabs>
        <w:ind w:left="0" w:right="-720" w:hanging="720"/>
        <w:rPr>
          <w:rFonts w:ascii="Arial" w:hAnsi="Arial" w:cs="Arial"/>
          <w:b/>
          <w:vanish/>
          <w:sz w:val="22"/>
          <w:szCs w:val="22"/>
          <w:lang w:val="x-none" w:eastAsia="x-none"/>
        </w:rPr>
      </w:pPr>
    </w:p>
    <w:p w:rsidR="002A52D2" w:rsidRPr="004772B2" w:rsidRDefault="002A52D2" w:rsidP="004772B2">
      <w:pPr>
        <w:pStyle w:val="ListParagraph"/>
        <w:tabs>
          <w:tab w:val="left" w:pos="0"/>
          <w:tab w:val="left" w:pos="90"/>
          <w:tab w:val="left" w:pos="720"/>
          <w:tab w:val="left" w:pos="6480"/>
        </w:tabs>
        <w:ind w:left="0" w:right="-720" w:hanging="720"/>
        <w:rPr>
          <w:rFonts w:ascii="Arial" w:hAnsi="Arial" w:cs="Arial"/>
          <w:b/>
          <w:vanish/>
          <w:sz w:val="22"/>
          <w:szCs w:val="22"/>
          <w:lang w:val="x-none" w:eastAsia="x-none"/>
        </w:rPr>
      </w:pPr>
    </w:p>
    <w:p w:rsidR="002A52D2" w:rsidRPr="004772B2" w:rsidRDefault="002A52D2" w:rsidP="004772B2">
      <w:pPr>
        <w:pStyle w:val="ListParagraph"/>
        <w:tabs>
          <w:tab w:val="left" w:pos="0"/>
          <w:tab w:val="left" w:pos="90"/>
          <w:tab w:val="left" w:pos="720"/>
          <w:tab w:val="left" w:pos="6480"/>
        </w:tabs>
        <w:ind w:left="0" w:right="-720" w:hanging="720"/>
        <w:rPr>
          <w:rFonts w:ascii="Arial" w:hAnsi="Arial" w:cs="Arial"/>
          <w:b/>
          <w:vanish/>
          <w:sz w:val="22"/>
          <w:szCs w:val="22"/>
          <w:lang w:val="x-none" w:eastAsia="x-none"/>
        </w:rPr>
      </w:pPr>
    </w:p>
    <w:p w:rsidR="002A52D2" w:rsidRPr="004772B2" w:rsidRDefault="002A52D2" w:rsidP="004772B2">
      <w:pPr>
        <w:pStyle w:val="ListParagraph"/>
        <w:tabs>
          <w:tab w:val="left" w:pos="0"/>
          <w:tab w:val="left" w:pos="90"/>
          <w:tab w:val="left" w:pos="720"/>
          <w:tab w:val="left" w:pos="6480"/>
        </w:tabs>
        <w:ind w:left="0" w:right="-720" w:hanging="720"/>
        <w:rPr>
          <w:rFonts w:ascii="Arial" w:hAnsi="Arial" w:cs="Arial"/>
          <w:b/>
          <w:vanish/>
          <w:sz w:val="22"/>
          <w:szCs w:val="22"/>
          <w:lang w:val="x-none" w:eastAsia="x-none"/>
        </w:rPr>
      </w:pPr>
    </w:p>
    <w:p w:rsidR="002A52D2" w:rsidRPr="004772B2" w:rsidRDefault="002A52D2" w:rsidP="004772B2">
      <w:pPr>
        <w:pStyle w:val="ListParagraph"/>
        <w:tabs>
          <w:tab w:val="left" w:pos="0"/>
          <w:tab w:val="left" w:pos="90"/>
          <w:tab w:val="left" w:pos="720"/>
          <w:tab w:val="left" w:pos="6480"/>
        </w:tabs>
        <w:ind w:left="0" w:right="-720" w:hanging="720"/>
        <w:rPr>
          <w:rFonts w:ascii="Arial" w:hAnsi="Arial" w:cs="Arial"/>
          <w:b/>
          <w:vanish/>
          <w:sz w:val="22"/>
          <w:szCs w:val="22"/>
          <w:lang w:val="x-none" w:eastAsia="x-none"/>
        </w:rPr>
      </w:pPr>
    </w:p>
    <w:p w:rsidR="002A52D2" w:rsidRPr="004772B2" w:rsidRDefault="002A52D2" w:rsidP="004772B2">
      <w:pPr>
        <w:pStyle w:val="ListParagraph"/>
        <w:tabs>
          <w:tab w:val="left" w:pos="0"/>
          <w:tab w:val="left" w:pos="90"/>
          <w:tab w:val="left" w:pos="720"/>
          <w:tab w:val="left" w:pos="6480"/>
        </w:tabs>
        <w:ind w:left="0" w:right="-720" w:hanging="720"/>
        <w:rPr>
          <w:rFonts w:ascii="Arial" w:hAnsi="Arial" w:cs="Arial"/>
          <w:b/>
          <w:vanish/>
          <w:sz w:val="22"/>
          <w:szCs w:val="22"/>
          <w:lang w:val="x-none" w:eastAsia="x-none"/>
        </w:rPr>
      </w:pPr>
    </w:p>
    <w:p w:rsidR="002A52D2" w:rsidRPr="004772B2" w:rsidRDefault="002A52D2" w:rsidP="004772B2">
      <w:pPr>
        <w:pStyle w:val="ListParagraph"/>
        <w:tabs>
          <w:tab w:val="left" w:pos="0"/>
          <w:tab w:val="left" w:pos="90"/>
          <w:tab w:val="left" w:pos="720"/>
          <w:tab w:val="left" w:pos="6480"/>
        </w:tabs>
        <w:ind w:left="0" w:right="-720" w:hanging="720"/>
        <w:rPr>
          <w:rFonts w:ascii="Arial" w:hAnsi="Arial" w:cs="Arial"/>
          <w:b/>
          <w:vanish/>
          <w:sz w:val="22"/>
          <w:szCs w:val="22"/>
          <w:lang w:val="x-none" w:eastAsia="x-none"/>
        </w:rPr>
      </w:pPr>
    </w:p>
    <w:p w:rsidR="002A52D2" w:rsidRPr="004772B2" w:rsidRDefault="002A52D2" w:rsidP="004772B2">
      <w:pPr>
        <w:pStyle w:val="ListParagraph"/>
        <w:tabs>
          <w:tab w:val="left" w:pos="0"/>
          <w:tab w:val="left" w:pos="90"/>
          <w:tab w:val="left" w:pos="720"/>
          <w:tab w:val="left" w:pos="6480"/>
        </w:tabs>
        <w:ind w:left="0" w:right="-720" w:hanging="720"/>
        <w:rPr>
          <w:rFonts w:ascii="Arial" w:hAnsi="Arial" w:cs="Arial"/>
          <w:b/>
          <w:vanish/>
          <w:sz w:val="22"/>
          <w:szCs w:val="22"/>
          <w:lang w:val="x-none" w:eastAsia="x-none"/>
        </w:rPr>
      </w:pPr>
    </w:p>
    <w:p w:rsidR="002A52D2" w:rsidRPr="004772B2" w:rsidRDefault="002A52D2" w:rsidP="004772B2">
      <w:pPr>
        <w:pStyle w:val="ListParagraph"/>
        <w:tabs>
          <w:tab w:val="left" w:pos="0"/>
          <w:tab w:val="left" w:pos="90"/>
          <w:tab w:val="left" w:pos="720"/>
          <w:tab w:val="left" w:pos="6480"/>
        </w:tabs>
        <w:ind w:left="0" w:right="-720" w:hanging="720"/>
        <w:rPr>
          <w:rFonts w:ascii="Arial" w:hAnsi="Arial" w:cs="Arial"/>
          <w:b/>
          <w:vanish/>
          <w:sz w:val="22"/>
          <w:szCs w:val="22"/>
          <w:lang w:val="x-none" w:eastAsia="x-none"/>
        </w:rPr>
      </w:pPr>
    </w:p>
    <w:p w:rsidR="002A52D2" w:rsidRPr="004772B2" w:rsidRDefault="002A52D2" w:rsidP="004772B2">
      <w:pPr>
        <w:pStyle w:val="ListParagraph"/>
        <w:tabs>
          <w:tab w:val="left" w:pos="0"/>
          <w:tab w:val="left" w:pos="90"/>
          <w:tab w:val="left" w:pos="720"/>
          <w:tab w:val="left" w:pos="6480"/>
        </w:tabs>
        <w:ind w:left="0" w:right="-720" w:hanging="720"/>
        <w:rPr>
          <w:rFonts w:ascii="Arial" w:hAnsi="Arial" w:cs="Arial"/>
          <w:b/>
          <w:vanish/>
          <w:sz w:val="22"/>
          <w:szCs w:val="22"/>
          <w:lang w:val="x-none" w:eastAsia="x-none"/>
        </w:rPr>
      </w:pPr>
    </w:p>
    <w:p w:rsidR="002A52D2" w:rsidRPr="004772B2" w:rsidRDefault="002A52D2" w:rsidP="004772B2">
      <w:pPr>
        <w:pStyle w:val="ListParagraph"/>
        <w:tabs>
          <w:tab w:val="left" w:pos="0"/>
          <w:tab w:val="left" w:pos="90"/>
          <w:tab w:val="left" w:pos="720"/>
          <w:tab w:val="left" w:pos="6480"/>
        </w:tabs>
        <w:ind w:left="0" w:right="-720" w:hanging="720"/>
        <w:rPr>
          <w:rFonts w:ascii="Arial" w:hAnsi="Arial" w:cs="Arial"/>
          <w:b/>
          <w:vanish/>
          <w:sz w:val="22"/>
          <w:szCs w:val="22"/>
          <w:lang w:val="x-none" w:eastAsia="x-none"/>
        </w:rPr>
      </w:pPr>
    </w:p>
    <w:p w:rsidR="002A52D2" w:rsidRPr="004772B2" w:rsidRDefault="002A52D2" w:rsidP="004772B2">
      <w:pPr>
        <w:pStyle w:val="ListParagraph"/>
        <w:tabs>
          <w:tab w:val="left" w:pos="0"/>
          <w:tab w:val="left" w:pos="90"/>
          <w:tab w:val="left" w:pos="720"/>
          <w:tab w:val="left" w:pos="6480"/>
        </w:tabs>
        <w:ind w:left="0" w:right="-720" w:hanging="720"/>
        <w:rPr>
          <w:rFonts w:ascii="Arial" w:hAnsi="Arial" w:cs="Arial"/>
          <w:b/>
          <w:vanish/>
          <w:sz w:val="22"/>
          <w:szCs w:val="22"/>
          <w:lang w:val="x-none" w:eastAsia="x-none"/>
        </w:rPr>
      </w:pPr>
    </w:p>
    <w:p w:rsidR="002A52D2" w:rsidRPr="004772B2" w:rsidRDefault="002A52D2" w:rsidP="004772B2">
      <w:pPr>
        <w:pStyle w:val="ListParagraph"/>
        <w:tabs>
          <w:tab w:val="left" w:pos="0"/>
          <w:tab w:val="left" w:pos="90"/>
          <w:tab w:val="left" w:pos="720"/>
          <w:tab w:val="left" w:pos="6480"/>
        </w:tabs>
        <w:ind w:left="0" w:right="-720" w:hanging="720"/>
        <w:rPr>
          <w:rFonts w:ascii="Arial" w:hAnsi="Arial" w:cs="Arial"/>
          <w:b/>
          <w:vanish/>
          <w:sz w:val="22"/>
          <w:szCs w:val="22"/>
          <w:lang w:val="x-none" w:eastAsia="x-none"/>
        </w:rPr>
      </w:pPr>
    </w:p>
    <w:p w:rsidR="002A52D2" w:rsidRPr="004772B2" w:rsidRDefault="002A52D2" w:rsidP="004772B2">
      <w:pPr>
        <w:pStyle w:val="ListParagraph"/>
        <w:tabs>
          <w:tab w:val="left" w:pos="0"/>
          <w:tab w:val="left" w:pos="90"/>
          <w:tab w:val="left" w:pos="720"/>
          <w:tab w:val="left" w:pos="6480"/>
        </w:tabs>
        <w:ind w:left="0" w:right="-720" w:hanging="720"/>
        <w:rPr>
          <w:rFonts w:ascii="Arial" w:hAnsi="Arial" w:cs="Arial"/>
          <w:b/>
          <w:vanish/>
          <w:sz w:val="22"/>
          <w:szCs w:val="22"/>
          <w:lang w:val="x-none" w:eastAsia="x-none"/>
        </w:rPr>
      </w:pPr>
    </w:p>
    <w:p w:rsidR="002A52D2" w:rsidRPr="004772B2" w:rsidRDefault="002A52D2" w:rsidP="004772B2">
      <w:pPr>
        <w:pStyle w:val="ListParagraph"/>
        <w:tabs>
          <w:tab w:val="left" w:pos="0"/>
          <w:tab w:val="left" w:pos="90"/>
          <w:tab w:val="left" w:pos="720"/>
          <w:tab w:val="left" w:pos="6480"/>
        </w:tabs>
        <w:ind w:left="0" w:right="-720" w:hanging="720"/>
        <w:rPr>
          <w:rFonts w:ascii="Arial" w:hAnsi="Arial" w:cs="Arial"/>
          <w:b/>
          <w:vanish/>
          <w:sz w:val="22"/>
          <w:szCs w:val="22"/>
          <w:lang w:val="x-none" w:eastAsia="x-none"/>
        </w:rPr>
      </w:pPr>
    </w:p>
    <w:p w:rsidR="002A52D2" w:rsidRPr="004772B2" w:rsidRDefault="002A52D2" w:rsidP="004772B2">
      <w:pPr>
        <w:pStyle w:val="ListParagraph"/>
        <w:tabs>
          <w:tab w:val="left" w:pos="0"/>
          <w:tab w:val="left" w:pos="90"/>
          <w:tab w:val="left" w:pos="720"/>
          <w:tab w:val="left" w:pos="6480"/>
        </w:tabs>
        <w:ind w:left="0" w:right="-720" w:hanging="720"/>
        <w:rPr>
          <w:rFonts w:ascii="Arial" w:hAnsi="Arial" w:cs="Arial"/>
          <w:b/>
          <w:vanish/>
          <w:sz w:val="22"/>
          <w:szCs w:val="22"/>
          <w:lang w:val="x-none" w:eastAsia="x-none"/>
        </w:rPr>
      </w:pPr>
    </w:p>
    <w:p w:rsidR="002A52D2" w:rsidRPr="004772B2" w:rsidRDefault="002A52D2" w:rsidP="004772B2">
      <w:pPr>
        <w:pStyle w:val="ListParagraph"/>
        <w:tabs>
          <w:tab w:val="left" w:pos="0"/>
          <w:tab w:val="left" w:pos="90"/>
          <w:tab w:val="left" w:pos="720"/>
          <w:tab w:val="left" w:pos="6480"/>
        </w:tabs>
        <w:ind w:left="0" w:right="-720" w:hanging="720"/>
        <w:rPr>
          <w:rFonts w:ascii="Arial" w:hAnsi="Arial" w:cs="Arial"/>
          <w:b/>
          <w:vanish/>
          <w:sz w:val="22"/>
          <w:szCs w:val="22"/>
          <w:lang w:val="x-none" w:eastAsia="x-none"/>
        </w:rPr>
      </w:pPr>
    </w:p>
    <w:p w:rsidR="002A52D2" w:rsidRPr="004772B2" w:rsidRDefault="002A52D2" w:rsidP="004772B2">
      <w:pPr>
        <w:pStyle w:val="ListParagraph"/>
        <w:tabs>
          <w:tab w:val="left" w:pos="0"/>
          <w:tab w:val="left" w:pos="90"/>
          <w:tab w:val="left" w:pos="720"/>
          <w:tab w:val="left" w:pos="6480"/>
        </w:tabs>
        <w:ind w:left="0" w:right="-720" w:hanging="720"/>
        <w:rPr>
          <w:rFonts w:ascii="Arial" w:hAnsi="Arial" w:cs="Arial"/>
          <w:b/>
          <w:vanish/>
          <w:sz w:val="22"/>
          <w:szCs w:val="22"/>
          <w:lang w:val="x-none" w:eastAsia="x-none"/>
        </w:rPr>
      </w:pPr>
    </w:p>
    <w:p w:rsidR="002A52D2" w:rsidRPr="004772B2" w:rsidRDefault="002A52D2" w:rsidP="004772B2">
      <w:pPr>
        <w:pStyle w:val="ListParagraph"/>
        <w:tabs>
          <w:tab w:val="left" w:pos="0"/>
          <w:tab w:val="left" w:pos="90"/>
          <w:tab w:val="left" w:pos="720"/>
          <w:tab w:val="left" w:pos="6480"/>
        </w:tabs>
        <w:ind w:left="0" w:right="-720" w:hanging="720"/>
        <w:rPr>
          <w:rFonts w:ascii="Arial" w:hAnsi="Arial" w:cs="Arial"/>
          <w:b/>
          <w:vanish/>
          <w:sz w:val="22"/>
          <w:szCs w:val="22"/>
          <w:lang w:val="x-none" w:eastAsia="x-none"/>
        </w:rPr>
      </w:pPr>
    </w:p>
    <w:p w:rsidR="002A52D2" w:rsidRPr="004772B2" w:rsidRDefault="002A52D2" w:rsidP="004772B2">
      <w:pPr>
        <w:pStyle w:val="ListParagraph"/>
        <w:tabs>
          <w:tab w:val="left" w:pos="0"/>
          <w:tab w:val="left" w:pos="90"/>
          <w:tab w:val="left" w:pos="720"/>
          <w:tab w:val="left" w:pos="6480"/>
        </w:tabs>
        <w:ind w:left="0" w:right="-720" w:hanging="720"/>
        <w:rPr>
          <w:rFonts w:ascii="Arial" w:hAnsi="Arial" w:cs="Arial"/>
          <w:b/>
          <w:vanish/>
          <w:sz w:val="22"/>
          <w:szCs w:val="22"/>
          <w:lang w:val="x-none" w:eastAsia="x-none"/>
        </w:rPr>
      </w:pPr>
    </w:p>
    <w:p w:rsidR="002A52D2" w:rsidRPr="004772B2" w:rsidRDefault="002A52D2" w:rsidP="004772B2">
      <w:pPr>
        <w:pStyle w:val="ListParagraph"/>
        <w:tabs>
          <w:tab w:val="left" w:pos="0"/>
          <w:tab w:val="left" w:pos="90"/>
          <w:tab w:val="left" w:pos="720"/>
          <w:tab w:val="left" w:pos="6480"/>
        </w:tabs>
        <w:ind w:left="0" w:right="-720" w:hanging="720"/>
        <w:rPr>
          <w:rFonts w:ascii="Arial" w:hAnsi="Arial" w:cs="Arial"/>
          <w:b/>
          <w:vanish/>
          <w:sz w:val="22"/>
          <w:szCs w:val="22"/>
          <w:lang w:val="x-none" w:eastAsia="x-none"/>
        </w:rPr>
      </w:pPr>
    </w:p>
    <w:p w:rsidR="002A52D2" w:rsidRPr="004772B2" w:rsidRDefault="002A52D2" w:rsidP="004772B2">
      <w:pPr>
        <w:pStyle w:val="ListParagraph"/>
        <w:tabs>
          <w:tab w:val="left" w:pos="0"/>
          <w:tab w:val="left" w:pos="90"/>
          <w:tab w:val="left" w:pos="720"/>
          <w:tab w:val="left" w:pos="6480"/>
        </w:tabs>
        <w:ind w:left="0" w:right="-720" w:hanging="720"/>
        <w:rPr>
          <w:rFonts w:ascii="Arial" w:hAnsi="Arial" w:cs="Arial"/>
          <w:b/>
          <w:vanish/>
          <w:sz w:val="22"/>
          <w:szCs w:val="22"/>
          <w:lang w:val="x-none" w:eastAsia="x-none"/>
        </w:rPr>
      </w:pPr>
    </w:p>
    <w:p w:rsidR="002A52D2" w:rsidRPr="004772B2" w:rsidRDefault="002A52D2" w:rsidP="004772B2">
      <w:pPr>
        <w:pStyle w:val="ListParagraph"/>
        <w:tabs>
          <w:tab w:val="left" w:pos="0"/>
          <w:tab w:val="left" w:pos="90"/>
          <w:tab w:val="left" w:pos="720"/>
          <w:tab w:val="left" w:pos="6480"/>
        </w:tabs>
        <w:ind w:left="0" w:right="-720" w:hanging="720"/>
        <w:rPr>
          <w:rFonts w:ascii="Arial" w:hAnsi="Arial" w:cs="Arial"/>
          <w:b/>
          <w:vanish/>
          <w:sz w:val="22"/>
          <w:szCs w:val="22"/>
          <w:lang w:val="x-none" w:eastAsia="x-none"/>
        </w:rPr>
      </w:pPr>
    </w:p>
    <w:p w:rsidR="002A52D2" w:rsidRPr="004772B2" w:rsidRDefault="002A52D2" w:rsidP="004772B2">
      <w:pPr>
        <w:pStyle w:val="ListParagraph"/>
        <w:tabs>
          <w:tab w:val="left" w:pos="0"/>
          <w:tab w:val="left" w:pos="90"/>
          <w:tab w:val="left" w:pos="720"/>
          <w:tab w:val="left" w:pos="6480"/>
        </w:tabs>
        <w:ind w:left="0" w:right="-720" w:hanging="720"/>
        <w:rPr>
          <w:rFonts w:ascii="Arial" w:hAnsi="Arial" w:cs="Arial"/>
          <w:b/>
          <w:vanish/>
          <w:sz w:val="22"/>
          <w:szCs w:val="22"/>
          <w:lang w:val="x-none" w:eastAsia="x-none"/>
        </w:rPr>
      </w:pPr>
    </w:p>
    <w:p w:rsidR="002A52D2" w:rsidRPr="004772B2" w:rsidRDefault="002A52D2" w:rsidP="004772B2">
      <w:pPr>
        <w:pStyle w:val="ListParagraph"/>
        <w:tabs>
          <w:tab w:val="left" w:pos="0"/>
          <w:tab w:val="left" w:pos="90"/>
          <w:tab w:val="left" w:pos="720"/>
          <w:tab w:val="left" w:pos="6480"/>
        </w:tabs>
        <w:ind w:left="0" w:right="-720" w:hanging="720"/>
        <w:rPr>
          <w:rFonts w:ascii="Arial" w:hAnsi="Arial" w:cs="Arial"/>
          <w:b/>
          <w:vanish/>
          <w:sz w:val="22"/>
          <w:szCs w:val="22"/>
          <w:lang w:val="x-none" w:eastAsia="x-none"/>
        </w:rPr>
      </w:pPr>
    </w:p>
    <w:p w:rsidR="002A52D2" w:rsidRPr="004772B2" w:rsidRDefault="002A52D2" w:rsidP="004772B2">
      <w:pPr>
        <w:pStyle w:val="ListParagraph"/>
        <w:tabs>
          <w:tab w:val="left" w:pos="0"/>
          <w:tab w:val="left" w:pos="90"/>
          <w:tab w:val="left" w:pos="720"/>
          <w:tab w:val="left" w:pos="6480"/>
        </w:tabs>
        <w:ind w:left="0" w:right="-720" w:hanging="720"/>
        <w:rPr>
          <w:rFonts w:ascii="Arial" w:hAnsi="Arial" w:cs="Arial"/>
          <w:b/>
          <w:vanish/>
          <w:sz w:val="22"/>
          <w:szCs w:val="22"/>
          <w:lang w:val="x-none" w:eastAsia="x-none"/>
        </w:rPr>
      </w:pPr>
    </w:p>
    <w:p w:rsidR="002A52D2" w:rsidRPr="004772B2" w:rsidRDefault="002A52D2" w:rsidP="004772B2">
      <w:pPr>
        <w:pStyle w:val="ListParagraph"/>
        <w:tabs>
          <w:tab w:val="left" w:pos="0"/>
          <w:tab w:val="left" w:pos="90"/>
          <w:tab w:val="left" w:pos="720"/>
          <w:tab w:val="left" w:pos="6480"/>
        </w:tabs>
        <w:ind w:left="0" w:right="-720" w:hanging="720"/>
        <w:rPr>
          <w:rFonts w:ascii="Arial" w:hAnsi="Arial" w:cs="Arial"/>
          <w:b/>
          <w:vanish/>
          <w:sz w:val="22"/>
          <w:szCs w:val="22"/>
          <w:lang w:val="x-none" w:eastAsia="x-none"/>
        </w:rPr>
      </w:pPr>
    </w:p>
    <w:p w:rsidR="002A52D2" w:rsidRPr="004772B2" w:rsidRDefault="002A52D2" w:rsidP="004772B2">
      <w:pPr>
        <w:pStyle w:val="ListParagraph"/>
        <w:tabs>
          <w:tab w:val="left" w:pos="0"/>
          <w:tab w:val="left" w:pos="90"/>
          <w:tab w:val="left" w:pos="720"/>
          <w:tab w:val="left" w:pos="6480"/>
        </w:tabs>
        <w:ind w:left="0" w:right="-720" w:hanging="720"/>
        <w:rPr>
          <w:rFonts w:ascii="Arial" w:hAnsi="Arial" w:cs="Arial"/>
          <w:b/>
          <w:vanish/>
          <w:sz w:val="22"/>
          <w:szCs w:val="22"/>
          <w:lang w:val="x-none" w:eastAsia="x-none"/>
        </w:rPr>
      </w:pPr>
    </w:p>
    <w:p w:rsidR="002A52D2" w:rsidRPr="004772B2" w:rsidRDefault="002A52D2" w:rsidP="004772B2">
      <w:pPr>
        <w:pStyle w:val="ListParagraph"/>
        <w:tabs>
          <w:tab w:val="left" w:pos="0"/>
          <w:tab w:val="left" w:pos="90"/>
          <w:tab w:val="left" w:pos="720"/>
          <w:tab w:val="left" w:pos="6480"/>
        </w:tabs>
        <w:ind w:left="0" w:right="-720" w:hanging="720"/>
        <w:rPr>
          <w:rFonts w:ascii="Arial" w:hAnsi="Arial" w:cs="Arial"/>
          <w:b/>
          <w:vanish/>
          <w:sz w:val="22"/>
          <w:szCs w:val="22"/>
          <w:lang w:val="x-none" w:eastAsia="x-none"/>
        </w:rPr>
      </w:pPr>
    </w:p>
    <w:p w:rsidR="002A52D2" w:rsidRPr="004772B2" w:rsidRDefault="002A52D2" w:rsidP="004772B2">
      <w:pPr>
        <w:pStyle w:val="ListParagraph"/>
        <w:tabs>
          <w:tab w:val="left" w:pos="0"/>
          <w:tab w:val="left" w:pos="90"/>
          <w:tab w:val="left" w:pos="720"/>
          <w:tab w:val="left" w:pos="6480"/>
        </w:tabs>
        <w:ind w:left="0" w:right="-720" w:hanging="720"/>
        <w:rPr>
          <w:rFonts w:ascii="Arial" w:hAnsi="Arial" w:cs="Arial"/>
          <w:b/>
          <w:vanish/>
          <w:sz w:val="22"/>
          <w:szCs w:val="22"/>
          <w:lang w:val="x-none" w:eastAsia="x-none"/>
        </w:rPr>
      </w:pPr>
    </w:p>
    <w:p w:rsidR="00C66D11" w:rsidRPr="004772B2" w:rsidRDefault="008E61CC" w:rsidP="004772B2">
      <w:pPr>
        <w:numPr>
          <w:ilvl w:val="0"/>
          <w:numId w:val="9"/>
        </w:numPr>
        <w:tabs>
          <w:tab w:val="left" w:pos="0"/>
          <w:tab w:val="left" w:pos="90"/>
        </w:tabs>
        <w:ind w:left="0" w:right="-720" w:hanging="720"/>
        <w:rPr>
          <w:rFonts w:ascii="Arial" w:hAnsi="Arial" w:cs="Arial"/>
          <w:sz w:val="22"/>
          <w:szCs w:val="22"/>
        </w:rPr>
      </w:pPr>
      <w:r w:rsidRPr="004772B2">
        <w:rPr>
          <w:rFonts w:ascii="Arial" w:hAnsi="Arial" w:cs="Arial"/>
          <w:b/>
          <w:sz w:val="22"/>
          <w:szCs w:val="22"/>
        </w:rPr>
        <w:t>Nair</w:t>
      </w:r>
      <w:r w:rsidR="00C66D11" w:rsidRPr="004772B2">
        <w:rPr>
          <w:rFonts w:ascii="Arial" w:hAnsi="Arial" w:cs="Arial"/>
          <w:sz w:val="22"/>
          <w:szCs w:val="22"/>
        </w:rPr>
        <w:t xml:space="preserve">, </w:t>
      </w:r>
      <w:r w:rsidR="00C66D11" w:rsidRPr="004772B2">
        <w:rPr>
          <w:rFonts w:ascii="Arial" w:hAnsi="Arial" w:cs="Arial"/>
          <w:b/>
          <w:sz w:val="22"/>
          <w:szCs w:val="22"/>
        </w:rPr>
        <w:t>M.P.N.</w:t>
      </w:r>
      <w:r w:rsidR="00C66D11" w:rsidRPr="004772B2">
        <w:rPr>
          <w:rFonts w:ascii="Arial" w:hAnsi="Arial" w:cs="Arial"/>
          <w:sz w:val="22"/>
          <w:szCs w:val="22"/>
        </w:rPr>
        <w:t xml:space="preserve">, Pottathil, R., </w:t>
      </w:r>
      <w:r w:rsidR="004772B2">
        <w:rPr>
          <w:rFonts w:ascii="Arial" w:hAnsi="Arial" w:cs="Arial"/>
          <w:sz w:val="22"/>
          <w:szCs w:val="22"/>
        </w:rPr>
        <w:t xml:space="preserve">Heimer, E.P. and Schwartz, S.A. </w:t>
      </w:r>
      <w:r w:rsidR="004772B2" w:rsidRPr="004772B2">
        <w:rPr>
          <w:rFonts w:ascii="Arial" w:hAnsi="Arial" w:cs="Arial"/>
          <w:b/>
          <w:sz w:val="22"/>
          <w:szCs w:val="22"/>
        </w:rPr>
        <w:t xml:space="preserve">(1988). </w:t>
      </w:r>
      <w:r w:rsidR="00C66D11" w:rsidRPr="004772B2">
        <w:rPr>
          <w:rFonts w:ascii="Arial" w:hAnsi="Arial" w:cs="Arial"/>
          <w:b/>
          <w:sz w:val="22"/>
          <w:szCs w:val="22"/>
        </w:rPr>
        <w:t xml:space="preserve"> </w:t>
      </w:r>
      <w:r w:rsidR="00C66D11" w:rsidRPr="004772B2">
        <w:rPr>
          <w:rFonts w:ascii="Arial" w:hAnsi="Arial" w:cs="Arial"/>
          <w:sz w:val="22"/>
          <w:szCs w:val="22"/>
        </w:rPr>
        <w:t>Immunoregulatory activities of human immunodeficiency virus proteins.  I.  Effect of HIV recombinant and synthetic peptides on immunoglobulin synthesis and proliferative re</w:t>
      </w:r>
      <w:r w:rsidR="004772B2">
        <w:rPr>
          <w:rFonts w:ascii="Arial" w:hAnsi="Arial" w:cs="Arial"/>
          <w:sz w:val="22"/>
          <w:szCs w:val="22"/>
        </w:rPr>
        <w:t xml:space="preserve">sponses by normal lymphocytes. </w:t>
      </w:r>
      <w:r w:rsidR="004772B2" w:rsidRPr="004772B2">
        <w:rPr>
          <w:rFonts w:ascii="Arial" w:hAnsi="Arial" w:cs="Arial"/>
          <w:i/>
          <w:sz w:val="22"/>
          <w:szCs w:val="22"/>
        </w:rPr>
        <w:t>Proc. Natl. Acad. Sci. U.S.A.,</w:t>
      </w:r>
      <w:r w:rsidR="00C66D11" w:rsidRPr="004772B2">
        <w:rPr>
          <w:rFonts w:ascii="Arial" w:hAnsi="Arial" w:cs="Arial"/>
          <w:sz w:val="22"/>
          <w:szCs w:val="22"/>
        </w:rPr>
        <w:t xml:space="preserve"> 85:6498-6502</w:t>
      </w:r>
      <w:r w:rsidR="004772B2" w:rsidRPr="004772B2">
        <w:rPr>
          <w:rFonts w:ascii="Arial" w:hAnsi="Arial" w:cs="Arial"/>
          <w:sz w:val="22"/>
          <w:szCs w:val="22"/>
        </w:rPr>
        <w:t>.</w:t>
      </w:r>
    </w:p>
    <w:p w:rsidR="00C66D11" w:rsidRPr="00872000" w:rsidRDefault="00C66D11" w:rsidP="007C75DA">
      <w:pPr>
        <w:pStyle w:val="Times"/>
        <w:tabs>
          <w:tab w:val="left" w:pos="0"/>
          <w:tab w:val="left" w:pos="90"/>
          <w:tab w:val="left" w:pos="6480"/>
        </w:tabs>
        <w:ind w:right="-720" w:hanging="720"/>
        <w:jc w:val="both"/>
        <w:rPr>
          <w:rFonts w:ascii="Arial" w:hAnsi="Arial" w:cs="Arial"/>
          <w:sz w:val="22"/>
          <w:szCs w:val="22"/>
        </w:rPr>
      </w:pPr>
    </w:p>
    <w:p w:rsidR="00C66D11" w:rsidRPr="00872000" w:rsidRDefault="008E61CC" w:rsidP="009A0042">
      <w:pPr>
        <w:pStyle w:val="Times"/>
        <w:numPr>
          <w:ilvl w:val="0"/>
          <w:numId w:val="9"/>
        </w:numPr>
        <w:tabs>
          <w:tab w:val="left" w:pos="0"/>
          <w:tab w:val="left" w:pos="90"/>
        </w:tabs>
        <w:ind w:left="0" w:right="-720" w:hanging="720"/>
        <w:rPr>
          <w:rFonts w:ascii="Arial" w:hAnsi="Arial" w:cs="Arial"/>
          <w:sz w:val="22"/>
          <w:szCs w:val="22"/>
        </w:rPr>
      </w:pPr>
      <w:r w:rsidRPr="008E61CC">
        <w:rPr>
          <w:rFonts w:ascii="Arial" w:hAnsi="Arial" w:cs="Arial"/>
          <w:b/>
          <w:sz w:val="22"/>
          <w:szCs w:val="22"/>
        </w:rPr>
        <w:t>Nair</w:t>
      </w:r>
      <w:r w:rsidR="00C66D11" w:rsidRPr="00872000">
        <w:rPr>
          <w:rFonts w:ascii="Arial" w:hAnsi="Arial" w:cs="Arial"/>
          <w:sz w:val="22"/>
          <w:szCs w:val="22"/>
        </w:rPr>
        <w:t xml:space="preserve">, </w:t>
      </w:r>
      <w:r w:rsidR="00C66D11" w:rsidRPr="00872000">
        <w:rPr>
          <w:rFonts w:ascii="Arial" w:hAnsi="Arial" w:cs="Arial"/>
          <w:b/>
          <w:sz w:val="22"/>
          <w:szCs w:val="22"/>
        </w:rPr>
        <w:t>M.P.N.</w:t>
      </w:r>
      <w:r w:rsidR="009A0042">
        <w:rPr>
          <w:rFonts w:ascii="Arial" w:hAnsi="Arial" w:cs="Arial"/>
          <w:sz w:val="22"/>
          <w:szCs w:val="22"/>
        </w:rPr>
        <w:t xml:space="preserve"> and Schwartz, S.A.</w:t>
      </w:r>
      <w:r w:rsidR="009A0042">
        <w:rPr>
          <w:rFonts w:ascii="Arial" w:hAnsi="Arial" w:cs="Arial"/>
          <w:sz w:val="22"/>
          <w:szCs w:val="22"/>
          <w:lang w:val="en-US"/>
        </w:rPr>
        <w:t xml:space="preserve"> </w:t>
      </w:r>
      <w:r w:rsidR="009A0042" w:rsidRPr="009A0042">
        <w:rPr>
          <w:rFonts w:ascii="Arial" w:hAnsi="Arial" w:cs="Arial"/>
          <w:b/>
          <w:sz w:val="22"/>
          <w:szCs w:val="22"/>
          <w:lang w:val="en-US"/>
        </w:rPr>
        <w:t>(1988).</w:t>
      </w:r>
      <w:r w:rsidR="00C66D11" w:rsidRPr="00872000">
        <w:rPr>
          <w:rFonts w:ascii="Arial" w:hAnsi="Arial" w:cs="Arial"/>
          <w:sz w:val="22"/>
          <w:szCs w:val="22"/>
        </w:rPr>
        <w:t xml:space="preserve"> Immunoregulation of human natural killer cells by corticosteroids. Inhibitory effects of culture supern</w:t>
      </w:r>
      <w:r w:rsidR="009A0042">
        <w:rPr>
          <w:rFonts w:ascii="Arial" w:hAnsi="Arial" w:cs="Arial"/>
          <w:sz w:val="22"/>
          <w:szCs w:val="22"/>
        </w:rPr>
        <w:t xml:space="preserve">ates. </w:t>
      </w:r>
      <w:r w:rsidR="009A0042" w:rsidRPr="009A0042">
        <w:rPr>
          <w:rFonts w:ascii="Arial" w:hAnsi="Arial" w:cs="Arial"/>
          <w:i/>
          <w:sz w:val="22"/>
          <w:szCs w:val="22"/>
        </w:rPr>
        <w:t>J. Allergy Clin. Immunol</w:t>
      </w:r>
      <w:r w:rsidR="009A0042" w:rsidRPr="009A0042">
        <w:rPr>
          <w:rFonts w:ascii="Arial" w:hAnsi="Arial" w:cs="Arial"/>
          <w:i/>
          <w:sz w:val="22"/>
          <w:szCs w:val="22"/>
          <w:lang w:val="en-US"/>
        </w:rPr>
        <w:t>,</w:t>
      </w:r>
      <w:r w:rsidR="00C66D11" w:rsidRPr="00872000">
        <w:rPr>
          <w:rFonts w:ascii="Arial" w:hAnsi="Arial" w:cs="Arial"/>
          <w:sz w:val="22"/>
          <w:szCs w:val="22"/>
        </w:rPr>
        <w:t xml:space="preserve"> </w:t>
      </w:r>
      <w:r w:rsidR="00C66D11" w:rsidRPr="009A0042">
        <w:rPr>
          <w:rFonts w:ascii="Arial" w:hAnsi="Arial" w:cs="Arial"/>
          <w:sz w:val="22"/>
          <w:szCs w:val="22"/>
        </w:rPr>
        <w:t>82:1089-1098</w:t>
      </w:r>
      <w:r w:rsidR="009A0042" w:rsidRPr="009A0042">
        <w:rPr>
          <w:rFonts w:ascii="Arial" w:hAnsi="Arial" w:cs="Arial"/>
          <w:sz w:val="22"/>
          <w:szCs w:val="22"/>
          <w:lang w:val="en-US"/>
        </w:rPr>
        <w:t>.</w:t>
      </w:r>
    </w:p>
    <w:p w:rsidR="00C66D11" w:rsidRPr="00C66D11" w:rsidRDefault="00C66D11" w:rsidP="007C75DA">
      <w:pPr>
        <w:pStyle w:val="Times"/>
        <w:tabs>
          <w:tab w:val="left" w:pos="0"/>
          <w:tab w:val="left" w:pos="90"/>
          <w:tab w:val="left" w:pos="6480"/>
        </w:tabs>
        <w:ind w:right="-720" w:hanging="720"/>
        <w:jc w:val="both"/>
        <w:rPr>
          <w:rFonts w:ascii="Arial" w:hAnsi="Arial" w:cs="Arial"/>
          <w:sz w:val="22"/>
          <w:szCs w:val="22"/>
        </w:rPr>
      </w:pPr>
    </w:p>
    <w:p w:rsidR="0094491E" w:rsidRPr="00B22295" w:rsidRDefault="0094491E" w:rsidP="007C75DA">
      <w:pPr>
        <w:pStyle w:val="Times"/>
        <w:tabs>
          <w:tab w:val="left" w:pos="0"/>
          <w:tab w:val="left" w:pos="90"/>
          <w:tab w:val="left" w:pos="6480"/>
        </w:tabs>
        <w:ind w:right="-720" w:hanging="720"/>
        <w:jc w:val="both"/>
        <w:rPr>
          <w:rFonts w:ascii="Arial" w:hAnsi="Arial" w:cs="Arial"/>
          <w:sz w:val="22"/>
          <w:szCs w:val="22"/>
        </w:rPr>
      </w:pPr>
    </w:p>
    <w:p w:rsidR="002A52D2" w:rsidRPr="002A52D2" w:rsidRDefault="002A52D2" w:rsidP="00203FA3">
      <w:pPr>
        <w:pStyle w:val="ListParagraph"/>
        <w:tabs>
          <w:tab w:val="left" w:pos="0"/>
          <w:tab w:val="left" w:pos="90"/>
          <w:tab w:val="left" w:pos="720"/>
          <w:tab w:val="left" w:pos="6480"/>
        </w:tabs>
        <w:ind w:left="0" w:right="-720" w:hanging="720"/>
        <w:jc w:val="both"/>
        <w:rPr>
          <w:rFonts w:ascii="Arial" w:hAnsi="Arial" w:cs="Arial"/>
          <w:vanish/>
          <w:sz w:val="22"/>
          <w:szCs w:val="22"/>
          <w:lang w:val="x-none" w:eastAsia="x-none"/>
        </w:rPr>
      </w:pPr>
    </w:p>
    <w:p w:rsidR="002A52D2" w:rsidRPr="002A52D2" w:rsidRDefault="002A52D2" w:rsidP="00203FA3">
      <w:pPr>
        <w:pStyle w:val="ListParagraph"/>
        <w:tabs>
          <w:tab w:val="left" w:pos="0"/>
          <w:tab w:val="left" w:pos="90"/>
          <w:tab w:val="left" w:pos="720"/>
          <w:tab w:val="left" w:pos="6480"/>
        </w:tabs>
        <w:ind w:left="0" w:right="-720" w:hanging="720"/>
        <w:jc w:val="both"/>
        <w:rPr>
          <w:rFonts w:ascii="Arial" w:hAnsi="Arial" w:cs="Arial"/>
          <w:vanish/>
          <w:sz w:val="22"/>
          <w:szCs w:val="22"/>
          <w:lang w:val="x-none" w:eastAsia="x-none"/>
        </w:rPr>
      </w:pPr>
    </w:p>
    <w:p w:rsidR="002A52D2" w:rsidRPr="002A52D2" w:rsidRDefault="002A52D2" w:rsidP="00203FA3">
      <w:pPr>
        <w:pStyle w:val="ListParagraph"/>
        <w:tabs>
          <w:tab w:val="left" w:pos="0"/>
          <w:tab w:val="left" w:pos="90"/>
          <w:tab w:val="left" w:pos="720"/>
          <w:tab w:val="left" w:pos="6480"/>
        </w:tabs>
        <w:ind w:left="0" w:right="-720" w:hanging="720"/>
        <w:jc w:val="both"/>
        <w:rPr>
          <w:rFonts w:ascii="Arial" w:hAnsi="Arial" w:cs="Arial"/>
          <w:vanish/>
          <w:sz w:val="22"/>
          <w:szCs w:val="22"/>
          <w:lang w:val="x-none" w:eastAsia="x-none"/>
        </w:rPr>
      </w:pPr>
    </w:p>
    <w:p w:rsidR="002A52D2" w:rsidRPr="002A52D2" w:rsidRDefault="002A52D2" w:rsidP="00203FA3">
      <w:pPr>
        <w:pStyle w:val="ListParagraph"/>
        <w:tabs>
          <w:tab w:val="left" w:pos="0"/>
          <w:tab w:val="left" w:pos="90"/>
          <w:tab w:val="left" w:pos="720"/>
          <w:tab w:val="left" w:pos="6480"/>
        </w:tabs>
        <w:ind w:left="0" w:right="-720" w:hanging="720"/>
        <w:jc w:val="both"/>
        <w:rPr>
          <w:rFonts w:ascii="Arial" w:hAnsi="Arial" w:cs="Arial"/>
          <w:vanish/>
          <w:sz w:val="22"/>
          <w:szCs w:val="22"/>
          <w:lang w:val="x-none" w:eastAsia="x-none"/>
        </w:rPr>
      </w:pPr>
    </w:p>
    <w:p w:rsidR="002A52D2" w:rsidRPr="002A52D2" w:rsidRDefault="002A52D2" w:rsidP="00203FA3">
      <w:pPr>
        <w:pStyle w:val="ListParagraph"/>
        <w:tabs>
          <w:tab w:val="left" w:pos="0"/>
          <w:tab w:val="left" w:pos="90"/>
          <w:tab w:val="left" w:pos="720"/>
          <w:tab w:val="left" w:pos="6480"/>
        </w:tabs>
        <w:ind w:left="0" w:right="-720" w:hanging="720"/>
        <w:jc w:val="both"/>
        <w:rPr>
          <w:rFonts w:ascii="Arial" w:hAnsi="Arial" w:cs="Arial"/>
          <w:vanish/>
          <w:sz w:val="22"/>
          <w:szCs w:val="22"/>
          <w:lang w:val="x-none" w:eastAsia="x-none"/>
        </w:rPr>
      </w:pPr>
    </w:p>
    <w:p w:rsidR="002A52D2" w:rsidRPr="002A52D2" w:rsidRDefault="002A52D2" w:rsidP="00203FA3">
      <w:pPr>
        <w:pStyle w:val="ListParagraph"/>
        <w:tabs>
          <w:tab w:val="left" w:pos="0"/>
          <w:tab w:val="left" w:pos="90"/>
          <w:tab w:val="left" w:pos="720"/>
          <w:tab w:val="left" w:pos="6480"/>
        </w:tabs>
        <w:ind w:left="0" w:right="-720" w:hanging="720"/>
        <w:jc w:val="both"/>
        <w:rPr>
          <w:rFonts w:ascii="Arial" w:hAnsi="Arial" w:cs="Arial"/>
          <w:vanish/>
          <w:sz w:val="22"/>
          <w:szCs w:val="22"/>
          <w:lang w:val="x-none" w:eastAsia="x-none"/>
        </w:rPr>
      </w:pPr>
    </w:p>
    <w:p w:rsidR="002A52D2" w:rsidRPr="002A52D2" w:rsidRDefault="002A52D2" w:rsidP="00203FA3">
      <w:pPr>
        <w:pStyle w:val="ListParagraph"/>
        <w:tabs>
          <w:tab w:val="left" w:pos="0"/>
          <w:tab w:val="left" w:pos="90"/>
          <w:tab w:val="left" w:pos="720"/>
          <w:tab w:val="left" w:pos="6480"/>
        </w:tabs>
        <w:ind w:left="0" w:right="-720" w:hanging="720"/>
        <w:jc w:val="both"/>
        <w:rPr>
          <w:rFonts w:ascii="Arial" w:hAnsi="Arial" w:cs="Arial"/>
          <w:vanish/>
          <w:sz w:val="22"/>
          <w:szCs w:val="22"/>
          <w:lang w:val="x-none" w:eastAsia="x-none"/>
        </w:rPr>
      </w:pPr>
    </w:p>
    <w:p w:rsidR="002A52D2" w:rsidRPr="002A52D2" w:rsidRDefault="002A52D2" w:rsidP="00203FA3">
      <w:pPr>
        <w:pStyle w:val="ListParagraph"/>
        <w:tabs>
          <w:tab w:val="left" w:pos="0"/>
          <w:tab w:val="left" w:pos="90"/>
          <w:tab w:val="left" w:pos="720"/>
          <w:tab w:val="left" w:pos="6480"/>
        </w:tabs>
        <w:ind w:left="0" w:right="-720" w:hanging="720"/>
        <w:jc w:val="both"/>
        <w:rPr>
          <w:rFonts w:ascii="Arial" w:hAnsi="Arial" w:cs="Arial"/>
          <w:vanish/>
          <w:sz w:val="22"/>
          <w:szCs w:val="22"/>
          <w:lang w:val="x-none" w:eastAsia="x-none"/>
        </w:rPr>
      </w:pPr>
    </w:p>
    <w:p w:rsidR="002A52D2" w:rsidRPr="002A52D2" w:rsidRDefault="002A52D2" w:rsidP="00203FA3">
      <w:pPr>
        <w:pStyle w:val="ListParagraph"/>
        <w:tabs>
          <w:tab w:val="left" w:pos="0"/>
          <w:tab w:val="left" w:pos="90"/>
          <w:tab w:val="left" w:pos="720"/>
          <w:tab w:val="left" w:pos="6480"/>
        </w:tabs>
        <w:ind w:left="0" w:right="-720" w:hanging="720"/>
        <w:jc w:val="both"/>
        <w:rPr>
          <w:rFonts w:ascii="Arial" w:hAnsi="Arial" w:cs="Arial"/>
          <w:vanish/>
          <w:sz w:val="22"/>
          <w:szCs w:val="22"/>
          <w:lang w:val="x-none" w:eastAsia="x-none"/>
        </w:rPr>
      </w:pPr>
    </w:p>
    <w:p w:rsidR="002A52D2" w:rsidRPr="002A52D2" w:rsidRDefault="002A52D2" w:rsidP="00203FA3">
      <w:pPr>
        <w:pStyle w:val="ListParagraph"/>
        <w:tabs>
          <w:tab w:val="left" w:pos="0"/>
          <w:tab w:val="left" w:pos="90"/>
          <w:tab w:val="left" w:pos="720"/>
          <w:tab w:val="left" w:pos="6480"/>
        </w:tabs>
        <w:ind w:left="0" w:right="-720" w:hanging="720"/>
        <w:jc w:val="both"/>
        <w:rPr>
          <w:rFonts w:ascii="Arial" w:hAnsi="Arial" w:cs="Arial"/>
          <w:vanish/>
          <w:sz w:val="22"/>
          <w:szCs w:val="22"/>
          <w:lang w:val="x-none" w:eastAsia="x-none"/>
        </w:rPr>
      </w:pPr>
    </w:p>
    <w:p w:rsidR="002A52D2" w:rsidRPr="002A52D2" w:rsidRDefault="002A52D2" w:rsidP="00203FA3">
      <w:pPr>
        <w:pStyle w:val="ListParagraph"/>
        <w:tabs>
          <w:tab w:val="left" w:pos="0"/>
          <w:tab w:val="left" w:pos="90"/>
          <w:tab w:val="left" w:pos="720"/>
          <w:tab w:val="left" w:pos="6480"/>
        </w:tabs>
        <w:ind w:left="0" w:right="-720" w:hanging="720"/>
        <w:jc w:val="both"/>
        <w:rPr>
          <w:rFonts w:ascii="Arial" w:hAnsi="Arial" w:cs="Arial"/>
          <w:vanish/>
          <w:sz w:val="22"/>
          <w:szCs w:val="22"/>
          <w:lang w:val="x-none" w:eastAsia="x-none"/>
        </w:rPr>
      </w:pPr>
    </w:p>
    <w:p w:rsidR="002A52D2" w:rsidRPr="002A52D2" w:rsidRDefault="002A52D2" w:rsidP="00203FA3">
      <w:pPr>
        <w:pStyle w:val="ListParagraph"/>
        <w:tabs>
          <w:tab w:val="left" w:pos="0"/>
          <w:tab w:val="left" w:pos="90"/>
          <w:tab w:val="left" w:pos="720"/>
          <w:tab w:val="left" w:pos="6480"/>
        </w:tabs>
        <w:ind w:left="0" w:right="-720" w:hanging="720"/>
        <w:jc w:val="both"/>
        <w:rPr>
          <w:rFonts w:ascii="Arial" w:hAnsi="Arial" w:cs="Arial"/>
          <w:vanish/>
          <w:sz w:val="22"/>
          <w:szCs w:val="22"/>
          <w:lang w:val="x-none" w:eastAsia="x-none"/>
        </w:rPr>
      </w:pPr>
    </w:p>
    <w:p w:rsidR="002A52D2" w:rsidRPr="002A52D2" w:rsidRDefault="002A52D2" w:rsidP="00203FA3">
      <w:pPr>
        <w:pStyle w:val="ListParagraph"/>
        <w:tabs>
          <w:tab w:val="left" w:pos="0"/>
          <w:tab w:val="left" w:pos="90"/>
          <w:tab w:val="left" w:pos="720"/>
          <w:tab w:val="left" w:pos="6480"/>
        </w:tabs>
        <w:ind w:left="0" w:right="-720" w:hanging="720"/>
        <w:jc w:val="both"/>
        <w:rPr>
          <w:rFonts w:ascii="Arial" w:hAnsi="Arial" w:cs="Arial"/>
          <w:vanish/>
          <w:sz w:val="22"/>
          <w:szCs w:val="22"/>
          <w:lang w:val="x-none" w:eastAsia="x-none"/>
        </w:rPr>
      </w:pPr>
    </w:p>
    <w:p w:rsidR="002A52D2" w:rsidRPr="002A52D2" w:rsidRDefault="002A52D2" w:rsidP="00203FA3">
      <w:pPr>
        <w:pStyle w:val="ListParagraph"/>
        <w:tabs>
          <w:tab w:val="left" w:pos="0"/>
          <w:tab w:val="left" w:pos="90"/>
          <w:tab w:val="left" w:pos="720"/>
          <w:tab w:val="left" w:pos="6480"/>
        </w:tabs>
        <w:ind w:left="0" w:right="-720" w:hanging="720"/>
        <w:jc w:val="both"/>
        <w:rPr>
          <w:rFonts w:ascii="Arial" w:hAnsi="Arial" w:cs="Arial"/>
          <w:vanish/>
          <w:sz w:val="22"/>
          <w:szCs w:val="22"/>
          <w:lang w:val="x-none" w:eastAsia="x-none"/>
        </w:rPr>
      </w:pPr>
    </w:p>
    <w:p w:rsidR="002A52D2" w:rsidRPr="002A52D2" w:rsidRDefault="002A52D2" w:rsidP="00203FA3">
      <w:pPr>
        <w:pStyle w:val="ListParagraph"/>
        <w:tabs>
          <w:tab w:val="left" w:pos="0"/>
          <w:tab w:val="left" w:pos="90"/>
          <w:tab w:val="left" w:pos="720"/>
          <w:tab w:val="left" w:pos="6480"/>
        </w:tabs>
        <w:ind w:left="0" w:right="-720" w:hanging="720"/>
        <w:jc w:val="both"/>
        <w:rPr>
          <w:rFonts w:ascii="Arial" w:hAnsi="Arial" w:cs="Arial"/>
          <w:vanish/>
          <w:sz w:val="22"/>
          <w:szCs w:val="22"/>
          <w:lang w:val="x-none" w:eastAsia="x-none"/>
        </w:rPr>
      </w:pPr>
    </w:p>
    <w:p w:rsidR="002A52D2" w:rsidRPr="002A52D2" w:rsidRDefault="002A52D2" w:rsidP="00203FA3">
      <w:pPr>
        <w:pStyle w:val="ListParagraph"/>
        <w:tabs>
          <w:tab w:val="left" w:pos="0"/>
          <w:tab w:val="left" w:pos="90"/>
          <w:tab w:val="left" w:pos="720"/>
          <w:tab w:val="left" w:pos="6480"/>
        </w:tabs>
        <w:ind w:left="0" w:right="-720" w:hanging="720"/>
        <w:jc w:val="both"/>
        <w:rPr>
          <w:rFonts w:ascii="Arial" w:hAnsi="Arial" w:cs="Arial"/>
          <w:vanish/>
          <w:sz w:val="22"/>
          <w:szCs w:val="22"/>
          <w:lang w:val="x-none" w:eastAsia="x-none"/>
        </w:rPr>
      </w:pPr>
    </w:p>
    <w:p w:rsidR="002A52D2" w:rsidRPr="002A52D2" w:rsidRDefault="002A52D2" w:rsidP="00203FA3">
      <w:pPr>
        <w:pStyle w:val="ListParagraph"/>
        <w:tabs>
          <w:tab w:val="left" w:pos="0"/>
          <w:tab w:val="left" w:pos="90"/>
          <w:tab w:val="left" w:pos="720"/>
          <w:tab w:val="left" w:pos="6480"/>
        </w:tabs>
        <w:ind w:left="0" w:right="-720" w:hanging="720"/>
        <w:jc w:val="both"/>
        <w:rPr>
          <w:rFonts w:ascii="Arial" w:hAnsi="Arial" w:cs="Arial"/>
          <w:vanish/>
          <w:sz w:val="22"/>
          <w:szCs w:val="22"/>
          <w:lang w:val="x-none" w:eastAsia="x-none"/>
        </w:rPr>
      </w:pPr>
    </w:p>
    <w:p w:rsidR="002A52D2" w:rsidRPr="002A52D2" w:rsidRDefault="002A52D2" w:rsidP="00203FA3">
      <w:pPr>
        <w:pStyle w:val="ListParagraph"/>
        <w:tabs>
          <w:tab w:val="left" w:pos="0"/>
          <w:tab w:val="left" w:pos="90"/>
          <w:tab w:val="left" w:pos="720"/>
          <w:tab w:val="left" w:pos="6480"/>
        </w:tabs>
        <w:ind w:left="0" w:right="-720" w:hanging="720"/>
        <w:jc w:val="both"/>
        <w:rPr>
          <w:rFonts w:ascii="Arial" w:hAnsi="Arial" w:cs="Arial"/>
          <w:vanish/>
          <w:sz w:val="22"/>
          <w:szCs w:val="22"/>
          <w:lang w:val="x-none" w:eastAsia="x-none"/>
        </w:rPr>
      </w:pPr>
    </w:p>
    <w:p w:rsidR="002A52D2" w:rsidRPr="002A52D2" w:rsidRDefault="002A52D2" w:rsidP="00203FA3">
      <w:pPr>
        <w:pStyle w:val="ListParagraph"/>
        <w:tabs>
          <w:tab w:val="left" w:pos="0"/>
          <w:tab w:val="left" w:pos="90"/>
          <w:tab w:val="left" w:pos="720"/>
          <w:tab w:val="left" w:pos="6480"/>
        </w:tabs>
        <w:ind w:left="0" w:right="-720" w:hanging="720"/>
        <w:jc w:val="both"/>
        <w:rPr>
          <w:rFonts w:ascii="Arial" w:hAnsi="Arial" w:cs="Arial"/>
          <w:vanish/>
          <w:sz w:val="22"/>
          <w:szCs w:val="22"/>
          <w:lang w:val="x-none" w:eastAsia="x-none"/>
        </w:rPr>
      </w:pPr>
    </w:p>
    <w:p w:rsidR="002A52D2" w:rsidRPr="002A52D2" w:rsidRDefault="002A52D2" w:rsidP="00203FA3">
      <w:pPr>
        <w:pStyle w:val="ListParagraph"/>
        <w:tabs>
          <w:tab w:val="left" w:pos="0"/>
          <w:tab w:val="left" w:pos="90"/>
          <w:tab w:val="left" w:pos="720"/>
          <w:tab w:val="left" w:pos="6480"/>
        </w:tabs>
        <w:ind w:left="0" w:right="-720" w:hanging="720"/>
        <w:jc w:val="both"/>
        <w:rPr>
          <w:rFonts w:ascii="Arial" w:hAnsi="Arial" w:cs="Arial"/>
          <w:vanish/>
          <w:sz w:val="22"/>
          <w:szCs w:val="22"/>
          <w:lang w:val="x-none" w:eastAsia="x-none"/>
        </w:rPr>
      </w:pPr>
    </w:p>
    <w:p w:rsidR="002A52D2" w:rsidRPr="002A52D2" w:rsidRDefault="002A52D2" w:rsidP="00203FA3">
      <w:pPr>
        <w:pStyle w:val="ListParagraph"/>
        <w:tabs>
          <w:tab w:val="left" w:pos="0"/>
          <w:tab w:val="left" w:pos="90"/>
          <w:tab w:val="left" w:pos="720"/>
          <w:tab w:val="left" w:pos="6480"/>
        </w:tabs>
        <w:ind w:left="0" w:right="-720" w:hanging="720"/>
        <w:jc w:val="both"/>
        <w:rPr>
          <w:rFonts w:ascii="Arial" w:hAnsi="Arial" w:cs="Arial"/>
          <w:vanish/>
          <w:sz w:val="22"/>
          <w:szCs w:val="22"/>
          <w:lang w:val="x-none" w:eastAsia="x-none"/>
        </w:rPr>
      </w:pPr>
    </w:p>
    <w:p w:rsidR="002A52D2" w:rsidRPr="002A52D2" w:rsidRDefault="002A52D2" w:rsidP="00203FA3">
      <w:pPr>
        <w:pStyle w:val="ListParagraph"/>
        <w:tabs>
          <w:tab w:val="left" w:pos="0"/>
          <w:tab w:val="left" w:pos="90"/>
          <w:tab w:val="left" w:pos="720"/>
          <w:tab w:val="left" w:pos="6480"/>
        </w:tabs>
        <w:ind w:left="0" w:right="-720" w:hanging="720"/>
        <w:jc w:val="both"/>
        <w:rPr>
          <w:rFonts w:ascii="Arial" w:hAnsi="Arial" w:cs="Arial"/>
          <w:vanish/>
          <w:sz w:val="22"/>
          <w:szCs w:val="22"/>
          <w:lang w:val="x-none" w:eastAsia="x-none"/>
        </w:rPr>
      </w:pPr>
    </w:p>
    <w:p w:rsidR="002A52D2" w:rsidRPr="002A52D2" w:rsidRDefault="002A52D2" w:rsidP="00203FA3">
      <w:pPr>
        <w:pStyle w:val="ListParagraph"/>
        <w:tabs>
          <w:tab w:val="left" w:pos="0"/>
          <w:tab w:val="left" w:pos="90"/>
          <w:tab w:val="left" w:pos="720"/>
          <w:tab w:val="left" w:pos="6480"/>
        </w:tabs>
        <w:ind w:left="0" w:right="-720" w:hanging="720"/>
        <w:jc w:val="both"/>
        <w:rPr>
          <w:rFonts w:ascii="Arial" w:hAnsi="Arial" w:cs="Arial"/>
          <w:vanish/>
          <w:sz w:val="22"/>
          <w:szCs w:val="22"/>
          <w:lang w:val="x-none" w:eastAsia="x-none"/>
        </w:rPr>
      </w:pPr>
    </w:p>
    <w:p w:rsidR="002A52D2" w:rsidRPr="002A52D2" w:rsidRDefault="002A52D2" w:rsidP="00203FA3">
      <w:pPr>
        <w:pStyle w:val="ListParagraph"/>
        <w:tabs>
          <w:tab w:val="left" w:pos="0"/>
          <w:tab w:val="left" w:pos="90"/>
          <w:tab w:val="left" w:pos="720"/>
          <w:tab w:val="left" w:pos="6480"/>
        </w:tabs>
        <w:ind w:left="0" w:right="-720" w:hanging="720"/>
        <w:jc w:val="both"/>
        <w:rPr>
          <w:rFonts w:ascii="Arial" w:hAnsi="Arial" w:cs="Arial"/>
          <w:vanish/>
          <w:sz w:val="22"/>
          <w:szCs w:val="22"/>
          <w:lang w:val="x-none" w:eastAsia="x-none"/>
        </w:rPr>
      </w:pPr>
    </w:p>
    <w:p w:rsidR="002A52D2" w:rsidRPr="002A52D2" w:rsidRDefault="002A52D2" w:rsidP="00203FA3">
      <w:pPr>
        <w:pStyle w:val="ListParagraph"/>
        <w:tabs>
          <w:tab w:val="left" w:pos="0"/>
          <w:tab w:val="left" w:pos="90"/>
          <w:tab w:val="left" w:pos="720"/>
          <w:tab w:val="left" w:pos="6480"/>
        </w:tabs>
        <w:ind w:left="0" w:right="-720" w:hanging="720"/>
        <w:jc w:val="both"/>
        <w:rPr>
          <w:rFonts w:ascii="Arial" w:hAnsi="Arial" w:cs="Arial"/>
          <w:vanish/>
          <w:sz w:val="22"/>
          <w:szCs w:val="22"/>
          <w:lang w:val="x-none" w:eastAsia="x-none"/>
        </w:rPr>
      </w:pPr>
    </w:p>
    <w:p w:rsidR="002A52D2" w:rsidRPr="002A52D2" w:rsidRDefault="002A52D2" w:rsidP="00203FA3">
      <w:pPr>
        <w:pStyle w:val="ListParagraph"/>
        <w:tabs>
          <w:tab w:val="left" w:pos="0"/>
          <w:tab w:val="left" w:pos="90"/>
          <w:tab w:val="left" w:pos="720"/>
          <w:tab w:val="left" w:pos="6480"/>
        </w:tabs>
        <w:ind w:left="0" w:right="-720" w:hanging="720"/>
        <w:jc w:val="both"/>
        <w:rPr>
          <w:rFonts w:ascii="Arial" w:hAnsi="Arial" w:cs="Arial"/>
          <w:vanish/>
          <w:sz w:val="22"/>
          <w:szCs w:val="22"/>
          <w:lang w:val="x-none" w:eastAsia="x-none"/>
        </w:rPr>
      </w:pPr>
    </w:p>
    <w:p w:rsidR="002A52D2" w:rsidRPr="002A52D2" w:rsidRDefault="002A52D2" w:rsidP="00203FA3">
      <w:pPr>
        <w:pStyle w:val="ListParagraph"/>
        <w:tabs>
          <w:tab w:val="left" w:pos="0"/>
          <w:tab w:val="left" w:pos="90"/>
          <w:tab w:val="left" w:pos="720"/>
          <w:tab w:val="left" w:pos="6480"/>
        </w:tabs>
        <w:ind w:left="0" w:right="-720" w:hanging="720"/>
        <w:jc w:val="both"/>
        <w:rPr>
          <w:rFonts w:ascii="Arial" w:hAnsi="Arial" w:cs="Arial"/>
          <w:vanish/>
          <w:sz w:val="22"/>
          <w:szCs w:val="22"/>
          <w:lang w:val="x-none" w:eastAsia="x-none"/>
        </w:rPr>
      </w:pPr>
    </w:p>
    <w:p w:rsidR="002A52D2" w:rsidRPr="002A52D2" w:rsidRDefault="002A52D2" w:rsidP="00203FA3">
      <w:pPr>
        <w:pStyle w:val="ListParagraph"/>
        <w:tabs>
          <w:tab w:val="left" w:pos="0"/>
          <w:tab w:val="left" w:pos="90"/>
          <w:tab w:val="left" w:pos="720"/>
          <w:tab w:val="left" w:pos="6480"/>
        </w:tabs>
        <w:ind w:left="0" w:right="-720" w:hanging="720"/>
        <w:jc w:val="both"/>
        <w:rPr>
          <w:rFonts w:ascii="Arial" w:hAnsi="Arial" w:cs="Arial"/>
          <w:vanish/>
          <w:sz w:val="22"/>
          <w:szCs w:val="22"/>
          <w:lang w:val="x-none" w:eastAsia="x-none"/>
        </w:rPr>
      </w:pPr>
    </w:p>
    <w:p w:rsidR="002A52D2" w:rsidRPr="002A52D2" w:rsidRDefault="002A52D2" w:rsidP="00203FA3">
      <w:pPr>
        <w:pStyle w:val="ListParagraph"/>
        <w:tabs>
          <w:tab w:val="left" w:pos="0"/>
          <w:tab w:val="left" w:pos="90"/>
          <w:tab w:val="left" w:pos="720"/>
          <w:tab w:val="left" w:pos="6480"/>
        </w:tabs>
        <w:ind w:left="0" w:right="-720" w:hanging="720"/>
        <w:jc w:val="both"/>
        <w:rPr>
          <w:rFonts w:ascii="Arial" w:hAnsi="Arial" w:cs="Arial"/>
          <w:vanish/>
          <w:sz w:val="22"/>
          <w:szCs w:val="22"/>
          <w:lang w:val="x-none" w:eastAsia="x-none"/>
        </w:rPr>
      </w:pPr>
    </w:p>
    <w:p w:rsidR="002A52D2" w:rsidRPr="002A52D2" w:rsidRDefault="002A52D2" w:rsidP="00203FA3">
      <w:pPr>
        <w:pStyle w:val="ListParagraph"/>
        <w:tabs>
          <w:tab w:val="left" w:pos="0"/>
          <w:tab w:val="left" w:pos="90"/>
          <w:tab w:val="left" w:pos="720"/>
          <w:tab w:val="left" w:pos="6480"/>
        </w:tabs>
        <w:ind w:left="0" w:right="-720" w:hanging="720"/>
        <w:jc w:val="both"/>
        <w:rPr>
          <w:rFonts w:ascii="Arial" w:hAnsi="Arial" w:cs="Arial"/>
          <w:vanish/>
          <w:sz w:val="22"/>
          <w:szCs w:val="22"/>
          <w:lang w:val="x-none" w:eastAsia="x-none"/>
        </w:rPr>
      </w:pPr>
    </w:p>
    <w:p w:rsidR="002A52D2" w:rsidRPr="002A52D2" w:rsidRDefault="002A52D2" w:rsidP="00203FA3">
      <w:pPr>
        <w:pStyle w:val="ListParagraph"/>
        <w:tabs>
          <w:tab w:val="left" w:pos="0"/>
          <w:tab w:val="left" w:pos="90"/>
          <w:tab w:val="left" w:pos="720"/>
          <w:tab w:val="left" w:pos="6480"/>
        </w:tabs>
        <w:ind w:left="0" w:right="-720" w:hanging="720"/>
        <w:jc w:val="both"/>
        <w:rPr>
          <w:rFonts w:ascii="Arial" w:hAnsi="Arial" w:cs="Arial"/>
          <w:vanish/>
          <w:sz w:val="22"/>
          <w:szCs w:val="22"/>
          <w:lang w:val="x-none" w:eastAsia="x-none"/>
        </w:rPr>
      </w:pPr>
    </w:p>
    <w:p w:rsidR="002A52D2" w:rsidRPr="002A52D2" w:rsidRDefault="002A52D2" w:rsidP="00203FA3">
      <w:pPr>
        <w:pStyle w:val="ListParagraph"/>
        <w:tabs>
          <w:tab w:val="left" w:pos="0"/>
          <w:tab w:val="left" w:pos="90"/>
          <w:tab w:val="left" w:pos="720"/>
          <w:tab w:val="left" w:pos="6480"/>
        </w:tabs>
        <w:ind w:left="0" w:right="-720" w:hanging="720"/>
        <w:jc w:val="both"/>
        <w:rPr>
          <w:rFonts w:ascii="Arial" w:hAnsi="Arial" w:cs="Arial"/>
          <w:vanish/>
          <w:sz w:val="22"/>
          <w:szCs w:val="22"/>
          <w:lang w:val="x-none" w:eastAsia="x-none"/>
        </w:rPr>
      </w:pPr>
    </w:p>
    <w:p w:rsidR="002A52D2" w:rsidRPr="002A52D2" w:rsidRDefault="002A52D2" w:rsidP="00203FA3">
      <w:pPr>
        <w:pStyle w:val="ListParagraph"/>
        <w:tabs>
          <w:tab w:val="left" w:pos="0"/>
          <w:tab w:val="left" w:pos="90"/>
          <w:tab w:val="left" w:pos="720"/>
          <w:tab w:val="left" w:pos="6480"/>
        </w:tabs>
        <w:ind w:left="0" w:right="-720" w:hanging="720"/>
        <w:jc w:val="both"/>
        <w:rPr>
          <w:rFonts w:ascii="Arial" w:hAnsi="Arial" w:cs="Arial"/>
          <w:vanish/>
          <w:sz w:val="22"/>
          <w:szCs w:val="22"/>
          <w:lang w:val="x-none" w:eastAsia="x-none"/>
        </w:rPr>
      </w:pPr>
    </w:p>
    <w:p w:rsidR="002A52D2" w:rsidRPr="002A52D2" w:rsidRDefault="002A52D2" w:rsidP="00203FA3">
      <w:pPr>
        <w:pStyle w:val="ListParagraph"/>
        <w:tabs>
          <w:tab w:val="left" w:pos="0"/>
          <w:tab w:val="left" w:pos="90"/>
          <w:tab w:val="left" w:pos="720"/>
          <w:tab w:val="left" w:pos="6480"/>
        </w:tabs>
        <w:ind w:left="0" w:right="-720" w:hanging="720"/>
        <w:jc w:val="both"/>
        <w:rPr>
          <w:rFonts w:ascii="Arial" w:hAnsi="Arial" w:cs="Arial"/>
          <w:vanish/>
          <w:sz w:val="22"/>
          <w:szCs w:val="22"/>
          <w:lang w:val="x-none" w:eastAsia="x-none"/>
        </w:rPr>
      </w:pPr>
    </w:p>
    <w:p w:rsidR="002A52D2" w:rsidRPr="002A52D2" w:rsidRDefault="002A52D2" w:rsidP="00203FA3">
      <w:pPr>
        <w:pStyle w:val="ListParagraph"/>
        <w:tabs>
          <w:tab w:val="left" w:pos="0"/>
          <w:tab w:val="left" w:pos="90"/>
          <w:tab w:val="left" w:pos="720"/>
          <w:tab w:val="left" w:pos="6480"/>
        </w:tabs>
        <w:ind w:left="0" w:right="-720" w:hanging="720"/>
        <w:jc w:val="both"/>
        <w:rPr>
          <w:rFonts w:ascii="Arial" w:hAnsi="Arial" w:cs="Arial"/>
          <w:vanish/>
          <w:sz w:val="22"/>
          <w:szCs w:val="22"/>
          <w:lang w:val="x-none" w:eastAsia="x-none"/>
        </w:rPr>
      </w:pPr>
    </w:p>
    <w:p w:rsidR="002A52D2" w:rsidRPr="002A52D2" w:rsidRDefault="002A52D2" w:rsidP="00203FA3">
      <w:pPr>
        <w:pStyle w:val="ListParagraph"/>
        <w:tabs>
          <w:tab w:val="left" w:pos="0"/>
          <w:tab w:val="left" w:pos="90"/>
          <w:tab w:val="left" w:pos="720"/>
          <w:tab w:val="left" w:pos="6480"/>
        </w:tabs>
        <w:ind w:left="0" w:right="-720" w:hanging="720"/>
        <w:jc w:val="both"/>
        <w:rPr>
          <w:rFonts w:ascii="Arial" w:hAnsi="Arial" w:cs="Arial"/>
          <w:vanish/>
          <w:sz w:val="22"/>
          <w:szCs w:val="22"/>
          <w:lang w:val="x-none" w:eastAsia="x-none"/>
        </w:rPr>
      </w:pPr>
    </w:p>
    <w:p w:rsidR="002A52D2" w:rsidRPr="002A52D2" w:rsidRDefault="002A52D2" w:rsidP="00203FA3">
      <w:pPr>
        <w:pStyle w:val="ListParagraph"/>
        <w:tabs>
          <w:tab w:val="left" w:pos="0"/>
          <w:tab w:val="left" w:pos="90"/>
          <w:tab w:val="left" w:pos="720"/>
          <w:tab w:val="left" w:pos="6480"/>
        </w:tabs>
        <w:ind w:left="0" w:right="-720" w:hanging="720"/>
        <w:jc w:val="both"/>
        <w:rPr>
          <w:rFonts w:ascii="Arial" w:hAnsi="Arial" w:cs="Arial"/>
          <w:vanish/>
          <w:sz w:val="22"/>
          <w:szCs w:val="22"/>
          <w:lang w:val="x-none" w:eastAsia="x-none"/>
        </w:rPr>
      </w:pPr>
    </w:p>
    <w:p w:rsidR="002A52D2" w:rsidRPr="002A52D2" w:rsidRDefault="002A52D2" w:rsidP="00203FA3">
      <w:pPr>
        <w:pStyle w:val="ListParagraph"/>
        <w:tabs>
          <w:tab w:val="left" w:pos="0"/>
          <w:tab w:val="left" w:pos="90"/>
          <w:tab w:val="left" w:pos="720"/>
          <w:tab w:val="left" w:pos="6480"/>
        </w:tabs>
        <w:ind w:left="0" w:right="-720" w:hanging="720"/>
        <w:jc w:val="both"/>
        <w:rPr>
          <w:rFonts w:ascii="Arial" w:hAnsi="Arial" w:cs="Arial"/>
          <w:vanish/>
          <w:sz w:val="22"/>
          <w:szCs w:val="22"/>
          <w:lang w:val="x-none" w:eastAsia="x-none"/>
        </w:rPr>
      </w:pPr>
    </w:p>
    <w:p w:rsidR="002A52D2" w:rsidRPr="002A52D2" w:rsidRDefault="002A52D2" w:rsidP="00203FA3">
      <w:pPr>
        <w:pStyle w:val="ListParagraph"/>
        <w:tabs>
          <w:tab w:val="left" w:pos="0"/>
          <w:tab w:val="left" w:pos="90"/>
          <w:tab w:val="left" w:pos="720"/>
          <w:tab w:val="left" w:pos="6480"/>
        </w:tabs>
        <w:ind w:left="0" w:right="-720" w:hanging="720"/>
        <w:jc w:val="both"/>
        <w:rPr>
          <w:rFonts w:ascii="Arial" w:hAnsi="Arial" w:cs="Arial"/>
          <w:vanish/>
          <w:sz w:val="22"/>
          <w:szCs w:val="22"/>
          <w:lang w:val="x-none" w:eastAsia="x-none"/>
        </w:rPr>
      </w:pPr>
    </w:p>
    <w:p w:rsidR="002A52D2" w:rsidRPr="002A52D2" w:rsidRDefault="002A52D2" w:rsidP="00203FA3">
      <w:pPr>
        <w:pStyle w:val="ListParagraph"/>
        <w:tabs>
          <w:tab w:val="left" w:pos="0"/>
          <w:tab w:val="left" w:pos="90"/>
          <w:tab w:val="left" w:pos="720"/>
          <w:tab w:val="left" w:pos="6480"/>
        </w:tabs>
        <w:ind w:left="0" w:right="-720" w:hanging="720"/>
        <w:jc w:val="both"/>
        <w:rPr>
          <w:rFonts w:ascii="Arial" w:hAnsi="Arial" w:cs="Arial"/>
          <w:vanish/>
          <w:sz w:val="22"/>
          <w:szCs w:val="22"/>
          <w:lang w:val="x-none" w:eastAsia="x-none"/>
        </w:rPr>
      </w:pPr>
    </w:p>
    <w:p w:rsidR="002A52D2" w:rsidRPr="002A52D2" w:rsidRDefault="002A52D2" w:rsidP="00203FA3">
      <w:pPr>
        <w:pStyle w:val="ListParagraph"/>
        <w:tabs>
          <w:tab w:val="left" w:pos="0"/>
          <w:tab w:val="left" w:pos="90"/>
          <w:tab w:val="left" w:pos="720"/>
          <w:tab w:val="left" w:pos="6480"/>
        </w:tabs>
        <w:ind w:left="0" w:right="-720" w:hanging="720"/>
        <w:jc w:val="both"/>
        <w:rPr>
          <w:rFonts w:ascii="Arial" w:hAnsi="Arial" w:cs="Arial"/>
          <w:vanish/>
          <w:sz w:val="22"/>
          <w:szCs w:val="22"/>
          <w:lang w:val="x-none" w:eastAsia="x-none"/>
        </w:rPr>
      </w:pPr>
    </w:p>
    <w:p w:rsidR="002A52D2" w:rsidRPr="002A52D2" w:rsidRDefault="002A52D2" w:rsidP="00203FA3">
      <w:pPr>
        <w:pStyle w:val="ListParagraph"/>
        <w:tabs>
          <w:tab w:val="left" w:pos="0"/>
          <w:tab w:val="left" w:pos="90"/>
          <w:tab w:val="left" w:pos="720"/>
          <w:tab w:val="left" w:pos="6480"/>
        </w:tabs>
        <w:ind w:left="0" w:right="-720" w:hanging="720"/>
        <w:jc w:val="both"/>
        <w:rPr>
          <w:rFonts w:ascii="Arial" w:hAnsi="Arial" w:cs="Arial"/>
          <w:vanish/>
          <w:sz w:val="22"/>
          <w:szCs w:val="22"/>
          <w:lang w:val="x-none" w:eastAsia="x-none"/>
        </w:rPr>
      </w:pPr>
    </w:p>
    <w:p w:rsidR="002A52D2" w:rsidRPr="002A52D2" w:rsidRDefault="002A52D2" w:rsidP="00203FA3">
      <w:pPr>
        <w:pStyle w:val="ListParagraph"/>
        <w:tabs>
          <w:tab w:val="left" w:pos="0"/>
          <w:tab w:val="left" w:pos="90"/>
          <w:tab w:val="left" w:pos="720"/>
          <w:tab w:val="left" w:pos="6480"/>
        </w:tabs>
        <w:ind w:left="0" w:right="-720" w:hanging="720"/>
        <w:jc w:val="both"/>
        <w:rPr>
          <w:rFonts w:ascii="Arial" w:hAnsi="Arial" w:cs="Arial"/>
          <w:vanish/>
          <w:sz w:val="22"/>
          <w:szCs w:val="22"/>
          <w:lang w:val="x-none" w:eastAsia="x-none"/>
        </w:rPr>
      </w:pPr>
    </w:p>
    <w:p w:rsidR="002A52D2" w:rsidRPr="002A52D2" w:rsidRDefault="002A52D2" w:rsidP="00203FA3">
      <w:pPr>
        <w:pStyle w:val="ListParagraph"/>
        <w:tabs>
          <w:tab w:val="left" w:pos="0"/>
          <w:tab w:val="left" w:pos="90"/>
          <w:tab w:val="left" w:pos="720"/>
          <w:tab w:val="left" w:pos="6480"/>
        </w:tabs>
        <w:ind w:left="0" w:right="-720" w:hanging="720"/>
        <w:jc w:val="both"/>
        <w:rPr>
          <w:rFonts w:ascii="Arial" w:hAnsi="Arial" w:cs="Arial"/>
          <w:vanish/>
          <w:sz w:val="22"/>
          <w:szCs w:val="22"/>
          <w:lang w:val="x-none" w:eastAsia="x-none"/>
        </w:rPr>
      </w:pPr>
    </w:p>
    <w:p w:rsidR="002A52D2" w:rsidRPr="002A52D2" w:rsidRDefault="002A52D2" w:rsidP="00203FA3">
      <w:pPr>
        <w:pStyle w:val="ListParagraph"/>
        <w:tabs>
          <w:tab w:val="left" w:pos="0"/>
          <w:tab w:val="left" w:pos="90"/>
          <w:tab w:val="left" w:pos="720"/>
          <w:tab w:val="left" w:pos="6480"/>
        </w:tabs>
        <w:ind w:left="0" w:right="-720" w:hanging="720"/>
        <w:jc w:val="both"/>
        <w:rPr>
          <w:rFonts w:ascii="Arial" w:hAnsi="Arial" w:cs="Arial"/>
          <w:vanish/>
          <w:sz w:val="22"/>
          <w:szCs w:val="22"/>
          <w:lang w:val="x-none" w:eastAsia="x-none"/>
        </w:rPr>
      </w:pPr>
    </w:p>
    <w:p w:rsidR="002A52D2" w:rsidRPr="002A52D2" w:rsidRDefault="002A52D2" w:rsidP="00203FA3">
      <w:pPr>
        <w:pStyle w:val="ListParagraph"/>
        <w:tabs>
          <w:tab w:val="left" w:pos="0"/>
          <w:tab w:val="left" w:pos="90"/>
          <w:tab w:val="left" w:pos="720"/>
          <w:tab w:val="left" w:pos="6480"/>
        </w:tabs>
        <w:ind w:left="0" w:right="-720" w:hanging="720"/>
        <w:jc w:val="both"/>
        <w:rPr>
          <w:rFonts w:ascii="Arial" w:hAnsi="Arial" w:cs="Arial"/>
          <w:vanish/>
          <w:sz w:val="22"/>
          <w:szCs w:val="22"/>
          <w:lang w:val="x-none" w:eastAsia="x-none"/>
        </w:rPr>
      </w:pPr>
    </w:p>
    <w:p w:rsidR="002A52D2" w:rsidRPr="002A52D2" w:rsidRDefault="002A52D2" w:rsidP="00203FA3">
      <w:pPr>
        <w:pStyle w:val="ListParagraph"/>
        <w:tabs>
          <w:tab w:val="left" w:pos="0"/>
          <w:tab w:val="left" w:pos="90"/>
          <w:tab w:val="left" w:pos="720"/>
          <w:tab w:val="left" w:pos="6480"/>
        </w:tabs>
        <w:ind w:left="0" w:right="-720" w:hanging="720"/>
        <w:jc w:val="both"/>
        <w:rPr>
          <w:rFonts w:ascii="Arial" w:hAnsi="Arial" w:cs="Arial"/>
          <w:vanish/>
          <w:sz w:val="22"/>
          <w:szCs w:val="22"/>
          <w:lang w:val="x-none" w:eastAsia="x-none"/>
        </w:rPr>
      </w:pPr>
    </w:p>
    <w:p w:rsidR="002A52D2" w:rsidRPr="002A52D2" w:rsidRDefault="002A52D2" w:rsidP="00203FA3">
      <w:pPr>
        <w:pStyle w:val="ListParagraph"/>
        <w:tabs>
          <w:tab w:val="left" w:pos="0"/>
          <w:tab w:val="left" w:pos="90"/>
          <w:tab w:val="left" w:pos="720"/>
          <w:tab w:val="left" w:pos="6480"/>
        </w:tabs>
        <w:ind w:left="0" w:right="-720" w:hanging="720"/>
        <w:jc w:val="both"/>
        <w:rPr>
          <w:rFonts w:ascii="Arial" w:hAnsi="Arial" w:cs="Arial"/>
          <w:vanish/>
          <w:sz w:val="22"/>
          <w:szCs w:val="22"/>
          <w:lang w:val="x-none" w:eastAsia="x-none"/>
        </w:rPr>
      </w:pPr>
    </w:p>
    <w:p w:rsidR="002A52D2" w:rsidRPr="002A52D2" w:rsidRDefault="002A52D2" w:rsidP="00203FA3">
      <w:pPr>
        <w:pStyle w:val="ListParagraph"/>
        <w:tabs>
          <w:tab w:val="left" w:pos="0"/>
          <w:tab w:val="left" w:pos="90"/>
          <w:tab w:val="left" w:pos="720"/>
          <w:tab w:val="left" w:pos="6480"/>
        </w:tabs>
        <w:ind w:left="0" w:right="-720" w:hanging="720"/>
        <w:jc w:val="both"/>
        <w:rPr>
          <w:rFonts w:ascii="Arial" w:hAnsi="Arial" w:cs="Arial"/>
          <w:vanish/>
          <w:sz w:val="22"/>
          <w:szCs w:val="22"/>
          <w:lang w:val="x-none" w:eastAsia="x-none"/>
        </w:rPr>
      </w:pPr>
    </w:p>
    <w:p w:rsidR="002A52D2" w:rsidRPr="002A52D2" w:rsidRDefault="002A52D2" w:rsidP="00203FA3">
      <w:pPr>
        <w:pStyle w:val="ListParagraph"/>
        <w:tabs>
          <w:tab w:val="left" w:pos="0"/>
          <w:tab w:val="left" w:pos="90"/>
          <w:tab w:val="left" w:pos="720"/>
          <w:tab w:val="left" w:pos="6480"/>
        </w:tabs>
        <w:ind w:left="0" w:right="-720" w:hanging="720"/>
        <w:jc w:val="both"/>
        <w:rPr>
          <w:rFonts w:ascii="Arial" w:hAnsi="Arial" w:cs="Arial"/>
          <w:vanish/>
          <w:sz w:val="22"/>
          <w:szCs w:val="22"/>
          <w:lang w:val="x-none" w:eastAsia="x-none"/>
        </w:rPr>
      </w:pPr>
    </w:p>
    <w:p w:rsidR="002A52D2" w:rsidRPr="002A52D2" w:rsidRDefault="002A52D2" w:rsidP="00203FA3">
      <w:pPr>
        <w:pStyle w:val="ListParagraph"/>
        <w:tabs>
          <w:tab w:val="left" w:pos="0"/>
          <w:tab w:val="left" w:pos="90"/>
          <w:tab w:val="left" w:pos="720"/>
          <w:tab w:val="left" w:pos="6480"/>
        </w:tabs>
        <w:ind w:left="0" w:right="-720" w:hanging="720"/>
        <w:jc w:val="both"/>
        <w:rPr>
          <w:rFonts w:ascii="Arial" w:hAnsi="Arial" w:cs="Arial"/>
          <w:vanish/>
          <w:sz w:val="22"/>
          <w:szCs w:val="22"/>
          <w:lang w:val="x-none" w:eastAsia="x-none"/>
        </w:rPr>
      </w:pPr>
    </w:p>
    <w:p w:rsidR="002A52D2" w:rsidRPr="002A52D2" w:rsidRDefault="002A52D2" w:rsidP="00203FA3">
      <w:pPr>
        <w:pStyle w:val="ListParagraph"/>
        <w:tabs>
          <w:tab w:val="left" w:pos="0"/>
          <w:tab w:val="left" w:pos="90"/>
          <w:tab w:val="left" w:pos="720"/>
          <w:tab w:val="left" w:pos="6480"/>
        </w:tabs>
        <w:ind w:left="0" w:right="-720" w:hanging="720"/>
        <w:jc w:val="both"/>
        <w:rPr>
          <w:rFonts w:ascii="Arial" w:hAnsi="Arial" w:cs="Arial"/>
          <w:vanish/>
          <w:sz w:val="22"/>
          <w:szCs w:val="22"/>
          <w:lang w:val="x-none" w:eastAsia="x-none"/>
        </w:rPr>
      </w:pPr>
    </w:p>
    <w:p w:rsidR="002A52D2" w:rsidRPr="002A52D2" w:rsidRDefault="002A52D2" w:rsidP="00203FA3">
      <w:pPr>
        <w:pStyle w:val="ListParagraph"/>
        <w:tabs>
          <w:tab w:val="left" w:pos="0"/>
          <w:tab w:val="left" w:pos="90"/>
          <w:tab w:val="left" w:pos="720"/>
          <w:tab w:val="left" w:pos="6480"/>
        </w:tabs>
        <w:ind w:left="0" w:right="-720" w:hanging="720"/>
        <w:jc w:val="both"/>
        <w:rPr>
          <w:rFonts w:ascii="Arial" w:hAnsi="Arial" w:cs="Arial"/>
          <w:vanish/>
          <w:sz w:val="22"/>
          <w:szCs w:val="22"/>
          <w:lang w:val="x-none" w:eastAsia="x-none"/>
        </w:rPr>
      </w:pPr>
    </w:p>
    <w:p w:rsidR="002A52D2" w:rsidRPr="002A52D2" w:rsidRDefault="002A52D2" w:rsidP="00203FA3">
      <w:pPr>
        <w:pStyle w:val="ListParagraph"/>
        <w:tabs>
          <w:tab w:val="left" w:pos="0"/>
          <w:tab w:val="left" w:pos="90"/>
          <w:tab w:val="left" w:pos="720"/>
          <w:tab w:val="left" w:pos="6480"/>
        </w:tabs>
        <w:ind w:left="0" w:right="-720" w:hanging="720"/>
        <w:jc w:val="both"/>
        <w:rPr>
          <w:rFonts w:ascii="Arial" w:hAnsi="Arial" w:cs="Arial"/>
          <w:vanish/>
          <w:sz w:val="22"/>
          <w:szCs w:val="22"/>
          <w:lang w:val="x-none" w:eastAsia="x-none"/>
        </w:rPr>
      </w:pPr>
    </w:p>
    <w:p w:rsidR="002A52D2" w:rsidRPr="002A52D2" w:rsidRDefault="002A52D2" w:rsidP="00203FA3">
      <w:pPr>
        <w:pStyle w:val="ListParagraph"/>
        <w:tabs>
          <w:tab w:val="left" w:pos="0"/>
          <w:tab w:val="left" w:pos="90"/>
          <w:tab w:val="left" w:pos="720"/>
          <w:tab w:val="left" w:pos="6480"/>
        </w:tabs>
        <w:ind w:left="0" w:right="-720" w:hanging="720"/>
        <w:jc w:val="both"/>
        <w:rPr>
          <w:rFonts w:ascii="Arial" w:hAnsi="Arial" w:cs="Arial"/>
          <w:vanish/>
          <w:sz w:val="22"/>
          <w:szCs w:val="22"/>
          <w:lang w:val="x-none" w:eastAsia="x-none"/>
        </w:rPr>
      </w:pPr>
    </w:p>
    <w:p w:rsidR="002A52D2" w:rsidRPr="002A52D2" w:rsidRDefault="002A52D2" w:rsidP="00203FA3">
      <w:pPr>
        <w:pStyle w:val="ListParagraph"/>
        <w:tabs>
          <w:tab w:val="left" w:pos="0"/>
          <w:tab w:val="left" w:pos="90"/>
          <w:tab w:val="left" w:pos="720"/>
          <w:tab w:val="left" w:pos="6480"/>
        </w:tabs>
        <w:ind w:left="0" w:right="-720" w:hanging="720"/>
        <w:jc w:val="both"/>
        <w:rPr>
          <w:rFonts w:ascii="Arial" w:hAnsi="Arial" w:cs="Arial"/>
          <w:b/>
          <w:vanish/>
          <w:sz w:val="22"/>
          <w:szCs w:val="22"/>
          <w:lang w:val="x-none" w:eastAsia="x-none"/>
        </w:rPr>
      </w:pPr>
    </w:p>
    <w:p w:rsidR="002A52D2" w:rsidRPr="002A52D2" w:rsidRDefault="002A52D2" w:rsidP="00203FA3">
      <w:pPr>
        <w:pStyle w:val="ListParagraph"/>
        <w:tabs>
          <w:tab w:val="left" w:pos="0"/>
          <w:tab w:val="left" w:pos="90"/>
          <w:tab w:val="left" w:pos="720"/>
          <w:tab w:val="left" w:pos="6480"/>
        </w:tabs>
        <w:ind w:left="0" w:right="-720" w:hanging="720"/>
        <w:jc w:val="both"/>
        <w:rPr>
          <w:rFonts w:ascii="Arial" w:hAnsi="Arial" w:cs="Arial"/>
          <w:b/>
          <w:vanish/>
          <w:sz w:val="22"/>
          <w:szCs w:val="22"/>
          <w:lang w:val="x-none" w:eastAsia="x-none"/>
        </w:rPr>
      </w:pPr>
    </w:p>
    <w:p w:rsidR="002A52D2" w:rsidRPr="002A52D2" w:rsidRDefault="002A52D2" w:rsidP="00203FA3">
      <w:pPr>
        <w:pStyle w:val="ListParagraph"/>
        <w:tabs>
          <w:tab w:val="left" w:pos="0"/>
          <w:tab w:val="left" w:pos="90"/>
          <w:tab w:val="left" w:pos="720"/>
          <w:tab w:val="left" w:pos="6480"/>
        </w:tabs>
        <w:ind w:left="0" w:right="-720" w:hanging="720"/>
        <w:jc w:val="both"/>
        <w:rPr>
          <w:rFonts w:ascii="Arial" w:hAnsi="Arial" w:cs="Arial"/>
          <w:b/>
          <w:vanish/>
          <w:sz w:val="22"/>
          <w:szCs w:val="22"/>
          <w:lang w:val="x-none" w:eastAsia="x-none"/>
        </w:rPr>
      </w:pPr>
    </w:p>
    <w:p w:rsidR="002A52D2" w:rsidRPr="002A52D2" w:rsidRDefault="002A52D2" w:rsidP="00203FA3">
      <w:pPr>
        <w:pStyle w:val="ListParagraph"/>
        <w:tabs>
          <w:tab w:val="left" w:pos="0"/>
          <w:tab w:val="left" w:pos="90"/>
          <w:tab w:val="left" w:pos="720"/>
          <w:tab w:val="left" w:pos="6480"/>
        </w:tabs>
        <w:ind w:left="0" w:right="-720" w:hanging="720"/>
        <w:jc w:val="both"/>
        <w:rPr>
          <w:rFonts w:ascii="Arial" w:hAnsi="Arial" w:cs="Arial"/>
          <w:b/>
          <w:vanish/>
          <w:sz w:val="22"/>
          <w:szCs w:val="22"/>
          <w:lang w:val="x-none" w:eastAsia="x-none"/>
        </w:rPr>
      </w:pPr>
    </w:p>
    <w:p w:rsidR="002A52D2" w:rsidRPr="002A52D2" w:rsidRDefault="002A52D2" w:rsidP="00203FA3">
      <w:pPr>
        <w:pStyle w:val="ListParagraph"/>
        <w:tabs>
          <w:tab w:val="left" w:pos="0"/>
          <w:tab w:val="left" w:pos="90"/>
          <w:tab w:val="left" w:pos="720"/>
          <w:tab w:val="left" w:pos="6480"/>
        </w:tabs>
        <w:ind w:left="0" w:right="-720" w:hanging="720"/>
        <w:jc w:val="both"/>
        <w:rPr>
          <w:rFonts w:ascii="Arial" w:hAnsi="Arial" w:cs="Arial"/>
          <w:b/>
          <w:vanish/>
          <w:sz w:val="22"/>
          <w:szCs w:val="22"/>
          <w:lang w:val="x-none" w:eastAsia="x-none"/>
        </w:rPr>
      </w:pPr>
    </w:p>
    <w:p w:rsidR="002A52D2" w:rsidRPr="002A52D2" w:rsidRDefault="002A52D2" w:rsidP="00203FA3">
      <w:pPr>
        <w:pStyle w:val="ListParagraph"/>
        <w:tabs>
          <w:tab w:val="left" w:pos="0"/>
          <w:tab w:val="left" w:pos="90"/>
          <w:tab w:val="left" w:pos="720"/>
          <w:tab w:val="left" w:pos="6480"/>
        </w:tabs>
        <w:ind w:left="0" w:right="-720" w:hanging="720"/>
        <w:jc w:val="both"/>
        <w:rPr>
          <w:rFonts w:ascii="Arial" w:hAnsi="Arial" w:cs="Arial"/>
          <w:b/>
          <w:vanish/>
          <w:sz w:val="22"/>
          <w:szCs w:val="22"/>
          <w:lang w:val="x-none" w:eastAsia="x-none"/>
        </w:rPr>
      </w:pPr>
    </w:p>
    <w:p w:rsidR="002A52D2" w:rsidRPr="002A52D2" w:rsidRDefault="002A52D2" w:rsidP="00203FA3">
      <w:pPr>
        <w:pStyle w:val="ListParagraph"/>
        <w:tabs>
          <w:tab w:val="left" w:pos="0"/>
          <w:tab w:val="left" w:pos="90"/>
          <w:tab w:val="left" w:pos="720"/>
          <w:tab w:val="left" w:pos="6480"/>
        </w:tabs>
        <w:ind w:left="0" w:right="-720" w:hanging="720"/>
        <w:jc w:val="both"/>
        <w:rPr>
          <w:rFonts w:ascii="Arial" w:hAnsi="Arial" w:cs="Arial"/>
          <w:b/>
          <w:vanish/>
          <w:sz w:val="22"/>
          <w:szCs w:val="22"/>
          <w:lang w:val="x-none" w:eastAsia="x-none"/>
        </w:rPr>
      </w:pPr>
    </w:p>
    <w:p w:rsidR="002A52D2" w:rsidRPr="002A52D2" w:rsidRDefault="002A52D2" w:rsidP="00203FA3">
      <w:pPr>
        <w:pStyle w:val="ListParagraph"/>
        <w:tabs>
          <w:tab w:val="left" w:pos="0"/>
          <w:tab w:val="left" w:pos="90"/>
          <w:tab w:val="left" w:pos="720"/>
          <w:tab w:val="left" w:pos="6480"/>
        </w:tabs>
        <w:ind w:left="0" w:right="-720" w:hanging="720"/>
        <w:jc w:val="both"/>
        <w:rPr>
          <w:rFonts w:ascii="Arial" w:hAnsi="Arial" w:cs="Arial"/>
          <w:b/>
          <w:vanish/>
          <w:sz w:val="22"/>
          <w:szCs w:val="22"/>
          <w:lang w:val="x-none" w:eastAsia="x-none"/>
        </w:rPr>
      </w:pPr>
    </w:p>
    <w:p w:rsidR="002A52D2" w:rsidRPr="002A52D2" w:rsidRDefault="002A52D2" w:rsidP="00203FA3">
      <w:pPr>
        <w:pStyle w:val="ListParagraph"/>
        <w:tabs>
          <w:tab w:val="left" w:pos="0"/>
          <w:tab w:val="left" w:pos="90"/>
          <w:tab w:val="left" w:pos="720"/>
          <w:tab w:val="left" w:pos="6480"/>
        </w:tabs>
        <w:ind w:left="0" w:right="-720" w:hanging="720"/>
        <w:jc w:val="both"/>
        <w:rPr>
          <w:rFonts w:ascii="Arial" w:hAnsi="Arial" w:cs="Arial"/>
          <w:b/>
          <w:vanish/>
          <w:sz w:val="22"/>
          <w:szCs w:val="22"/>
          <w:lang w:val="x-none" w:eastAsia="x-none"/>
        </w:rPr>
      </w:pPr>
    </w:p>
    <w:p w:rsidR="002A52D2" w:rsidRPr="002A52D2" w:rsidRDefault="002A52D2" w:rsidP="00203FA3">
      <w:pPr>
        <w:pStyle w:val="ListParagraph"/>
        <w:tabs>
          <w:tab w:val="left" w:pos="0"/>
          <w:tab w:val="left" w:pos="90"/>
          <w:tab w:val="left" w:pos="720"/>
          <w:tab w:val="left" w:pos="6480"/>
        </w:tabs>
        <w:ind w:left="0" w:right="-720" w:hanging="720"/>
        <w:jc w:val="both"/>
        <w:rPr>
          <w:rFonts w:ascii="Arial" w:hAnsi="Arial" w:cs="Arial"/>
          <w:b/>
          <w:vanish/>
          <w:sz w:val="22"/>
          <w:szCs w:val="22"/>
          <w:lang w:val="x-none" w:eastAsia="x-none"/>
        </w:rPr>
      </w:pPr>
    </w:p>
    <w:p w:rsidR="002A52D2" w:rsidRPr="002A52D2" w:rsidRDefault="002A52D2" w:rsidP="00203FA3">
      <w:pPr>
        <w:pStyle w:val="ListParagraph"/>
        <w:tabs>
          <w:tab w:val="left" w:pos="0"/>
          <w:tab w:val="left" w:pos="90"/>
          <w:tab w:val="left" w:pos="720"/>
          <w:tab w:val="left" w:pos="6480"/>
        </w:tabs>
        <w:ind w:left="0" w:right="-720" w:hanging="720"/>
        <w:jc w:val="both"/>
        <w:rPr>
          <w:rFonts w:ascii="Arial" w:hAnsi="Arial" w:cs="Arial"/>
          <w:b/>
          <w:vanish/>
          <w:sz w:val="22"/>
          <w:szCs w:val="22"/>
          <w:lang w:val="x-none" w:eastAsia="x-none"/>
        </w:rPr>
      </w:pPr>
    </w:p>
    <w:p w:rsidR="002A52D2" w:rsidRPr="002A52D2" w:rsidRDefault="002A52D2" w:rsidP="00203FA3">
      <w:pPr>
        <w:pStyle w:val="ListParagraph"/>
        <w:tabs>
          <w:tab w:val="left" w:pos="0"/>
          <w:tab w:val="left" w:pos="90"/>
          <w:tab w:val="left" w:pos="720"/>
          <w:tab w:val="left" w:pos="6480"/>
        </w:tabs>
        <w:ind w:left="0" w:right="-720" w:hanging="720"/>
        <w:jc w:val="both"/>
        <w:rPr>
          <w:rFonts w:ascii="Arial" w:hAnsi="Arial" w:cs="Arial"/>
          <w:b/>
          <w:vanish/>
          <w:sz w:val="22"/>
          <w:szCs w:val="22"/>
          <w:lang w:val="x-none" w:eastAsia="x-none"/>
        </w:rPr>
      </w:pPr>
    </w:p>
    <w:p w:rsidR="002A52D2" w:rsidRPr="002A52D2" w:rsidRDefault="002A52D2" w:rsidP="00203FA3">
      <w:pPr>
        <w:pStyle w:val="ListParagraph"/>
        <w:tabs>
          <w:tab w:val="left" w:pos="0"/>
          <w:tab w:val="left" w:pos="90"/>
          <w:tab w:val="left" w:pos="720"/>
          <w:tab w:val="left" w:pos="6480"/>
        </w:tabs>
        <w:ind w:left="0" w:right="-720" w:hanging="720"/>
        <w:jc w:val="both"/>
        <w:rPr>
          <w:rFonts w:ascii="Arial" w:hAnsi="Arial" w:cs="Arial"/>
          <w:b/>
          <w:vanish/>
          <w:sz w:val="22"/>
          <w:szCs w:val="22"/>
          <w:lang w:val="x-none" w:eastAsia="x-none"/>
        </w:rPr>
      </w:pPr>
    </w:p>
    <w:p w:rsidR="002A52D2" w:rsidRPr="002A52D2" w:rsidRDefault="002A52D2" w:rsidP="00203FA3">
      <w:pPr>
        <w:pStyle w:val="ListParagraph"/>
        <w:tabs>
          <w:tab w:val="left" w:pos="0"/>
          <w:tab w:val="left" w:pos="90"/>
          <w:tab w:val="left" w:pos="720"/>
          <w:tab w:val="left" w:pos="6480"/>
        </w:tabs>
        <w:ind w:left="0" w:right="-720" w:hanging="720"/>
        <w:jc w:val="both"/>
        <w:rPr>
          <w:rFonts w:ascii="Arial" w:hAnsi="Arial" w:cs="Arial"/>
          <w:b/>
          <w:vanish/>
          <w:sz w:val="22"/>
          <w:szCs w:val="22"/>
          <w:lang w:val="x-none" w:eastAsia="x-none"/>
        </w:rPr>
      </w:pPr>
    </w:p>
    <w:p w:rsidR="002A52D2" w:rsidRPr="002A52D2" w:rsidRDefault="002A52D2" w:rsidP="00203FA3">
      <w:pPr>
        <w:pStyle w:val="ListParagraph"/>
        <w:tabs>
          <w:tab w:val="left" w:pos="0"/>
          <w:tab w:val="left" w:pos="90"/>
          <w:tab w:val="left" w:pos="720"/>
          <w:tab w:val="left" w:pos="6480"/>
        </w:tabs>
        <w:ind w:left="0" w:right="-720" w:hanging="720"/>
        <w:jc w:val="both"/>
        <w:rPr>
          <w:rFonts w:ascii="Arial" w:hAnsi="Arial" w:cs="Arial"/>
          <w:b/>
          <w:vanish/>
          <w:sz w:val="22"/>
          <w:szCs w:val="22"/>
          <w:lang w:val="x-none" w:eastAsia="x-none"/>
        </w:rPr>
      </w:pPr>
    </w:p>
    <w:p w:rsidR="002A52D2" w:rsidRPr="002A52D2" w:rsidRDefault="002A52D2" w:rsidP="00203FA3">
      <w:pPr>
        <w:pStyle w:val="ListParagraph"/>
        <w:tabs>
          <w:tab w:val="left" w:pos="0"/>
          <w:tab w:val="left" w:pos="90"/>
          <w:tab w:val="left" w:pos="720"/>
          <w:tab w:val="left" w:pos="6480"/>
        </w:tabs>
        <w:ind w:left="0" w:right="-720" w:hanging="720"/>
        <w:jc w:val="both"/>
        <w:rPr>
          <w:rFonts w:ascii="Arial" w:hAnsi="Arial" w:cs="Arial"/>
          <w:b/>
          <w:vanish/>
          <w:sz w:val="22"/>
          <w:szCs w:val="22"/>
          <w:lang w:val="x-none" w:eastAsia="x-none"/>
        </w:rPr>
      </w:pPr>
    </w:p>
    <w:p w:rsidR="002A52D2" w:rsidRPr="002A52D2" w:rsidRDefault="002A52D2" w:rsidP="00203FA3">
      <w:pPr>
        <w:pStyle w:val="ListParagraph"/>
        <w:tabs>
          <w:tab w:val="left" w:pos="0"/>
          <w:tab w:val="left" w:pos="90"/>
          <w:tab w:val="left" w:pos="720"/>
          <w:tab w:val="left" w:pos="6480"/>
        </w:tabs>
        <w:ind w:left="0" w:right="-720" w:hanging="720"/>
        <w:jc w:val="both"/>
        <w:rPr>
          <w:rFonts w:ascii="Arial" w:hAnsi="Arial" w:cs="Arial"/>
          <w:b/>
          <w:vanish/>
          <w:sz w:val="22"/>
          <w:szCs w:val="22"/>
          <w:lang w:val="x-none" w:eastAsia="x-none"/>
        </w:rPr>
      </w:pPr>
    </w:p>
    <w:p w:rsidR="002A52D2" w:rsidRPr="002A52D2" w:rsidRDefault="002A52D2" w:rsidP="00203FA3">
      <w:pPr>
        <w:pStyle w:val="ListParagraph"/>
        <w:tabs>
          <w:tab w:val="left" w:pos="0"/>
          <w:tab w:val="left" w:pos="90"/>
          <w:tab w:val="left" w:pos="720"/>
          <w:tab w:val="left" w:pos="6480"/>
        </w:tabs>
        <w:ind w:left="0" w:right="-720" w:hanging="720"/>
        <w:jc w:val="both"/>
        <w:rPr>
          <w:rFonts w:ascii="Arial" w:hAnsi="Arial" w:cs="Arial"/>
          <w:b/>
          <w:vanish/>
          <w:sz w:val="22"/>
          <w:szCs w:val="22"/>
          <w:lang w:val="x-none" w:eastAsia="x-none"/>
        </w:rPr>
      </w:pPr>
    </w:p>
    <w:p w:rsidR="002A52D2" w:rsidRPr="002A52D2" w:rsidRDefault="002A52D2" w:rsidP="00203FA3">
      <w:pPr>
        <w:pStyle w:val="ListParagraph"/>
        <w:tabs>
          <w:tab w:val="left" w:pos="0"/>
          <w:tab w:val="left" w:pos="90"/>
          <w:tab w:val="left" w:pos="720"/>
          <w:tab w:val="left" w:pos="6480"/>
        </w:tabs>
        <w:ind w:left="0" w:right="-720" w:hanging="720"/>
        <w:jc w:val="both"/>
        <w:rPr>
          <w:rFonts w:ascii="Arial" w:hAnsi="Arial" w:cs="Arial"/>
          <w:b/>
          <w:vanish/>
          <w:sz w:val="22"/>
          <w:szCs w:val="22"/>
          <w:lang w:val="x-none" w:eastAsia="x-none"/>
        </w:rPr>
      </w:pPr>
    </w:p>
    <w:p w:rsidR="002A52D2" w:rsidRPr="002A52D2" w:rsidRDefault="002A52D2" w:rsidP="00203FA3">
      <w:pPr>
        <w:pStyle w:val="ListParagraph"/>
        <w:tabs>
          <w:tab w:val="left" w:pos="0"/>
          <w:tab w:val="left" w:pos="90"/>
          <w:tab w:val="left" w:pos="720"/>
          <w:tab w:val="left" w:pos="6480"/>
        </w:tabs>
        <w:ind w:left="0" w:right="-720" w:hanging="720"/>
        <w:jc w:val="both"/>
        <w:rPr>
          <w:rFonts w:ascii="Arial" w:hAnsi="Arial" w:cs="Arial"/>
          <w:b/>
          <w:vanish/>
          <w:sz w:val="22"/>
          <w:szCs w:val="22"/>
          <w:lang w:val="x-none" w:eastAsia="x-none"/>
        </w:rPr>
      </w:pPr>
    </w:p>
    <w:p w:rsidR="002A52D2" w:rsidRPr="002A52D2" w:rsidRDefault="002A52D2" w:rsidP="00203FA3">
      <w:pPr>
        <w:pStyle w:val="ListParagraph"/>
        <w:tabs>
          <w:tab w:val="left" w:pos="0"/>
          <w:tab w:val="left" w:pos="90"/>
          <w:tab w:val="left" w:pos="720"/>
          <w:tab w:val="left" w:pos="6480"/>
        </w:tabs>
        <w:ind w:left="0" w:right="-720" w:hanging="720"/>
        <w:jc w:val="both"/>
        <w:rPr>
          <w:rFonts w:ascii="Arial" w:hAnsi="Arial" w:cs="Arial"/>
          <w:b/>
          <w:vanish/>
          <w:sz w:val="22"/>
          <w:szCs w:val="22"/>
          <w:lang w:val="x-none" w:eastAsia="x-none"/>
        </w:rPr>
      </w:pPr>
    </w:p>
    <w:p w:rsidR="002A52D2" w:rsidRPr="002A52D2" w:rsidRDefault="002A52D2" w:rsidP="00203FA3">
      <w:pPr>
        <w:pStyle w:val="ListParagraph"/>
        <w:tabs>
          <w:tab w:val="left" w:pos="0"/>
          <w:tab w:val="left" w:pos="90"/>
          <w:tab w:val="left" w:pos="720"/>
          <w:tab w:val="left" w:pos="6480"/>
        </w:tabs>
        <w:ind w:left="0" w:right="-720" w:hanging="720"/>
        <w:jc w:val="both"/>
        <w:rPr>
          <w:rFonts w:ascii="Arial" w:hAnsi="Arial" w:cs="Arial"/>
          <w:b/>
          <w:vanish/>
          <w:sz w:val="22"/>
          <w:szCs w:val="22"/>
          <w:lang w:val="x-none" w:eastAsia="x-none"/>
        </w:rPr>
      </w:pPr>
    </w:p>
    <w:p w:rsidR="002A52D2" w:rsidRPr="002A52D2" w:rsidRDefault="002A52D2" w:rsidP="00203FA3">
      <w:pPr>
        <w:pStyle w:val="ListParagraph"/>
        <w:tabs>
          <w:tab w:val="left" w:pos="0"/>
          <w:tab w:val="left" w:pos="90"/>
          <w:tab w:val="left" w:pos="720"/>
          <w:tab w:val="left" w:pos="6480"/>
        </w:tabs>
        <w:ind w:left="0" w:right="-720" w:hanging="720"/>
        <w:jc w:val="both"/>
        <w:rPr>
          <w:rFonts w:ascii="Arial" w:hAnsi="Arial" w:cs="Arial"/>
          <w:b/>
          <w:vanish/>
          <w:sz w:val="22"/>
          <w:szCs w:val="22"/>
          <w:lang w:val="x-none" w:eastAsia="x-none"/>
        </w:rPr>
      </w:pPr>
    </w:p>
    <w:p w:rsidR="002A52D2" w:rsidRPr="002A52D2" w:rsidRDefault="002A52D2" w:rsidP="00203FA3">
      <w:pPr>
        <w:pStyle w:val="ListParagraph"/>
        <w:tabs>
          <w:tab w:val="left" w:pos="0"/>
          <w:tab w:val="left" w:pos="90"/>
          <w:tab w:val="left" w:pos="720"/>
          <w:tab w:val="left" w:pos="6480"/>
        </w:tabs>
        <w:ind w:left="0" w:right="-720" w:hanging="720"/>
        <w:jc w:val="both"/>
        <w:rPr>
          <w:rFonts w:ascii="Arial" w:hAnsi="Arial" w:cs="Arial"/>
          <w:b/>
          <w:vanish/>
          <w:sz w:val="22"/>
          <w:szCs w:val="22"/>
          <w:lang w:val="x-none" w:eastAsia="x-none"/>
        </w:rPr>
      </w:pPr>
    </w:p>
    <w:p w:rsidR="002A52D2" w:rsidRPr="002A52D2" w:rsidRDefault="002A52D2" w:rsidP="00203FA3">
      <w:pPr>
        <w:pStyle w:val="ListParagraph"/>
        <w:tabs>
          <w:tab w:val="left" w:pos="0"/>
          <w:tab w:val="left" w:pos="90"/>
          <w:tab w:val="left" w:pos="720"/>
          <w:tab w:val="left" w:pos="6480"/>
        </w:tabs>
        <w:ind w:left="0" w:right="-720" w:hanging="720"/>
        <w:jc w:val="both"/>
        <w:rPr>
          <w:rFonts w:ascii="Arial" w:hAnsi="Arial" w:cs="Arial"/>
          <w:b/>
          <w:vanish/>
          <w:sz w:val="22"/>
          <w:szCs w:val="22"/>
          <w:lang w:val="x-none" w:eastAsia="x-none"/>
        </w:rPr>
      </w:pPr>
    </w:p>
    <w:p w:rsidR="002A52D2" w:rsidRPr="002A52D2" w:rsidRDefault="002A52D2" w:rsidP="00203FA3">
      <w:pPr>
        <w:pStyle w:val="ListParagraph"/>
        <w:tabs>
          <w:tab w:val="left" w:pos="0"/>
          <w:tab w:val="left" w:pos="90"/>
          <w:tab w:val="left" w:pos="720"/>
          <w:tab w:val="left" w:pos="6480"/>
        </w:tabs>
        <w:ind w:left="0" w:right="-720" w:hanging="720"/>
        <w:jc w:val="both"/>
        <w:rPr>
          <w:rFonts w:ascii="Arial" w:hAnsi="Arial" w:cs="Arial"/>
          <w:b/>
          <w:vanish/>
          <w:sz w:val="22"/>
          <w:szCs w:val="22"/>
          <w:lang w:val="x-none" w:eastAsia="x-none"/>
        </w:rPr>
      </w:pPr>
    </w:p>
    <w:p w:rsidR="002A52D2" w:rsidRPr="002A52D2" w:rsidRDefault="002A52D2" w:rsidP="00203FA3">
      <w:pPr>
        <w:pStyle w:val="ListParagraph"/>
        <w:tabs>
          <w:tab w:val="left" w:pos="0"/>
          <w:tab w:val="left" w:pos="90"/>
          <w:tab w:val="left" w:pos="720"/>
          <w:tab w:val="left" w:pos="6480"/>
        </w:tabs>
        <w:ind w:left="0" w:right="-720" w:hanging="720"/>
        <w:jc w:val="both"/>
        <w:rPr>
          <w:rFonts w:ascii="Arial" w:hAnsi="Arial" w:cs="Arial"/>
          <w:b/>
          <w:vanish/>
          <w:sz w:val="22"/>
          <w:szCs w:val="22"/>
          <w:lang w:val="x-none" w:eastAsia="x-none"/>
        </w:rPr>
      </w:pPr>
    </w:p>
    <w:p w:rsidR="002A52D2" w:rsidRPr="002A52D2" w:rsidRDefault="002A52D2" w:rsidP="00203FA3">
      <w:pPr>
        <w:pStyle w:val="ListParagraph"/>
        <w:tabs>
          <w:tab w:val="left" w:pos="0"/>
          <w:tab w:val="left" w:pos="90"/>
          <w:tab w:val="left" w:pos="720"/>
          <w:tab w:val="left" w:pos="6480"/>
        </w:tabs>
        <w:ind w:left="0" w:right="-720" w:hanging="720"/>
        <w:jc w:val="both"/>
        <w:rPr>
          <w:rFonts w:ascii="Arial" w:hAnsi="Arial" w:cs="Arial"/>
          <w:b/>
          <w:vanish/>
          <w:sz w:val="22"/>
          <w:szCs w:val="22"/>
          <w:lang w:val="x-none" w:eastAsia="x-none"/>
        </w:rPr>
      </w:pPr>
    </w:p>
    <w:p w:rsidR="002A52D2" w:rsidRPr="002A52D2" w:rsidRDefault="002A52D2" w:rsidP="00203FA3">
      <w:pPr>
        <w:pStyle w:val="ListParagraph"/>
        <w:tabs>
          <w:tab w:val="left" w:pos="0"/>
          <w:tab w:val="left" w:pos="90"/>
          <w:tab w:val="left" w:pos="720"/>
          <w:tab w:val="left" w:pos="6480"/>
        </w:tabs>
        <w:ind w:left="0" w:right="-720" w:hanging="720"/>
        <w:jc w:val="both"/>
        <w:rPr>
          <w:rFonts w:ascii="Arial" w:hAnsi="Arial" w:cs="Arial"/>
          <w:b/>
          <w:vanish/>
          <w:sz w:val="22"/>
          <w:szCs w:val="22"/>
          <w:lang w:val="x-none" w:eastAsia="x-none"/>
        </w:rPr>
      </w:pPr>
    </w:p>
    <w:p w:rsidR="002A52D2" w:rsidRPr="002A52D2" w:rsidRDefault="002A52D2" w:rsidP="00203FA3">
      <w:pPr>
        <w:pStyle w:val="ListParagraph"/>
        <w:tabs>
          <w:tab w:val="left" w:pos="0"/>
          <w:tab w:val="left" w:pos="90"/>
          <w:tab w:val="left" w:pos="720"/>
          <w:tab w:val="left" w:pos="6480"/>
        </w:tabs>
        <w:ind w:left="0" w:right="-720" w:hanging="720"/>
        <w:jc w:val="both"/>
        <w:rPr>
          <w:rFonts w:ascii="Arial" w:hAnsi="Arial" w:cs="Arial"/>
          <w:b/>
          <w:vanish/>
          <w:sz w:val="22"/>
          <w:szCs w:val="22"/>
          <w:lang w:val="x-none" w:eastAsia="x-none"/>
        </w:rPr>
      </w:pPr>
    </w:p>
    <w:p w:rsidR="002A52D2" w:rsidRPr="002A52D2" w:rsidRDefault="002A52D2" w:rsidP="00203FA3">
      <w:pPr>
        <w:pStyle w:val="ListParagraph"/>
        <w:tabs>
          <w:tab w:val="left" w:pos="0"/>
          <w:tab w:val="left" w:pos="90"/>
          <w:tab w:val="left" w:pos="720"/>
          <w:tab w:val="left" w:pos="6480"/>
        </w:tabs>
        <w:ind w:left="0" w:right="-720" w:hanging="720"/>
        <w:jc w:val="both"/>
        <w:rPr>
          <w:rFonts w:ascii="Arial" w:hAnsi="Arial" w:cs="Arial"/>
          <w:b/>
          <w:vanish/>
          <w:sz w:val="22"/>
          <w:szCs w:val="22"/>
          <w:lang w:val="x-none" w:eastAsia="x-none"/>
        </w:rPr>
      </w:pPr>
    </w:p>
    <w:p w:rsidR="002A52D2" w:rsidRPr="002A52D2" w:rsidRDefault="002A52D2" w:rsidP="00203FA3">
      <w:pPr>
        <w:pStyle w:val="ListParagraph"/>
        <w:tabs>
          <w:tab w:val="left" w:pos="0"/>
          <w:tab w:val="left" w:pos="90"/>
          <w:tab w:val="left" w:pos="720"/>
          <w:tab w:val="left" w:pos="6480"/>
        </w:tabs>
        <w:ind w:left="0" w:right="-720" w:hanging="720"/>
        <w:jc w:val="both"/>
        <w:rPr>
          <w:rFonts w:ascii="Arial" w:hAnsi="Arial" w:cs="Arial"/>
          <w:b/>
          <w:vanish/>
          <w:sz w:val="22"/>
          <w:szCs w:val="22"/>
          <w:lang w:val="x-none" w:eastAsia="x-none"/>
        </w:rPr>
      </w:pPr>
    </w:p>
    <w:p w:rsidR="002A52D2" w:rsidRPr="002A52D2" w:rsidRDefault="002A52D2" w:rsidP="00203FA3">
      <w:pPr>
        <w:pStyle w:val="ListParagraph"/>
        <w:tabs>
          <w:tab w:val="left" w:pos="0"/>
          <w:tab w:val="left" w:pos="90"/>
          <w:tab w:val="left" w:pos="720"/>
          <w:tab w:val="left" w:pos="6480"/>
        </w:tabs>
        <w:ind w:left="0" w:right="-720" w:hanging="720"/>
        <w:jc w:val="both"/>
        <w:rPr>
          <w:rFonts w:ascii="Arial" w:hAnsi="Arial" w:cs="Arial"/>
          <w:b/>
          <w:vanish/>
          <w:sz w:val="22"/>
          <w:szCs w:val="22"/>
          <w:lang w:val="x-none" w:eastAsia="x-none"/>
        </w:rPr>
      </w:pPr>
    </w:p>
    <w:p w:rsidR="002A52D2" w:rsidRPr="002A52D2" w:rsidRDefault="002A52D2" w:rsidP="00203FA3">
      <w:pPr>
        <w:pStyle w:val="ListParagraph"/>
        <w:tabs>
          <w:tab w:val="left" w:pos="0"/>
          <w:tab w:val="left" w:pos="90"/>
          <w:tab w:val="left" w:pos="720"/>
          <w:tab w:val="left" w:pos="6480"/>
        </w:tabs>
        <w:ind w:left="0" w:right="-720" w:hanging="720"/>
        <w:jc w:val="both"/>
        <w:rPr>
          <w:rFonts w:ascii="Arial" w:hAnsi="Arial" w:cs="Arial"/>
          <w:b/>
          <w:vanish/>
          <w:sz w:val="22"/>
          <w:szCs w:val="22"/>
          <w:lang w:val="x-none" w:eastAsia="x-none"/>
        </w:rPr>
      </w:pPr>
    </w:p>
    <w:p w:rsidR="002A52D2" w:rsidRPr="002A52D2" w:rsidRDefault="002A52D2" w:rsidP="00203FA3">
      <w:pPr>
        <w:pStyle w:val="ListParagraph"/>
        <w:tabs>
          <w:tab w:val="left" w:pos="0"/>
          <w:tab w:val="left" w:pos="90"/>
          <w:tab w:val="left" w:pos="720"/>
          <w:tab w:val="left" w:pos="6480"/>
        </w:tabs>
        <w:ind w:left="0" w:right="-720" w:hanging="720"/>
        <w:jc w:val="both"/>
        <w:rPr>
          <w:rFonts w:ascii="Arial" w:hAnsi="Arial" w:cs="Arial"/>
          <w:b/>
          <w:vanish/>
          <w:sz w:val="22"/>
          <w:szCs w:val="22"/>
          <w:lang w:val="x-none" w:eastAsia="x-none"/>
        </w:rPr>
      </w:pPr>
    </w:p>
    <w:p w:rsidR="002A52D2" w:rsidRPr="002A52D2" w:rsidRDefault="002A52D2" w:rsidP="00203FA3">
      <w:pPr>
        <w:pStyle w:val="ListParagraph"/>
        <w:tabs>
          <w:tab w:val="left" w:pos="0"/>
          <w:tab w:val="left" w:pos="90"/>
          <w:tab w:val="left" w:pos="720"/>
          <w:tab w:val="left" w:pos="6480"/>
        </w:tabs>
        <w:ind w:left="0" w:right="-720" w:hanging="720"/>
        <w:jc w:val="both"/>
        <w:rPr>
          <w:rFonts w:ascii="Arial" w:hAnsi="Arial" w:cs="Arial"/>
          <w:b/>
          <w:vanish/>
          <w:sz w:val="22"/>
          <w:szCs w:val="22"/>
          <w:lang w:val="x-none" w:eastAsia="x-none"/>
        </w:rPr>
      </w:pPr>
    </w:p>
    <w:p w:rsidR="002A52D2" w:rsidRPr="002A52D2" w:rsidRDefault="002A52D2" w:rsidP="00203FA3">
      <w:pPr>
        <w:pStyle w:val="ListParagraph"/>
        <w:tabs>
          <w:tab w:val="left" w:pos="0"/>
          <w:tab w:val="left" w:pos="90"/>
          <w:tab w:val="left" w:pos="720"/>
          <w:tab w:val="left" w:pos="6480"/>
        </w:tabs>
        <w:ind w:left="0" w:right="-720" w:hanging="720"/>
        <w:jc w:val="both"/>
        <w:rPr>
          <w:rFonts w:ascii="Arial" w:hAnsi="Arial" w:cs="Arial"/>
          <w:b/>
          <w:vanish/>
          <w:sz w:val="22"/>
          <w:szCs w:val="22"/>
          <w:lang w:val="x-none" w:eastAsia="x-none"/>
        </w:rPr>
      </w:pPr>
    </w:p>
    <w:p w:rsidR="002A52D2" w:rsidRPr="002A52D2" w:rsidRDefault="002A52D2" w:rsidP="00203FA3">
      <w:pPr>
        <w:pStyle w:val="ListParagraph"/>
        <w:tabs>
          <w:tab w:val="left" w:pos="0"/>
          <w:tab w:val="left" w:pos="90"/>
          <w:tab w:val="left" w:pos="720"/>
          <w:tab w:val="left" w:pos="6480"/>
        </w:tabs>
        <w:ind w:left="0" w:right="-720" w:hanging="720"/>
        <w:jc w:val="both"/>
        <w:rPr>
          <w:rFonts w:ascii="Arial" w:hAnsi="Arial" w:cs="Arial"/>
          <w:b/>
          <w:vanish/>
          <w:sz w:val="22"/>
          <w:szCs w:val="22"/>
          <w:lang w:val="x-none" w:eastAsia="x-none"/>
        </w:rPr>
      </w:pPr>
    </w:p>
    <w:p w:rsidR="002A52D2" w:rsidRPr="002A52D2" w:rsidRDefault="002A52D2" w:rsidP="00203FA3">
      <w:pPr>
        <w:pStyle w:val="ListParagraph"/>
        <w:tabs>
          <w:tab w:val="left" w:pos="0"/>
          <w:tab w:val="left" w:pos="90"/>
          <w:tab w:val="left" w:pos="720"/>
          <w:tab w:val="left" w:pos="6480"/>
        </w:tabs>
        <w:ind w:left="0" w:right="-720" w:hanging="720"/>
        <w:jc w:val="both"/>
        <w:rPr>
          <w:rFonts w:ascii="Arial" w:hAnsi="Arial" w:cs="Arial"/>
          <w:b/>
          <w:vanish/>
          <w:sz w:val="22"/>
          <w:szCs w:val="22"/>
          <w:lang w:val="x-none" w:eastAsia="x-none"/>
        </w:rPr>
      </w:pPr>
    </w:p>
    <w:p w:rsidR="002A52D2" w:rsidRPr="002A52D2" w:rsidRDefault="002A52D2" w:rsidP="00203FA3">
      <w:pPr>
        <w:pStyle w:val="ListParagraph"/>
        <w:tabs>
          <w:tab w:val="left" w:pos="0"/>
          <w:tab w:val="left" w:pos="90"/>
          <w:tab w:val="left" w:pos="720"/>
          <w:tab w:val="left" w:pos="6480"/>
        </w:tabs>
        <w:ind w:left="0" w:right="-720" w:hanging="720"/>
        <w:jc w:val="both"/>
        <w:rPr>
          <w:rFonts w:ascii="Arial" w:hAnsi="Arial" w:cs="Arial"/>
          <w:b/>
          <w:vanish/>
          <w:sz w:val="22"/>
          <w:szCs w:val="22"/>
          <w:lang w:val="x-none" w:eastAsia="x-none"/>
        </w:rPr>
      </w:pPr>
    </w:p>
    <w:p w:rsidR="002A52D2" w:rsidRPr="002A52D2" w:rsidRDefault="002A52D2" w:rsidP="00203FA3">
      <w:pPr>
        <w:pStyle w:val="ListParagraph"/>
        <w:tabs>
          <w:tab w:val="left" w:pos="0"/>
          <w:tab w:val="left" w:pos="90"/>
          <w:tab w:val="left" w:pos="720"/>
          <w:tab w:val="left" w:pos="6480"/>
        </w:tabs>
        <w:ind w:left="0" w:right="-720" w:hanging="720"/>
        <w:jc w:val="both"/>
        <w:rPr>
          <w:rFonts w:ascii="Arial" w:hAnsi="Arial" w:cs="Arial"/>
          <w:b/>
          <w:vanish/>
          <w:sz w:val="22"/>
          <w:szCs w:val="22"/>
          <w:lang w:val="x-none" w:eastAsia="x-none"/>
        </w:rPr>
      </w:pPr>
    </w:p>
    <w:p w:rsidR="002A52D2" w:rsidRPr="002A52D2" w:rsidRDefault="002A52D2" w:rsidP="00203FA3">
      <w:pPr>
        <w:pStyle w:val="ListParagraph"/>
        <w:tabs>
          <w:tab w:val="left" w:pos="0"/>
          <w:tab w:val="left" w:pos="90"/>
          <w:tab w:val="left" w:pos="720"/>
          <w:tab w:val="left" w:pos="6480"/>
        </w:tabs>
        <w:ind w:left="0" w:right="-720" w:hanging="720"/>
        <w:jc w:val="both"/>
        <w:rPr>
          <w:rFonts w:ascii="Arial" w:hAnsi="Arial" w:cs="Arial"/>
          <w:b/>
          <w:vanish/>
          <w:sz w:val="22"/>
          <w:szCs w:val="22"/>
          <w:lang w:val="x-none" w:eastAsia="x-none"/>
        </w:rPr>
      </w:pPr>
    </w:p>
    <w:p w:rsidR="002A52D2" w:rsidRPr="002A52D2" w:rsidRDefault="002A52D2" w:rsidP="00203FA3">
      <w:pPr>
        <w:pStyle w:val="ListParagraph"/>
        <w:tabs>
          <w:tab w:val="left" w:pos="0"/>
          <w:tab w:val="left" w:pos="90"/>
          <w:tab w:val="left" w:pos="720"/>
          <w:tab w:val="left" w:pos="6480"/>
        </w:tabs>
        <w:ind w:left="0" w:right="-720" w:hanging="720"/>
        <w:jc w:val="both"/>
        <w:rPr>
          <w:rFonts w:ascii="Arial" w:hAnsi="Arial" w:cs="Arial"/>
          <w:b/>
          <w:vanish/>
          <w:sz w:val="22"/>
          <w:szCs w:val="22"/>
          <w:lang w:val="x-none" w:eastAsia="x-none"/>
        </w:rPr>
      </w:pPr>
    </w:p>
    <w:p w:rsidR="002A52D2" w:rsidRPr="002A52D2" w:rsidRDefault="002A52D2" w:rsidP="00203FA3">
      <w:pPr>
        <w:pStyle w:val="ListParagraph"/>
        <w:tabs>
          <w:tab w:val="left" w:pos="0"/>
          <w:tab w:val="left" w:pos="90"/>
          <w:tab w:val="left" w:pos="720"/>
          <w:tab w:val="left" w:pos="6480"/>
        </w:tabs>
        <w:ind w:left="0" w:right="-720" w:hanging="720"/>
        <w:jc w:val="both"/>
        <w:rPr>
          <w:rFonts w:ascii="Arial" w:hAnsi="Arial" w:cs="Arial"/>
          <w:b/>
          <w:vanish/>
          <w:sz w:val="22"/>
          <w:szCs w:val="22"/>
          <w:lang w:val="x-none" w:eastAsia="x-none"/>
        </w:rPr>
      </w:pPr>
    </w:p>
    <w:p w:rsidR="002A52D2" w:rsidRPr="002A52D2" w:rsidRDefault="002A52D2" w:rsidP="00203FA3">
      <w:pPr>
        <w:pStyle w:val="ListParagraph"/>
        <w:tabs>
          <w:tab w:val="left" w:pos="0"/>
          <w:tab w:val="left" w:pos="90"/>
          <w:tab w:val="left" w:pos="720"/>
          <w:tab w:val="left" w:pos="6480"/>
        </w:tabs>
        <w:ind w:left="0" w:right="-720" w:hanging="720"/>
        <w:jc w:val="both"/>
        <w:rPr>
          <w:rFonts w:ascii="Arial" w:hAnsi="Arial" w:cs="Arial"/>
          <w:b/>
          <w:vanish/>
          <w:sz w:val="22"/>
          <w:szCs w:val="22"/>
          <w:lang w:val="x-none" w:eastAsia="x-none"/>
        </w:rPr>
      </w:pPr>
    </w:p>
    <w:p w:rsidR="002A52D2" w:rsidRPr="002A52D2" w:rsidRDefault="002A52D2" w:rsidP="00203FA3">
      <w:pPr>
        <w:pStyle w:val="ListParagraph"/>
        <w:tabs>
          <w:tab w:val="left" w:pos="0"/>
          <w:tab w:val="left" w:pos="90"/>
          <w:tab w:val="left" w:pos="720"/>
          <w:tab w:val="left" w:pos="6480"/>
        </w:tabs>
        <w:ind w:left="0" w:right="-720" w:hanging="720"/>
        <w:jc w:val="both"/>
        <w:rPr>
          <w:rFonts w:ascii="Arial" w:hAnsi="Arial" w:cs="Arial"/>
          <w:b/>
          <w:vanish/>
          <w:sz w:val="22"/>
          <w:szCs w:val="22"/>
          <w:lang w:val="x-none" w:eastAsia="x-none"/>
        </w:rPr>
      </w:pPr>
    </w:p>
    <w:p w:rsidR="002A52D2" w:rsidRPr="002A52D2" w:rsidRDefault="002A52D2" w:rsidP="00203FA3">
      <w:pPr>
        <w:pStyle w:val="ListParagraph"/>
        <w:tabs>
          <w:tab w:val="left" w:pos="0"/>
          <w:tab w:val="left" w:pos="90"/>
          <w:tab w:val="left" w:pos="720"/>
          <w:tab w:val="left" w:pos="6480"/>
        </w:tabs>
        <w:ind w:left="0" w:right="-720" w:hanging="720"/>
        <w:jc w:val="both"/>
        <w:rPr>
          <w:rFonts w:ascii="Arial" w:hAnsi="Arial" w:cs="Arial"/>
          <w:b/>
          <w:vanish/>
          <w:sz w:val="22"/>
          <w:szCs w:val="22"/>
          <w:lang w:val="x-none" w:eastAsia="x-none"/>
        </w:rPr>
      </w:pPr>
    </w:p>
    <w:p w:rsidR="002A52D2" w:rsidRPr="002A52D2" w:rsidRDefault="002A52D2" w:rsidP="00203FA3">
      <w:pPr>
        <w:pStyle w:val="ListParagraph"/>
        <w:tabs>
          <w:tab w:val="left" w:pos="0"/>
          <w:tab w:val="left" w:pos="90"/>
          <w:tab w:val="left" w:pos="720"/>
          <w:tab w:val="left" w:pos="6480"/>
        </w:tabs>
        <w:ind w:left="0" w:right="-720" w:hanging="720"/>
        <w:jc w:val="both"/>
        <w:rPr>
          <w:rFonts w:ascii="Arial" w:hAnsi="Arial" w:cs="Arial"/>
          <w:b/>
          <w:vanish/>
          <w:sz w:val="22"/>
          <w:szCs w:val="22"/>
          <w:lang w:val="x-none" w:eastAsia="x-none"/>
        </w:rPr>
      </w:pPr>
    </w:p>
    <w:p w:rsidR="002A52D2" w:rsidRPr="002A52D2" w:rsidRDefault="002A52D2" w:rsidP="00203FA3">
      <w:pPr>
        <w:pStyle w:val="ListParagraph"/>
        <w:tabs>
          <w:tab w:val="left" w:pos="0"/>
          <w:tab w:val="left" w:pos="90"/>
          <w:tab w:val="left" w:pos="720"/>
          <w:tab w:val="left" w:pos="6480"/>
        </w:tabs>
        <w:ind w:left="0" w:right="-720" w:hanging="720"/>
        <w:jc w:val="both"/>
        <w:rPr>
          <w:rFonts w:ascii="Arial" w:hAnsi="Arial" w:cs="Arial"/>
          <w:b/>
          <w:vanish/>
          <w:sz w:val="22"/>
          <w:szCs w:val="22"/>
          <w:lang w:val="x-none" w:eastAsia="x-none"/>
        </w:rPr>
      </w:pPr>
    </w:p>
    <w:p w:rsidR="002A52D2" w:rsidRPr="002A52D2" w:rsidRDefault="002A52D2" w:rsidP="00203FA3">
      <w:pPr>
        <w:pStyle w:val="ListParagraph"/>
        <w:tabs>
          <w:tab w:val="left" w:pos="0"/>
          <w:tab w:val="left" w:pos="90"/>
          <w:tab w:val="left" w:pos="720"/>
          <w:tab w:val="left" w:pos="6480"/>
        </w:tabs>
        <w:ind w:left="0" w:right="-720" w:hanging="720"/>
        <w:jc w:val="both"/>
        <w:rPr>
          <w:rFonts w:ascii="Arial" w:hAnsi="Arial" w:cs="Arial"/>
          <w:b/>
          <w:vanish/>
          <w:sz w:val="22"/>
          <w:szCs w:val="22"/>
          <w:lang w:val="x-none" w:eastAsia="x-none"/>
        </w:rPr>
      </w:pPr>
    </w:p>
    <w:p w:rsidR="002A52D2" w:rsidRPr="002A52D2" w:rsidRDefault="002A52D2" w:rsidP="00203FA3">
      <w:pPr>
        <w:pStyle w:val="ListParagraph"/>
        <w:tabs>
          <w:tab w:val="left" w:pos="0"/>
          <w:tab w:val="left" w:pos="90"/>
          <w:tab w:val="left" w:pos="720"/>
          <w:tab w:val="left" w:pos="6480"/>
        </w:tabs>
        <w:ind w:left="0" w:right="-720" w:hanging="720"/>
        <w:jc w:val="both"/>
        <w:rPr>
          <w:rFonts w:ascii="Arial" w:hAnsi="Arial" w:cs="Arial"/>
          <w:b/>
          <w:vanish/>
          <w:sz w:val="22"/>
          <w:szCs w:val="22"/>
          <w:lang w:val="x-none" w:eastAsia="x-none"/>
        </w:rPr>
      </w:pPr>
    </w:p>
    <w:p w:rsidR="002A52D2" w:rsidRPr="002A52D2" w:rsidRDefault="002A52D2" w:rsidP="00203FA3">
      <w:pPr>
        <w:pStyle w:val="ListParagraph"/>
        <w:tabs>
          <w:tab w:val="left" w:pos="0"/>
          <w:tab w:val="left" w:pos="90"/>
          <w:tab w:val="left" w:pos="720"/>
          <w:tab w:val="left" w:pos="6480"/>
        </w:tabs>
        <w:ind w:left="0" w:right="-720" w:hanging="720"/>
        <w:jc w:val="both"/>
        <w:rPr>
          <w:rFonts w:ascii="Arial" w:hAnsi="Arial" w:cs="Arial"/>
          <w:b/>
          <w:vanish/>
          <w:sz w:val="22"/>
          <w:szCs w:val="22"/>
          <w:lang w:val="x-none" w:eastAsia="x-none"/>
        </w:rPr>
      </w:pPr>
    </w:p>
    <w:p w:rsidR="002A52D2" w:rsidRPr="002A52D2" w:rsidRDefault="002A52D2" w:rsidP="00203FA3">
      <w:pPr>
        <w:pStyle w:val="ListParagraph"/>
        <w:tabs>
          <w:tab w:val="left" w:pos="0"/>
          <w:tab w:val="left" w:pos="90"/>
          <w:tab w:val="left" w:pos="720"/>
          <w:tab w:val="left" w:pos="6480"/>
        </w:tabs>
        <w:ind w:left="0" w:right="-720" w:hanging="720"/>
        <w:jc w:val="both"/>
        <w:rPr>
          <w:rFonts w:ascii="Arial" w:hAnsi="Arial" w:cs="Arial"/>
          <w:b/>
          <w:vanish/>
          <w:sz w:val="22"/>
          <w:szCs w:val="22"/>
          <w:lang w:val="x-none" w:eastAsia="x-none"/>
        </w:rPr>
      </w:pPr>
    </w:p>
    <w:p w:rsidR="002A52D2" w:rsidRPr="002A52D2" w:rsidRDefault="002A52D2" w:rsidP="00203FA3">
      <w:pPr>
        <w:pStyle w:val="ListParagraph"/>
        <w:tabs>
          <w:tab w:val="left" w:pos="0"/>
          <w:tab w:val="left" w:pos="90"/>
          <w:tab w:val="left" w:pos="720"/>
          <w:tab w:val="left" w:pos="6480"/>
        </w:tabs>
        <w:ind w:left="0" w:right="-720" w:hanging="720"/>
        <w:jc w:val="both"/>
        <w:rPr>
          <w:rFonts w:ascii="Arial" w:hAnsi="Arial" w:cs="Arial"/>
          <w:b/>
          <w:vanish/>
          <w:sz w:val="22"/>
          <w:szCs w:val="22"/>
          <w:lang w:val="x-none" w:eastAsia="x-none"/>
        </w:rPr>
      </w:pPr>
    </w:p>
    <w:p w:rsidR="002A52D2" w:rsidRPr="002A52D2" w:rsidRDefault="002A52D2" w:rsidP="00203FA3">
      <w:pPr>
        <w:pStyle w:val="ListParagraph"/>
        <w:tabs>
          <w:tab w:val="left" w:pos="0"/>
          <w:tab w:val="left" w:pos="90"/>
          <w:tab w:val="left" w:pos="720"/>
          <w:tab w:val="left" w:pos="6480"/>
        </w:tabs>
        <w:ind w:left="0" w:right="-720" w:hanging="720"/>
        <w:jc w:val="both"/>
        <w:rPr>
          <w:rFonts w:ascii="Arial" w:hAnsi="Arial" w:cs="Arial"/>
          <w:b/>
          <w:vanish/>
          <w:sz w:val="22"/>
          <w:szCs w:val="22"/>
          <w:lang w:val="x-none" w:eastAsia="x-none"/>
        </w:rPr>
      </w:pPr>
    </w:p>
    <w:p w:rsidR="00A10F1D" w:rsidRPr="00872000" w:rsidRDefault="00A10F1D" w:rsidP="00203FA3">
      <w:pPr>
        <w:pStyle w:val="Times"/>
        <w:numPr>
          <w:ilvl w:val="0"/>
          <w:numId w:val="9"/>
        </w:numPr>
        <w:tabs>
          <w:tab w:val="left" w:pos="0"/>
          <w:tab w:val="left" w:pos="90"/>
        </w:tabs>
        <w:ind w:left="0" w:right="-720" w:hanging="720"/>
        <w:jc w:val="both"/>
        <w:rPr>
          <w:rFonts w:ascii="Arial" w:hAnsi="Arial" w:cs="Arial"/>
          <w:sz w:val="22"/>
          <w:szCs w:val="22"/>
        </w:rPr>
      </w:pPr>
      <w:r w:rsidRPr="00872000">
        <w:rPr>
          <w:rFonts w:ascii="Arial" w:hAnsi="Arial" w:cs="Arial"/>
          <w:sz w:val="22"/>
          <w:szCs w:val="22"/>
        </w:rPr>
        <w:t xml:space="preserve">Kronfol, Z.A., </w:t>
      </w:r>
      <w:r w:rsidR="008E61CC" w:rsidRPr="008E61CC">
        <w:rPr>
          <w:rFonts w:ascii="Arial" w:hAnsi="Arial" w:cs="Arial"/>
          <w:b/>
          <w:sz w:val="22"/>
          <w:szCs w:val="22"/>
        </w:rPr>
        <w:t>Nair</w:t>
      </w:r>
      <w:r w:rsidRPr="00872000">
        <w:rPr>
          <w:rFonts w:ascii="Arial" w:hAnsi="Arial" w:cs="Arial"/>
          <w:sz w:val="22"/>
          <w:szCs w:val="22"/>
        </w:rPr>
        <w:t xml:space="preserve">, </w:t>
      </w:r>
      <w:r w:rsidRPr="00872000">
        <w:rPr>
          <w:rFonts w:ascii="Arial" w:hAnsi="Arial" w:cs="Arial"/>
          <w:b/>
          <w:sz w:val="22"/>
          <w:szCs w:val="22"/>
        </w:rPr>
        <w:t>M.P.N.</w:t>
      </w:r>
      <w:r w:rsidRPr="00872000">
        <w:rPr>
          <w:rFonts w:ascii="Arial" w:hAnsi="Arial" w:cs="Arial"/>
          <w:sz w:val="22"/>
          <w:szCs w:val="22"/>
        </w:rPr>
        <w:t>, Goodson, J</w:t>
      </w:r>
      <w:r w:rsidR="00BF5EA9">
        <w:rPr>
          <w:rFonts w:ascii="Arial" w:hAnsi="Arial" w:cs="Arial"/>
          <w:sz w:val="22"/>
          <w:szCs w:val="22"/>
        </w:rPr>
        <w:t>., Goel, K. and Schwartz, S.A.</w:t>
      </w:r>
      <w:r w:rsidR="00BF5EA9">
        <w:rPr>
          <w:rFonts w:ascii="Arial" w:hAnsi="Arial" w:cs="Arial"/>
          <w:sz w:val="22"/>
          <w:szCs w:val="22"/>
          <w:lang w:val="en-US"/>
        </w:rPr>
        <w:t xml:space="preserve"> </w:t>
      </w:r>
      <w:r w:rsidR="00BF5EA9" w:rsidRPr="00BF5EA9">
        <w:rPr>
          <w:rFonts w:ascii="Arial" w:hAnsi="Arial" w:cs="Arial"/>
          <w:b/>
          <w:sz w:val="22"/>
          <w:szCs w:val="22"/>
          <w:lang w:val="en-US"/>
        </w:rPr>
        <w:t>(1989).</w:t>
      </w:r>
      <w:r w:rsidR="00BF5EA9">
        <w:rPr>
          <w:rFonts w:ascii="Arial" w:hAnsi="Arial" w:cs="Arial"/>
          <w:sz w:val="22"/>
          <w:szCs w:val="22"/>
          <w:lang w:val="en-US"/>
        </w:rPr>
        <w:t xml:space="preserve"> </w:t>
      </w:r>
      <w:r w:rsidRPr="00872000">
        <w:rPr>
          <w:rFonts w:ascii="Arial" w:hAnsi="Arial" w:cs="Arial"/>
          <w:sz w:val="22"/>
          <w:szCs w:val="22"/>
        </w:rPr>
        <w:t>Natural killer cell activity in depressiv</w:t>
      </w:r>
      <w:r w:rsidR="00BF5EA9">
        <w:rPr>
          <w:rFonts w:ascii="Arial" w:hAnsi="Arial" w:cs="Arial"/>
          <w:sz w:val="22"/>
          <w:szCs w:val="22"/>
        </w:rPr>
        <w:t>e illness: preliminary report.</w:t>
      </w:r>
      <w:r w:rsidR="00BF5EA9">
        <w:rPr>
          <w:rFonts w:ascii="Arial" w:hAnsi="Arial" w:cs="Arial"/>
          <w:sz w:val="22"/>
          <w:szCs w:val="22"/>
          <w:lang w:val="en-US"/>
        </w:rPr>
        <w:t xml:space="preserve"> </w:t>
      </w:r>
      <w:r w:rsidR="00BF5EA9" w:rsidRPr="00BF5EA9">
        <w:rPr>
          <w:rFonts w:ascii="Arial" w:hAnsi="Arial" w:cs="Arial"/>
          <w:i/>
          <w:sz w:val="22"/>
          <w:szCs w:val="22"/>
        </w:rPr>
        <w:t>Biol. Psych</w:t>
      </w:r>
      <w:r w:rsidR="00BF5EA9" w:rsidRPr="00BF5EA9">
        <w:rPr>
          <w:rFonts w:ascii="Arial" w:hAnsi="Arial" w:cs="Arial"/>
          <w:i/>
          <w:sz w:val="22"/>
          <w:szCs w:val="22"/>
          <w:lang w:val="en-US"/>
        </w:rPr>
        <w:t>,</w:t>
      </w:r>
      <w:r w:rsidRPr="00872000">
        <w:rPr>
          <w:rFonts w:ascii="Arial" w:hAnsi="Arial" w:cs="Arial"/>
          <w:sz w:val="22"/>
          <w:szCs w:val="22"/>
        </w:rPr>
        <w:t xml:space="preserve"> </w:t>
      </w:r>
      <w:r w:rsidRPr="00BF5EA9">
        <w:rPr>
          <w:rFonts w:ascii="Arial" w:hAnsi="Arial" w:cs="Arial"/>
          <w:sz w:val="22"/>
          <w:szCs w:val="22"/>
        </w:rPr>
        <w:t>26:753-756</w:t>
      </w:r>
      <w:r w:rsidR="00BF5EA9" w:rsidRPr="00BF5EA9">
        <w:rPr>
          <w:rFonts w:ascii="Arial" w:hAnsi="Arial" w:cs="Arial"/>
          <w:sz w:val="22"/>
          <w:szCs w:val="22"/>
          <w:lang w:val="en-US"/>
        </w:rPr>
        <w:t>.</w:t>
      </w:r>
    </w:p>
    <w:p w:rsidR="0094491E" w:rsidRPr="00B22295" w:rsidRDefault="0094491E" w:rsidP="00203FA3">
      <w:pPr>
        <w:pStyle w:val="Times"/>
        <w:tabs>
          <w:tab w:val="left" w:pos="0"/>
          <w:tab w:val="left" w:pos="90"/>
          <w:tab w:val="left" w:pos="720"/>
          <w:tab w:val="left" w:pos="6480"/>
        </w:tabs>
        <w:ind w:right="-720" w:hanging="720"/>
        <w:jc w:val="both"/>
        <w:rPr>
          <w:rFonts w:ascii="Arial" w:hAnsi="Arial" w:cs="Arial"/>
          <w:sz w:val="22"/>
          <w:szCs w:val="22"/>
        </w:rPr>
      </w:pPr>
    </w:p>
    <w:p w:rsidR="0094491E" w:rsidRPr="00B22295" w:rsidRDefault="0094491E" w:rsidP="00203FA3">
      <w:pPr>
        <w:pStyle w:val="Times"/>
        <w:numPr>
          <w:ilvl w:val="0"/>
          <w:numId w:val="9"/>
        </w:numPr>
        <w:tabs>
          <w:tab w:val="left" w:pos="0"/>
          <w:tab w:val="left" w:pos="90"/>
          <w:tab w:val="left" w:pos="720"/>
          <w:tab w:val="left" w:pos="6480"/>
        </w:tabs>
        <w:ind w:left="0" w:right="-720" w:hanging="720"/>
        <w:jc w:val="both"/>
        <w:rPr>
          <w:rFonts w:ascii="Arial" w:hAnsi="Arial" w:cs="Arial"/>
          <w:sz w:val="22"/>
          <w:szCs w:val="22"/>
        </w:rPr>
      </w:pPr>
      <w:r w:rsidRPr="00B22295">
        <w:rPr>
          <w:rFonts w:ascii="Arial" w:hAnsi="Arial" w:cs="Arial"/>
          <w:sz w:val="22"/>
          <w:szCs w:val="22"/>
        </w:rPr>
        <w:t xml:space="preserve">Kronfol, Z.A., Goodson, J., Goel, K., </w:t>
      </w:r>
      <w:r w:rsidR="008E61CC" w:rsidRPr="008E61CC">
        <w:rPr>
          <w:rFonts w:ascii="Arial" w:hAnsi="Arial" w:cs="Arial"/>
          <w:b/>
          <w:sz w:val="22"/>
          <w:szCs w:val="22"/>
        </w:rPr>
        <w:t>Nair</w:t>
      </w:r>
      <w:r w:rsidRPr="00B22295">
        <w:rPr>
          <w:rFonts w:ascii="Arial" w:hAnsi="Arial" w:cs="Arial"/>
          <w:b/>
          <w:sz w:val="22"/>
          <w:szCs w:val="22"/>
        </w:rPr>
        <w:t xml:space="preserve">, </w:t>
      </w:r>
      <w:r w:rsidR="00872000" w:rsidRPr="00872000">
        <w:rPr>
          <w:rFonts w:ascii="Arial" w:hAnsi="Arial" w:cs="Arial"/>
          <w:b/>
          <w:sz w:val="22"/>
          <w:szCs w:val="22"/>
        </w:rPr>
        <w:t>M.P.N.</w:t>
      </w:r>
      <w:r w:rsidR="00710A90">
        <w:rPr>
          <w:rFonts w:ascii="Arial" w:hAnsi="Arial" w:cs="Arial"/>
          <w:sz w:val="22"/>
          <w:szCs w:val="22"/>
        </w:rPr>
        <w:t xml:space="preserve"> and Grunhaus, L.</w:t>
      </w:r>
      <w:r w:rsidR="00710A90">
        <w:rPr>
          <w:rFonts w:ascii="Arial" w:hAnsi="Arial" w:cs="Arial"/>
          <w:sz w:val="22"/>
          <w:szCs w:val="22"/>
          <w:lang w:val="en-US"/>
        </w:rPr>
        <w:t xml:space="preserve"> </w:t>
      </w:r>
      <w:r w:rsidR="00710A90" w:rsidRPr="00710A90">
        <w:rPr>
          <w:rFonts w:ascii="Arial" w:hAnsi="Arial" w:cs="Arial"/>
          <w:b/>
          <w:sz w:val="22"/>
          <w:szCs w:val="22"/>
          <w:lang w:val="en-US"/>
        </w:rPr>
        <w:t>(1989).</w:t>
      </w:r>
      <w:r w:rsidR="00710A90">
        <w:rPr>
          <w:rFonts w:ascii="Arial" w:hAnsi="Arial" w:cs="Arial"/>
          <w:sz w:val="22"/>
          <w:szCs w:val="22"/>
          <w:lang w:val="en-US"/>
        </w:rPr>
        <w:t xml:space="preserve"> </w:t>
      </w:r>
      <w:r w:rsidRPr="00B22295">
        <w:rPr>
          <w:rFonts w:ascii="Arial" w:hAnsi="Arial" w:cs="Arial"/>
          <w:sz w:val="22"/>
          <w:szCs w:val="22"/>
        </w:rPr>
        <w:t>Acute effects of ECT on</w:t>
      </w:r>
      <w:r w:rsidR="00710A90">
        <w:rPr>
          <w:rFonts w:ascii="Arial" w:hAnsi="Arial" w:cs="Arial"/>
          <w:sz w:val="22"/>
          <w:szCs w:val="22"/>
        </w:rPr>
        <w:t xml:space="preserve"> natural killer cell activity. </w:t>
      </w:r>
      <w:r w:rsidR="00710A90" w:rsidRPr="00710A90">
        <w:rPr>
          <w:rFonts w:ascii="Arial" w:hAnsi="Arial" w:cs="Arial"/>
          <w:i/>
          <w:sz w:val="22"/>
          <w:szCs w:val="22"/>
        </w:rPr>
        <w:t>Soc. Biol. Psych</w:t>
      </w:r>
      <w:r w:rsidR="00710A90" w:rsidRPr="00710A90">
        <w:rPr>
          <w:rFonts w:ascii="Arial" w:hAnsi="Arial" w:cs="Arial"/>
          <w:i/>
          <w:sz w:val="22"/>
          <w:szCs w:val="22"/>
          <w:lang w:val="en-US"/>
        </w:rPr>
        <w:t>,</w:t>
      </w:r>
      <w:r w:rsidRPr="00B22295">
        <w:rPr>
          <w:rFonts w:ascii="Arial" w:hAnsi="Arial" w:cs="Arial"/>
          <w:sz w:val="22"/>
          <w:szCs w:val="22"/>
        </w:rPr>
        <w:t xml:space="preserve"> Abst. #184</w:t>
      </w:r>
      <w:r w:rsidR="00710A90">
        <w:rPr>
          <w:rFonts w:ascii="Arial" w:hAnsi="Arial" w:cs="Arial"/>
          <w:sz w:val="22"/>
          <w:szCs w:val="22"/>
          <w:lang w:val="en-US"/>
        </w:rPr>
        <w:t>.</w:t>
      </w:r>
    </w:p>
    <w:p w:rsidR="0094491E" w:rsidRPr="00B22295" w:rsidRDefault="0094491E" w:rsidP="00203FA3">
      <w:pPr>
        <w:pStyle w:val="Times"/>
        <w:tabs>
          <w:tab w:val="left" w:pos="0"/>
          <w:tab w:val="left" w:pos="90"/>
          <w:tab w:val="left" w:pos="720"/>
          <w:tab w:val="left" w:pos="6480"/>
        </w:tabs>
        <w:ind w:right="-720" w:hanging="720"/>
        <w:jc w:val="both"/>
        <w:rPr>
          <w:rFonts w:ascii="Arial" w:hAnsi="Arial" w:cs="Arial"/>
          <w:sz w:val="22"/>
          <w:szCs w:val="22"/>
        </w:rPr>
      </w:pPr>
    </w:p>
    <w:p w:rsidR="0094491E" w:rsidRPr="00B22295" w:rsidRDefault="0094491E" w:rsidP="00203FA3">
      <w:pPr>
        <w:pStyle w:val="Times"/>
        <w:numPr>
          <w:ilvl w:val="0"/>
          <w:numId w:val="9"/>
        </w:numPr>
        <w:tabs>
          <w:tab w:val="left" w:pos="0"/>
          <w:tab w:val="left" w:pos="90"/>
          <w:tab w:val="left" w:pos="720"/>
          <w:tab w:val="left" w:pos="6480"/>
        </w:tabs>
        <w:ind w:left="0" w:right="-720" w:hanging="720"/>
        <w:jc w:val="both"/>
        <w:rPr>
          <w:rFonts w:ascii="Arial" w:hAnsi="Arial" w:cs="Arial"/>
          <w:sz w:val="22"/>
          <w:szCs w:val="22"/>
        </w:rPr>
      </w:pPr>
      <w:r w:rsidRPr="00B22295">
        <w:rPr>
          <w:rFonts w:ascii="Arial" w:hAnsi="Arial" w:cs="Arial"/>
          <w:sz w:val="22"/>
          <w:szCs w:val="22"/>
        </w:rPr>
        <w:t xml:space="preserve">Kronfol, Z.A., </w:t>
      </w:r>
      <w:r w:rsidR="008E61CC" w:rsidRPr="008E61CC">
        <w:rPr>
          <w:rFonts w:ascii="Arial" w:hAnsi="Arial" w:cs="Arial"/>
          <w:b/>
          <w:sz w:val="22"/>
          <w:szCs w:val="22"/>
        </w:rPr>
        <w:t>Nair</w:t>
      </w:r>
      <w:r w:rsidRPr="00B22295">
        <w:rPr>
          <w:rFonts w:ascii="Arial" w:hAnsi="Arial" w:cs="Arial"/>
          <w:b/>
          <w:sz w:val="22"/>
          <w:szCs w:val="22"/>
        </w:rPr>
        <w:t xml:space="preserve">, </w:t>
      </w:r>
      <w:r w:rsidR="00872000" w:rsidRPr="00872000">
        <w:rPr>
          <w:rFonts w:ascii="Arial" w:hAnsi="Arial" w:cs="Arial"/>
          <w:b/>
          <w:sz w:val="22"/>
          <w:szCs w:val="22"/>
        </w:rPr>
        <w:t>M.P.N.</w:t>
      </w:r>
      <w:r w:rsidRPr="00B22295">
        <w:rPr>
          <w:rFonts w:ascii="Arial" w:hAnsi="Arial" w:cs="Arial"/>
          <w:sz w:val="22"/>
          <w:szCs w:val="22"/>
        </w:rPr>
        <w:t xml:space="preserve">, Haskett, R. and Schwartz, S.: </w:t>
      </w:r>
      <w:r w:rsidR="00872000" w:rsidRPr="00872000">
        <w:rPr>
          <w:rFonts w:ascii="Arial" w:hAnsi="Arial" w:cs="Arial"/>
          <w:sz w:val="22"/>
          <w:szCs w:val="22"/>
        </w:rPr>
        <w:t>Lymp</w:t>
      </w:r>
      <w:r w:rsidRPr="00B22295">
        <w:rPr>
          <w:rFonts w:ascii="Arial" w:hAnsi="Arial" w:cs="Arial"/>
          <w:sz w:val="22"/>
          <w:szCs w:val="22"/>
        </w:rPr>
        <w:t>hokine activated killer cell activity in depressive illness.  Soc. Biol. Psych. 25:3A, Abst #6</w:t>
      </w:r>
      <w:r w:rsidR="00E61CE3">
        <w:rPr>
          <w:rFonts w:ascii="Arial" w:hAnsi="Arial" w:cs="Arial"/>
          <w:sz w:val="22"/>
          <w:szCs w:val="22"/>
          <w:lang w:val="en-US"/>
        </w:rPr>
        <w:t>.</w:t>
      </w:r>
    </w:p>
    <w:p w:rsidR="0094491E" w:rsidRPr="00B22295" w:rsidRDefault="0094491E" w:rsidP="00203FA3">
      <w:pPr>
        <w:pStyle w:val="Times"/>
        <w:tabs>
          <w:tab w:val="left" w:pos="0"/>
          <w:tab w:val="left" w:pos="90"/>
          <w:tab w:val="left" w:pos="720"/>
          <w:tab w:val="left" w:pos="6480"/>
        </w:tabs>
        <w:ind w:right="-720" w:hanging="720"/>
        <w:jc w:val="both"/>
        <w:rPr>
          <w:rFonts w:ascii="Arial" w:hAnsi="Arial" w:cs="Arial"/>
          <w:sz w:val="22"/>
          <w:szCs w:val="22"/>
        </w:rPr>
      </w:pPr>
    </w:p>
    <w:p w:rsidR="0094491E" w:rsidRPr="00C81FF0" w:rsidRDefault="0094491E" w:rsidP="00203FA3">
      <w:pPr>
        <w:pStyle w:val="Times"/>
        <w:numPr>
          <w:ilvl w:val="0"/>
          <w:numId w:val="9"/>
        </w:numPr>
        <w:tabs>
          <w:tab w:val="left" w:pos="0"/>
          <w:tab w:val="left" w:pos="90"/>
          <w:tab w:val="left" w:pos="720"/>
          <w:tab w:val="left" w:pos="6480"/>
        </w:tabs>
        <w:ind w:left="0" w:right="-720" w:hanging="720"/>
        <w:jc w:val="both"/>
        <w:rPr>
          <w:rFonts w:ascii="Arial" w:hAnsi="Arial" w:cs="Arial"/>
          <w:sz w:val="22"/>
          <w:szCs w:val="22"/>
        </w:rPr>
      </w:pPr>
      <w:r w:rsidRPr="00B22295">
        <w:rPr>
          <w:rFonts w:ascii="Arial" w:hAnsi="Arial" w:cs="Arial"/>
          <w:sz w:val="22"/>
          <w:szCs w:val="22"/>
        </w:rPr>
        <w:t xml:space="preserve">Kronfol, Z.A., Young, E. and </w:t>
      </w:r>
      <w:r w:rsidR="008E61CC" w:rsidRPr="008E61CC">
        <w:rPr>
          <w:rFonts w:ascii="Arial" w:hAnsi="Arial" w:cs="Arial"/>
          <w:b/>
          <w:sz w:val="22"/>
          <w:szCs w:val="22"/>
        </w:rPr>
        <w:t>Nair</w:t>
      </w:r>
      <w:r w:rsidRPr="00B22295">
        <w:rPr>
          <w:rFonts w:ascii="Arial" w:hAnsi="Arial" w:cs="Arial"/>
          <w:b/>
          <w:sz w:val="22"/>
          <w:szCs w:val="22"/>
        </w:rPr>
        <w:t xml:space="preserve">, </w:t>
      </w:r>
      <w:r w:rsidR="00872000" w:rsidRPr="00872000">
        <w:rPr>
          <w:rFonts w:ascii="Arial" w:hAnsi="Arial" w:cs="Arial"/>
          <w:b/>
          <w:sz w:val="22"/>
          <w:szCs w:val="22"/>
        </w:rPr>
        <w:t>M.P.N.</w:t>
      </w:r>
      <w:r w:rsidR="00565CB5">
        <w:rPr>
          <w:rFonts w:ascii="Arial" w:hAnsi="Arial" w:cs="Arial"/>
          <w:b/>
          <w:sz w:val="22"/>
          <w:szCs w:val="22"/>
          <w:lang w:val="en-US"/>
        </w:rPr>
        <w:t xml:space="preserve"> (1989). </w:t>
      </w:r>
      <w:r w:rsidRPr="00B22295">
        <w:rPr>
          <w:rFonts w:ascii="Arial" w:hAnsi="Arial" w:cs="Arial"/>
          <w:sz w:val="22"/>
          <w:szCs w:val="22"/>
        </w:rPr>
        <w:t xml:space="preserve">Stress and </w:t>
      </w:r>
      <w:r w:rsidR="00565CB5">
        <w:rPr>
          <w:rFonts w:ascii="Arial" w:hAnsi="Arial" w:cs="Arial"/>
          <w:sz w:val="22"/>
          <w:szCs w:val="22"/>
        </w:rPr>
        <w:t>natural killer cell activity in</w:t>
      </w:r>
      <w:r w:rsidR="00565CB5">
        <w:rPr>
          <w:rFonts w:ascii="Arial" w:hAnsi="Arial" w:cs="Arial"/>
          <w:sz w:val="22"/>
          <w:szCs w:val="22"/>
          <w:lang w:val="en-US"/>
        </w:rPr>
        <w:t xml:space="preserve"> </w:t>
      </w:r>
      <w:r w:rsidR="00565CB5">
        <w:rPr>
          <w:rFonts w:ascii="Arial" w:hAnsi="Arial" w:cs="Arial"/>
          <w:sz w:val="22"/>
          <w:szCs w:val="22"/>
        </w:rPr>
        <w:t xml:space="preserve">adrenelectomized rats. </w:t>
      </w:r>
      <w:r w:rsidR="00565CB5" w:rsidRPr="00565CB5">
        <w:rPr>
          <w:rFonts w:ascii="Arial" w:hAnsi="Arial" w:cs="Arial"/>
          <w:i/>
          <w:sz w:val="22"/>
          <w:szCs w:val="22"/>
        </w:rPr>
        <w:t>Soc. Biol. Psych</w:t>
      </w:r>
      <w:r w:rsidR="00565CB5" w:rsidRPr="00565CB5">
        <w:rPr>
          <w:rFonts w:ascii="Arial" w:hAnsi="Arial" w:cs="Arial"/>
          <w:i/>
          <w:sz w:val="22"/>
          <w:szCs w:val="22"/>
          <w:lang w:val="en-US"/>
        </w:rPr>
        <w:t>,</w:t>
      </w:r>
      <w:r w:rsidRPr="00B22295">
        <w:rPr>
          <w:rFonts w:ascii="Arial" w:hAnsi="Arial" w:cs="Arial"/>
          <w:sz w:val="22"/>
          <w:szCs w:val="22"/>
        </w:rPr>
        <w:t xml:space="preserve"> Abst #182</w:t>
      </w:r>
      <w:r w:rsidR="00565CB5">
        <w:rPr>
          <w:rFonts w:ascii="Arial" w:hAnsi="Arial" w:cs="Arial"/>
          <w:sz w:val="22"/>
          <w:szCs w:val="22"/>
          <w:lang w:val="en-US"/>
        </w:rPr>
        <w:t>.</w:t>
      </w:r>
    </w:p>
    <w:p w:rsidR="0094491E" w:rsidRPr="00B22295" w:rsidRDefault="0094491E" w:rsidP="00203FA3">
      <w:pPr>
        <w:pStyle w:val="Times"/>
        <w:tabs>
          <w:tab w:val="left" w:pos="0"/>
          <w:tab w:val="left" w:pos="90"/>
          <w:tab w:val="left" w:pos="720"/>
          <w:tab w:val="left" w:pos="6480"/>
        </w:tabs>
        <w:ind w:right="-720" w:hanging="720"/>
        <w:jc w:val="both"/>
        <w:rPr>
          <w:rFonts w:ascii="Arial" w:hAnsi="Arial" w:cs="Arial"/>
          <w:sz w:val="22"/>
          <w:szCs w:val="22"/>
        </w:rPr>
      </w:pPr>
    </w:p>
    <w:p w:rsidR="002A52D2" w:rsidRPr="002A52D2" w:rsidRDefault="002A52D2" w:rsidP="00203FA3">
      <w:pPr>
        <w:pStyle w:val="ListParagraph"/>
        <w:tabs>
          <w:tab w:val="left" w:pos="0"/>
          <w:tab w:val="left" w:pos="90"/>
          <w:tab w:val="left" w:pos="720"/>
          <w:tab w:val="left" w:pos="6480"/>
        </w:tabs>
        <w:ind w:left="0" w:right="-720" w:hanging="720"/>
        <w:jc w:val="both"/>
        <w:rPr>
          <w:rFonts w:ascii="Arial" w:hAnsi="Arial" w:cs="Arial"/>
          <w:vanish/>
          <w:sz w:val="22"/>
          <w:szCs w:val="22"/>
          <w:lang w:val="x-none" w:eastAsia="x-none"/>
        </w:rPr>
      </w:pPr>
    </w:p>
    <w:p w:rsidR="002A52D2" w:rsidRPr="002A52D2" w:rsidRDefault="002A52D2" w:rsidP="00203FA3">
      <w:pPr>
        <w:pStyle w:val="ListParagraph"/>
        <w:tabs>
          <w:tab w:val="left" w:pos="0"/>
          <w:tab w:val="left" w:pos="90"/>
          <w:tab w:val="left" w:pos="720"/>
          <w:tab w:val="left" w:pos="6480"/>
        </w:tabs>
        <w:ind w:left="0" w:right="-720" w:hanging="720"/>
        <w:jc w:val="both"/>
        <w:rPr>
          <w:rFonts w:ascii="Arial" w:hAnsi="Arial" w:cs="Arial"/>
          <w:vanish/>
          <w:sz w:val="22"/>
          <w:szCs w:val="22"/>
          <w:lang w:val="x-none" w:eastAsia="x-none"/>
        </w:rPr>
      </w:pPr>
    </w:p>
    <w:p w:rsidR="002A52D2" w:rsidRPr="002A52D2" w:rsidRDefault="002A52D2" w:rsidP="00203FA3">
      <w:pPr>
        <w:pStyle w:val="ListParagraph"/>
        <w:tabs>
          <w:tab w:val="left" w:pos="0"/>
          <w:tab w:val="left" w:pos="90"/>
          <w:tab w:val="left" w:pos="720"/>
          <w:tab w:val="left" w:pos="6480"/>
        </w:tabs>
        <w:ind w:left="0" w:right="-720" w:hanging="720"/>
        <w:jc w:val="both"/>
        <w:rPr>
          <w:rFonts w:ascii="Arial" w:hAnsi="Arial" w:cs="Arial"/>
          <w:vanish/>
          <w:sz w:val="22"/>
          <w:szCs w:val="22"/>
          <w:lang w:val="x-none" w:eastAsia="x-none"/>
        </w:rPr>
      </w:pPr>
    </w:p>
    <w:p w:rsidR="002A52D2" w:rsidRPr="002A52D2" w:rsidRDefault="002A52D2" w:rsidP="00203FA3">
      <w:pPr>
        <w:pStyle w:val="ListParagraph"/>
        <w:tabs>
          <w:tab w:val="left" w:pos="0"/>
          <w:tab w:val="left" w:pos="90"/>
          <w:tab w:val="left" w:pos="720"/>
          <w:tab w:val="left" w:pos="6480"/>
        </w:tabs>
        <w:ind w:left="0" w:right="-720" w:hanging="720"/>
        <w:jc w:val="both"/>
        <w:rPr>
          <w:rFonts w:ascii="Arial" w:hAnsi="Arial" w:cs="Arial"/>
          <w:vanish/>
          <w:sz w:val="22"/>
          <w:szCs w:val="22"/>
          <w:lang w:val="x-none" w:eastAsia="x-none"/>
        </w:rPr>
      </w:pPr>
    </w:p>
    <w:p w:rsidR="002A52D2" w:rsidRPr="002A52D2" w:rsidRDefault="002A52D2" w:rsidP="00203FA3">
      <w:pPr>
        <w:pStyle w:val="ListParagraph"/>
        <w:tabs>
          <w:tab w:val="left" w:pos="0"/>
          <w:tab w:val="left" w:pos="90"/>
          <w:tab w:val="left" w:pos="720"/>
          <w:tab w:val="left" w:pos="6480"/>
        </w:tabs>
        <w:ind w:left="0" w:right="-720" w:hanging="720"/>
        <w:jc w:val="both"/>
        <w:rPr>
          <w:rFonts w:ascii="Arial" w:hAnsi="Arial" w:cs="Arial"/>
          <w:vanish/>
          <w:sz w:val="22"/>
          <w:szCs w:val="22"/>
          <w:lang w:val="x-none" w:eastAsia="x-none"/>
        </w:rPr>
      </w:pPr>
    </w:p>
    <w:p w:rsidR="002A52D2" w:rsidRPr="002A52D2" w:rsidRDefault="002A52D2" w:rsidP="00203FA3">
      <w:pPr>
        <w:pStyle w:val="ListParagraph"/>
        <w:tabs>
          <w:tab w:val="left" w:pos="0"/>
          <w:tab w:val="left" w:pos="90"/>
          <w:tab w:val="left" w:pos="720"/>
          <w:tab w:val="left" w:pos="6480"/>
        </w:tabs>
        <w:ind w:left="0" w:right="-720" w:hanging="720"/>
        <w:jc w:val="both"/>
        <w:rPr>
          <w:rFonts w:ascii="Arial" w:hAnsi="Arial" w:cs="Arial"/>
          <w:vanish/>
          <w:sz w:val="22"/>
          <w:szCs w:val="22"/>
          <w:lang w:val="x-none" w:eastAsia="x-none"/>
        </w:rPr>
      </w:pPr>
    </w:p>
    <w:p w:rsidR="002A52D2" w:rsidRPr="002A52D2" w:rsidRDefault="002A52D2" w:rsidP="00203FA3">
      <w:pPr>
        <w:pStyle w:val="ListParagraph"/>
        <w:tabs>
          <w:tab w:val="left" w:pos="0"/>
          <w:tab w:val="left" w:pos="90"/>
          <w:tab w:val="left" w:pos="720"/>
          <w:tab w:val="left" w:pos="6480"/>
        </w:tabs>
        <w:ind w:left="0" w:right="-720" w:hanging="720"/>
        <w:jc w:val="both"/>
        <w:rPr>
          <w:rFonts w:ascii="Arial" w:hAnsi="Arial" w:cs="Arial"/>
          <w:vanish/>
          <w:sz w:val="22"/>
          <w:szCs w:val="22"/>
          <w:lang w:val="x-none" w:eastAsia="x-none"/>
        </w:rPr>
      </w:pPr>
    </w:p>
    <w:p w:rsidR="002A52D2" w:rsidRPr="002A52D2" w:rsidRDefault="002A52D2" w:rsidP="00203FA3">
      <w:pPr>
        <w:pStyle w:val="ListParagraph"/>
        <w:tabs>
          <w:tab w:val="left" w:pos="0"/>
          <w:tab w:val="left" w:pos="90"/>
          <w:tab w:val="left" w:pos="720"/>
          <w:tab w:val="left" w:pos="6480"/>
        </w:tabs>
        <w:ind w:left="0" w:right="-720" w:hanging="720"/>
        <w:jc w:val="both"/>
        <w:rPr>
          <w:rFonts w:ascii="Arial" w:hAnsi="Arial" w:cs="Arial"/>
          <w:vanish/>
          <w:sz w:val="22"/>
          <w:szCs w:val="22"/>
          <w:lang w:val="x-none" w:eastAsia="x-none"/>
        </w:rPr>
      </w:pPr>
    </w:p>
    <w:p w:rsidR="002A52D2" w:rsidRPr="002A52D2" w:rsidRDefault="002A52D2" w:rsidP="00203FA3">
      <w:pPr>
        <w:pStyle w:val="ListParagraph"/>
        <w:tabs>
          <w:tab w:val="left" w:pos="0"/>
          <w:tab w:val="left" w:pos="90"/>
          <w:tab w:val="left" w:pos="720"/>
          <w:tab w:val="left" w:pos="6480"/>
        </w:tabs>
        <w:ind w:left="0" w:right="-720" w:hanging="720"/>
        <w:jc w:val="both"/>
        <w:rPr>
          <w:rFonts w:ascii="Arial" w:hAnsi="Arial" w:cs="Arial"/>
          <w:vanish/>
          <w:sz w:val="22"/>
          <w:szCs w:val="22"/>
          <w:lang w:val="x-none" w:eastAsia="x-none"/>
        </w:rPr>
      </w:pPr>
    </w:p>
    <w:p w:rsidR="002A52D2" w:rsidRPr="002A52D2" w:rsidRDefault="002A52D2" w:rsidP="00203FA3">
      <w:pPr>
        <w:pStyle w:val="ListParagraph"/>
        <w:tabs>
          <w:tab w:val="left" w:pos="0"/>
          <w:tab w:val="left" w:pos="90"/>
          <w:tab w:val="left" w:pos="720"/>
          <w:tab w:val="left" w:pos="6480"/>
        </w:tabs>
        <w:ind w:left="0" w:right="-720" w:hanging="720"/>
        <w:jc w:val="both"/>
        <w:rPr>
          <w:rFonts w:ascii="Arial" w:hAnsi="Arial" w:cs="Arial"/>
          <w:vanish/>
          <w:sz w:val="22"/>
          <w:szCs w:val="22"/>
          <w:lang w:val="x-none" w:eastAsia="x-none"/>
        </w:rPr>
      </w:pPr>
    </w:p>
    <w:p w:rsidR="002A52D2" w:rsidRPr="002A52D2" w:rsidRDefault="002A52D2" w:rsidP="00203FA3">
      <w:pPr>
        <w:pStyle w:val="ListParagraph"/>
        <w:tabs>
          <w:tab w:val="left" w:pos="0"/>
          <w:tab w:val="left" w:pos="90"/>
          <w:tab w:val="left" w:pos="720"/>
          <w:tab w:val="left" w:pos="6480"/>
        </w:tabs>
        <w:ind w:left="0" w:right="-720" w:hanging="720"/>
        <w:jc w:val="both"/>
        <w:rPr>
          <w:rFonts w:ascii="Arial" w:hAnsi="Arial" w:cs="Arial"/>
          <w:vanish/>
          <w:sz w:val="22"/>
          <w:szCs w:val="22"/>
          <w:lang w:val="x-none" w:eastAsia="x-none"/>
        </w:rPr>
      </w:pPr>
    </w:p>
    <w:p w:rsidR="002A52D2" w:rsidRPr="002A52D2" w:rsidRDefault="002A52D2" w:rsidP="00203FA3">
      <w:pPr>
        <w:pStyle w:val="ListParagraph"/>
        <w:tabs>
          <w:tab w:val="left" w:pos="0"/>
          <w:tab w:val="left" w:pos="90"/>
          <w:tab w:val="left" w:pos="720"/>
          <w:tab w:val="left" w:pos="6480"/>
        </w:tabs>
        <w:ind w:left="0" w:right="-720" w:hanging="720"/>
        <w:jc w:val="both"/>
        <w:rPr>
          <w:rFonts w:ascii="Arial" w:hAnsi="Arial" w:cs="Arial"/>
          <w:vanish/>
          <w:sz w:val="22"/>
          <w:szCs w:val="22"/>
          <w:lang w:val="x-none" w:eastAsia="x-none"/>
        </w:rPr>
      </w:pPr>
    </w:p>
    <w:p w:rsidR="002A52D2" w:rsidRPr="002A52D2" w:rsidRDefault="002A52D2" w:rsidP="00203FA3">
      <w:pPr>
        <w:pStyle w:val="ListParagraph"/>
        <w:tabs>
          <w:tab w:val="left" w:pos="0"/>
          <w:tab w:val="left" w:pos="90"/>
          <w:tab w:val="left" w:pos="720"/>
          <w:tab w:val="left" w:pos="6480"/>
        </w:tabs>
        <w:ind w:left="0" w:right="-720" w:hanging="720"/>
        <w:jc w:val="both"/>
        <w:rPr>
          <w:rFonts w:ascii="Arial" w:hAnsi="Arial" w:cs="Arial"/>
          <w:vanish/>
          <w:sz w:val="22"/>
          <w:szCs w:val="22"/>
          <w:lang w:val="x-none" w:eastAsia="x-none"/>
        </w:rPr>
      </w:pPr>
    </w:p>
    <w:p w:rsidR="002A52D2" w:rsidRPr="002A52D2" w:rsidRDefault="002A52D2" w:rsidP="00203FA3">
      <w:pPr>
        <w:pStyle w:val="ListParagraph"/>
        <w:tabs>
          <w:tab w:val="left" w:pos="0"/>
          <w:tab w:val="left" w:pos="90"/>
          <w:tab w:val="left" w:pos="720"/>
          <w:tab w:val="left" w:pos="6480"/>
        </w:tabs>
        <w:ind w:left="0" w:right="-720" w:hanging="720"/>
        <w:jc w:val="both"/>
        <w:rPr>
          <w:rFonts w:ascii="Arial" w:hAnsi="Arial" w:cs="Arial"/>
          <w:vanish/>
          <w:sz w:val="22"/>
          <w:szCs w:val="22"/>
          <w:lang w:val="x-none" w:eastAsia="x-none"/>
        </w:rPr>
      </w:pPr>
    </w:p>
    <w:p w:rsidR="002A52D2" w:rsidRPr="002A52D2" w:rsidRDefault="002A52D2" w:rsidP="00203FA3">
      <w:pPr>
        <w:pStyle w:val="ListParagraph"/>
        <w:tabs>
          <w:tab w:val="left" w:pos="0"/>
          <w:tab w:val="left" w:pos="90"/>
          <w:tab w:val="left" w:pos="720"/>
          <w:tab w:val="left" w:pos="6480"/>
        </w:tabs>
        <w:ind w:left="0" w:right="-720" w:hanging="720"/>
        <w:jc w:val="both"/>
        <w:rPr>
          <w:rFonts w:ascii="Arial" w:hAnsi="Arial" w:cs="Arial"/>
          <w:vanish/>
          <w:sz w:val="22"/>
          <w:szCs w:val="22"/>
          <w:lang w:val="x-none" w:eastAsia="x-none"/>
        </w:rPr>
      </w:pPr>
    </w:p>
    <w:p w:rsidR="002A52D2" w:rsidRPr="002A52D2" w:rsidRDefault="002A52D2" w:rsidP="00203FA3">
      <w:pPr>
        <w:pStyle w:val="ListParagraph"/>
        <w:tabs>
          <w:tab w:val="left" w:pos="0"/>
          <w:tab w:val="left" w:pos="90"/>
          <w:tab w:val="left" w:pos="720"/>
          <w:tab w:val="left" w:pos="6480"/>
        </w:tabs>
        <w:ind w:left="0" w:right="-720" w:hanging="720"/>
        <w:jc w:val="both"/>
        <w:rPr>
          <w:rFonts w:ascii="Arial" w:hAnsi="Arial" w:cs="Arial"/>
          <w:vanish/>
          <w:sz w:val="22"/>
          <w:szCs w:val="22"/>
          <w:lang w:val="x-none" w:eastAsia="x-none"/>
        </w:rPr>
      </w:pPr>
    </w:p>
    <w:p w:rsidR="002A52D2" w:rsidRPr="002A52D2" w:rsidRDefault="002A52D2" w:rsidP="00203FA3">
      <w:pPr>
        <w:pStyle w:val="ListParagraph"/>
        <w:tabs>
          <w:tab w:val="left" w:pos="0"/>
          <w:tab w:val="left" w:pos="90"/>
          <w:tab w:val="left" w:pos="720"/>
          <w:tab w:val="left" w:pos="6480"/>
        </w:tabs>
        <w:ind w:left="0" w:right="-720" w:hanging="720"/>
        <w:jc w:val="both"/>
        <w:rPr>
          <w:rFonts w:ascii="Arial" w:hAnsi="Arial" w:cs="Arial"/>
          <w:vanish/>
          <w:sz w:val="22"/>
          <w:szCs w:val="22"/>
          <w:lang w:val="x-none" w:eastAsia="x-none"/>
        </w:rPr>
      </w:pPr>
    </w:p>
    <w:p w:rsidR="002A52D2" w:rsidRPr="002A52D2" w:rsidRDefault="002A52D2" w:rsidP="00203FA3">
      <w:pPr>
        <w:pStyle w:val="ListParagraph"/>
        <w:tabs>
          <w:tab w:val="left" w:pos="0"/>
          <w:tab w:val="left" w:pos="90"/>
          <w:tab w:val="left" w:pos="720"/>
          <w:tab w:val="left" w:pos="6480"/>
        </w:tabs>
        <w:ind w:left="0" w:right="-720" w:hanging="720"/>
        <w:jc w:val="both"/>
        <w:rPr>
          <w:rFonts w:ascii="Arial" w:hAnsi="Arial" w:cs="Arial"/>
          <w:vanish/>
          <w:sz w:val="22"/>
          <w:szCs w:val="22"/>
          <w:lang w:val="x-none" w:eastAsia="x-none"/>
        </w:rPr>
      </w:pPr>
    </w:p>
    <w:p w:rsidR="002A52D2" w:rsidRPr="002A52D2" w:rsidRDefault="002A52D2" w:rsidP="00203FA3">
      <w:pPr>
        <w:pStyle w:val="ListParagraph"/>
        <w:tabs>
          <w:tab w:val="left" w:pos="0"/>
          <w:tab w:val="left" w:pos="90"/>
          <w:tab w:val="left" w:pos="720"/>
          <w:tab w:val="left" w:pos="6480"/>
        </w:tabs>
        <w:ind w:left="0" w:right="-720" w:hanging="720"/>
        <w:jc w:val="both"/>
        <w:rPr>
          <w:rFonts w:ascii="Arial" w:hAnsi="Arial" w:cs="Arial"/>
          <w:vanish/>
          <w:sz w:val="22"/>
          <w:szCs w:val="22"/>
          <w:lang w:val="x-none" w:eastAsia="x-none"/>
        </w:rPr>
      </w:pPr>
    </w:p>
    <w:p w:rsidR="002A52D2" w:rsidRPr="002A52D2" w:rsidRDefault="002A52D2" w:rsidP="00203FA3">
      <w:pPr>
        <w:pStyle w:val="ListParagraph"/>
        <w:tabs>
          <w:tab w:val="left" w:pos="0"/>
          <w:tab w:val="left" w:pos="90"/>
          <w:tab w:val="left" w:pos="720"/>
          <w:tab w:val="left" w:pos="6480"/>
        </w:tabs>
        <w:ind w:left="0" w:right="-720" w:hanging="720"/>
        <w:jc w:val="both"/>
        <w:rPr>
          <w:rFonts w:ascii="Arial" w:hAnsi="Arial" w:cs="Arial"/>
          <w:vanish/>
          <w:sz w:val="22"/>
          <w:szCs w:val="22"/>
          <w:lang w:val="x-none" w:eastAsia="x-none"/>
        </w:rPr>
      </w:pPr>
    </w:p>
    <w:p w:rsidR="002A52D2" w:rsidRPr="002A52D2" w:rsidRDefault="002A52D2" w:rsidP="00203FA3">
      <w:pPr>
        <w:pStyle w:val="ListParagraph"/>
        <w:tabs>
          <w:tab w:val="left" w:pos="0"/>
          <w:tab w:val="left" w:pos="90"/>
          <w:tab w:val="left" w:pos="720"/>
          <w:tab w:val="left" w:pos="6480"/>
        </w:tabs>
        <w:ind w:left="0" w:right="-720" w:hanging="720"/>
        <w:jc w:val="both"/>
        <w:rPr>
          <w:rFonts w:ascii="Arial" w:hAnsi="Arial" w:cs="Arial"/>
          <w:vanish/>
          <w:sz w:val="22"/>
          <w:szCs w:val="22"/>
          <w:lang w:val="x-none" w:eastAsia="x-none"/>
        </w:rPr>
      </w:pPr>
    </w:p>
    <w:p w:rsidR="002A52D2" w:rsidRPr="002A52D2" w:rsidRDefault="002A52D2" w:rsidP="00203FA3">
      <w:pPr>
        <w:pStyle w:val="ListParagraph"/>
        <w:tabs>
          <w:tab w:val="left" w:pos="0"/>
          <w:tab w:val="left" w:pos="90"/>
          <w:tab w:val="left" w:pos="720"/>
          <w:tab w:val="left" w:pos="6480"/>
        </w:tabs>
        <w:ind w:left="0" w:right="-720" w:hanging="720"/>
        <w:jc w:val="both"/>
        <w:rPr>
          <w:rFonts w:ascii="Arial" w:hAnsi="Arial" w:cs="Arial"/>
          <w:vanish/>
          <w:sz w:val="22"/>
          <w:szCs w:val="22"/>
          <w:lang w:val="x-none" w:eastAsia="x-none"/>
        </w:rPr>
      </w:pPr>
    </w:p>
    <w:p w:rsidR="002A52D2" w:rsidRPr="002A52D2" w:rsidRDefault="002A52D2" w:rsidP="00203FA3">
      <w:pPr>
        <w:pStyle w:val="ListParagraph"/>
        <w:tabs>
          <w:tab w:val="left" w:pos="0"/>
          <w:tab w:val="left" w:pos="90"/>
          <w:tab w:val="left" w:pos="720"/>
          <w:tab w:val="left" w:pos="6480"/>
        </w:tabs>
        <w:ind w:left="0" w:right="-720" w:hanging="720"/>
        <w:jc w:val="both"/>
        <w:rPr>
          <w:rFonts w:ascii="Arial" w:hAnsi="Arial" w:cs="Arial"/>
          <w:vanish/>
          <w:sz w:val="22"/>
          <w:szCs w:val="22"/>
          <w:lang w:val="x-none" w:eastAsia="x-none"/>
        </w:rPr>
      </w:pPr>
    </w:p>
    <w:p w:rsidR="002A52D2" w:rsidRPr="002A52D2" w:rsidRDefault="002A52D2" w:rsidP="00203FA3">
      <w:pPr>
        <w:pStyle w:val="ListParagraph"/>
        <w:tabs>
          <w:tab w:val="left" w:pos="0"/>
          <w:tab w:val="left" w:pos="90"/>
          <w:tab w:val="left" w:pos="720"/>
          <w:tab w:val="left" w:pos="6480"/>
        </w:tabs>
        <w:ind w:left="0" w:right="-720" w:hanging="720"/>
        <w:jc w:val="both"/>
        <w:rPr>
          <w:rFonts w:ascii="Arial" w:hAnsi="Arial" w:cs="Arial"/>
          <w:vanish/>
          <w:sz w:val="22"/>
          <w:szCs w:val="22"/>
          <w:lang w:val="x-none" w:eastAsia="x-none"/>
        </w:rPr>
      </w:pPr>
    </w:p>
    <w:p w:rsidR="002A52D2" w:rsidRPr="002A52D2" w:rsidRDefault="002A52D2" w:rsidP="00203FA3">
      <w:pPr>
        <w:pStyle w:val="ListParagraph"/>
        <w:tabs>
          <w:tab w:val="left" w:pos="0"/>
          <w:tab w:val="left" w:pos="90"/>
          <w:tab w:val="left" w:pos="720"/>
          <w:tab w:val="left" w:pos="6480"/>
        </w:tabs>
        <w:ind w:left="0" w:right="-720" w:hanging="720"/>
        <w:jc w:val="both"/>
        <w:rPr>
          <w:rFonts w:ascii="Arial" w:hAnsi="Arial" w:cs="Arial"/>
          <w:vanish/>
          <w:sz w:val="22"/>
          <w:szCs w:val="22"/>
          <w:lang w:val="x-none" w:eastAsia="x-none"/>
        </w:rPr>
      </w:pPr>
    </w:p>
    <w:p w:rsidR="002A52D2" w:rsidRPr="002A52D2" w:rsidRDefault="002A52D2" w:rsidP="00203FA3">
      <w:pPr>
        <w:pStyle w:val="ListParagraph"/>
        <w:tabs>
          <w:tab w:val="left" w:pos="0"/>
          <w:tab w:val="left" w:pos="90"/>
          <w:tab w:val="left" w:pos="720"/>
          <w:tab w:val="left" w:pos="6480"/>
        </w:tabs>
        <w:ind w:left="0" w:right="-720" w:hanging="720"/>
        <w:jc w:val="both"/>
        <w:rPr>
          <w:rFonts w:ascii="Arial" w:hAnsi="Arial" w:cs="Arial"/>
          <w:vanish/>
          <w:sz w:val="22"/>
          <w:szCs w:val="22"/>
          <w:lang w:val="x-none" w:eastAsia="x-none"/>
        </w:rPr>
      </w:pPr>
    </w:p>
    <w:p w:rsidR="002A52D2" w:rsidRPr="002A52D2" w:rsidRDefault="002A52D2" w:rsidP="00203FA3">
      <w:pPr>
        <w:pStyle w:val="ListParagraph"/>
        <w:tabs>
          <w:tab w:val="left" w:pos="0"/>
          <w:tab w:val="left" w:pos="90"/>
          <w:tab w:val="left" w:pos="720"/>
          <w:tab w:val="left" w:pos="6480"/>
        </w:tabs>
        <w:ind w:left="0" w:right="-720" w:hanging="720"/>
        <w:jc w:val="both"/>
        <w:rPr>
          <w:rFonts w:ascii="Arial" w:hAnsi="Arial" w:cs="Arial"/>
          <w:vanish/>
          <w:sz w:val="22"/>
          <w:szCs w:val="22"/>
          <w:lang w:val="x-none" w:eastAsia="x-none"/>
        </w:rPr>
      </w:pPr>
    </w:p>
    <w:p w:rsidR="002A52D2" w:rsidRPr="002A52D2" w:rsidRDefault="002A52D2" w:rsidP="00203FA3">
      <w:pPr>
        <w:pStyle w:val="ListParagraph"/>
        <w:tabs>
          <w:tab w:val="left" w:pos="0"/>
          <w:tab w:val="left" w:pos="90"/>
          <w:tab w:val="left" w:pos="720"/>
          <w:tab w:val="left" w:pos="6480"/>
        </w:tabs>
        <w:ind w:left="0" w:right="-720" w:hanging="720"/>
        <w:jc w:val="both"/>
        <w:rPr>
          <w:rFonts w:ascii="Arial" w:hAnsi="Arial" w:cs="Arial"/>
          <w:vanish/>
          <w:sz w:val="22"/>
          <w:szCs w:val="22"/>
          <w:lang w:val="x-none" w:eastAsia="x-none"/>
        </w:rPr>
      </w:pPr>
    </w:p>
    <w:p w:rsidR="002A52D2" w:rsidRPr="002A52D2" w:rsidRDefault="002A52D2" w:rsidP="00203FA3">
      <w:pPr>
        <w:pStyle w:val="ListParagraph"/>
        <w:tabs>
          <w:tab w:val="left" w:pos="0"/>
          <w:tab w:val="left" w:pos="90"/>
          <w:tab w:val="left" w:pos="720"/>
          <w:tab w:val="left" w:pos="6480"/>
        </w:tabs>
        <w:ind w:left="0" w:right="-720" w:hanging="720"/>
        <w:jc w:val="both"/>
        <w:rPr>
          <w:rFonts w:ascii="Arial" w:hAnsi="Arial" w:cs="Arial"/>
          <w:vanish/>
          <w:sz w:val="22"/>
          <w:szCs w:val="22"/>
          <w:lang w:val="x-none" w:eastAsia="x-none"/>
        </w:rPr>
      </w:pPr>
    </w:p>
    <w:p w:rsidR="002A52D2" w:rsidRPr="002A52D2" w:rsidRDefault="002A52D2" w:rsidP="00203FA3">
      <w:pPr>
        <w:pStyle w:val="ListParagraph"/>
        <w:tabs>
          <w:tab w:val="left" w:pos="0"/>
          <w:tab w:val="left" w:pos="90"/>
          <w:tab w:val="left" w:pos="720"/>
          <w:tab w:val="left" w:pos="6480"/>
        </w:tabs>
        <w:ind w:left="0" w:right="-720" w:hanging="720"/>
        <w:jc w:val="both"/>
        <w:rPr>
          <w:rFonts w:ascii="Arial" w:hAnsi="Arial" w:cs="Arial"/>
          <w:vanish/>
          <w:sz w:val="22"/>
          <w:szCs w:val="22"/>
          <w:lang w:val="x-none" w:eastAsia="x-none"/>
        </w:rPr>
      </w:pPr>
    </w:p>
    <w:p w:rsidR="002A52D2" w:rsidRPr="002A52D2" w:rsidRDefault="002A52D2" w:rsidP="00203FA3">
      <w:pPr>
        <w:pStyle w:val="ListParagraph"/>
        <w:tabs>
          <w:tab w:val="left" w:pos="0"/>
          <w:tab w:val="left" w:pos="90"/>
          <w:tab w:val="left" w:pos="720"/>
          <w:tab w:val="left" w:pos="6480"/>
        </w:tabs>
        <w:ind w:left="0" w:right="-720" w:hanging="720"/>
        <w:jc w:val="both"/>
        <w:rPr>
          <w:rFonts w:ascii="Arial" w:hAnsi="Arial" w:cs="Arial"/>
          <w:vanish/>
          <w:sz w:val="22"/>
          <w:szCs w:val="22"/>
          <w:lang w:val="x-none" w:eastAsia="x-none"/>
        </w:rPr>
      </w:pPr>
    </w:p>
    <w:p w:rsidR="002A52D2" w:rsidRPr="002A52D2" w:rsidRDefault="002A52D2" w:rsidP="00203FA3">
      <w:pPr>
        <w:pStyle w:val="ListParagraph"/>
        <w:tabs>
          <w:tab w:val="left" w:pos="0"/>
          <w:tab w:val="left" w:pos="90"/>
          <w:tab w:val="left" w:pos="720"/>
          <w:tab w:val="left" w:pos="6480"/>
        </w:tabs>
        <w:ind w:left="0" w:right="-720" w:hanging="720"/>
        <w:jc w:val="both"/>
        <w:rPr>
          <w:rFonts w:ascii="Arial" w:hAnsi="Arial" w:cs="Arial"/>
          <w:vanish/>
          <w:sz w:val="22"/>
          <w:szCs w:val="22"/>
          <w:lang w:val="x-none" w:eastAsia="x-none"/>
        </w:rPr>
      </w:pPr>
    </w:p>
    <w:p w:rsidR="002A52D2" w:rsidRPr="002A52D2" w:rsidRDefault="002A52D2" w:rsidP="00203FA3">
      <w:pPr>
        <w:pStyle w:val="ListParagraph"/>
        <w:tabs>
          <w:tab w:val="left" w:pos="0"/>
          <w:tab w:val="left" w:pos="90"/>
          <w:tab w:val="left" w:pos="720"/>
          <w:tab w:val="left" w:pos="6480"/>
        </w:tabs>
        <w:ind w:left="0" w:right="-720" w:hanging="720"/>
        <w:jc w:val="both"/>
        <w:rPr>
          <w:rFonts w:ascii="Arial" w:hAnsi="Arial" w:cs="Arial"/>
          <w:vanish/>
          <w:sz w:val="22"/>
          <w:szCs w:val="22"/>
          <w:lang w:val="x-none" w:eastAsia="x-none"/>
        </w:rPr>
      </w:pPr>
    </w:p>
    <w:p w:rsidR="002A52D2" w:rsidRPr="002A52D2" w:rsidRDefault="002A52D2" w:rsidP="00203FA3">
      <w:pPr>
        <w:pStyle w:val="ListParagraph"/>
        <w:tabs>
          <w:tab w:val="left" w:pos="0"/>
          <w:tab w:val="left" w:pos="90"/>
          <w:tab w:val="left" w:pos="720"/>
          <w:tab w:val="left" w:pos="6480"/>
        </w:tabs>
        <w:ind w:left="0" w:right="-720" w:hanging="720"/>
        <w:jc w:val="both"/>
        <w:rPr>
          <w:rFonts w:ascii="Arial" w:hAnsi="Arial" w:cs="Arial"/>
          <w:vanish/>
          <w:sz w:val="22"/>
          <w:szCs w:val="22"/>
          <w:lang w:val="x-none" w:eastAsia="x-none"/>
        </w:rPr>
      </w:pPr>
    </w:p>
    <w:p w:rsidR="002A52D2" w:rsidRPr="002A52D2" w:rsidRDefault="002A52D2" w:rsidP="00203FA3">
      <w:pPr>
        <w:pStyle w:val="ListParagraph"/>
        <w:tabs>
          <w:tab w:val="left" w:pos="0"/>
          <w:tab w:val="left" w:pos="90"/>
          <w:tab w:val="left" w:pos="720"/>
          <w:tab w:val="left" w:pos="6480"/>
        </w:tabs>
        <w:ind w:left="0" w:right="-720" w:hanging="720"/>
        <w:jc w:val="both"/>
        <w:rPr>
          <w:rFonts w:ascii="Arial" w:hAnsi="Arial" w:cs="Arial"/>
          <w:vanish/>
          <w:sz w:val="22"/>
          <w:szCs w:val="22"/>
          <w:lang w:val="x-none" w:eastAsia="x-none"/>
        </w:rPr>
      </w:pPr>
    </w:p>
    <w:p w:rsidR="002A52D2" w:rsidRPr="002A52D2" w:rsidRDefault="002A52D2" w:rsidP="00203FA3">
      <w:pPr>
        <w:pStyle w:val="ListParagraph"/>
        <w:tabs>
          <w:tab w:val="left" w:pos="0"/>
          <w:tab w:val="left" w:pos="90"/>
          <w:tab w:val="left" w:pos="720"/>
          <w:tab w:val="left" w:pos="6480"/>
        </w:tabs>
        <w:ind w:left="0" w:right="-720" w:hanging="720"/>
        <w:jc w:val="both"/>
        <w:rPr>
          <w:rFonts w:ascii="Arial" w:hAnsi="Arial" w:cs="Arial"/>
          <w:vanish/>
          <w:sz w:val="22"/>
          <w:szCs w:val="22"/>
          <w:lang w:val="x-none" w:eastAsia="x-none"/>
        </w:rPr>
      </w:pPr>
    </w:p>
    <w:p w:rsidR="002A52D2" w:rsidRPr="002A52D2" w:rsidRDefault="002A52D2" w:rsidP="00203FA3">
      <w:pPr>
        <w:pStyle w:val="ListParagraph"/>
        <w:tabs>
          <w:tab w:val="left" w:pos="0"/>
          <w:tab w:val="left" w:pos="90"/>
          <w:tab w:val="left" w:pos="720"/>
          <w:tab w:val="left" w:pos="6480"/>
        </w:tabs>
        <w:ind w:left="0" w:right="-720" w:hanging="720"/>
        <w:jc w:val="both"/>
        <w:rPr>
          <w:rFonts w:ascii="Arial" w:hAnsi="Arial" w:cs="Arial"/>
          <w:vanish/>
          <w:sz w:val="22"/>
          <w:szCs w:val="22"/>
          <w:lang w:val="x-none" w:eastAsia="x-none"/>
        </w:rPr>
      </w:pPr>
    </w:p>
    <w:p w:rsidR="002A52D2" w:rsidRPr="002A52D2" w:rsidRDefault="002A52D2" w:rsidP="00203FA3">
      <w:pPr>
        <w:pStyle w:val="ListParagraph"/>
        <w:tabs>
          <w:tab w:val="left" w:pos="0"/>
          <w:tab w:val="left" w:pos="90"/>
          <w:tab w:val="left" w:pos="720"/>
          <w:tab w:val="left" w:pos="6480"/>
        </w:tabs>
        <w:ind w:left="0" w:right="-720" w:hanging="720"/>
        <w:jc w:val="both"/>
        <w:rPr>
          <w:rFonts w:ascii="Arial" w:hAnsi="Arial" w:cs="Arial"/>
          <w:vanish/>
          <w:sz w:val="22"/>
          <w:szCs w:val="22"/>
          <w:lang w:val="x-none" w:eastAsia="x-none"/>
        </w:rPr>
      </w:pPr>
    </w:p>
    <w:p w:rsidR="002A52D2" w:rsidRPr="002A52D2" w:rsidRDefault="002A52D2" w:rsidP="00203FA3">
      <w:pPr>
        <w:pStyle w:val="ListParagraph"/>
        <w:tabs>
          <w:tab w:val="left" w:pos="0"/>
          <w:tab w:val="left" w:pos="90"/>
          <w:tab w:val="left" w:pos="720"/>
          <w:tab w:val="left" w:pos="6480"/>
        </w:tabs>
        <w:ind w:left="0" w:right="-720" w:hanging="720"/>
        <w:jc w:val="both"/>
        <w:rPr>
          <w:rFonts w:ascii="Arial" w:hAnsi="Arial" w:cs="Arial"/>
          <w:vanish/>
          <w:sz w:val="22"/>
          <w:szCs w:val="22"/>
          <w:lang w:val="x-none" w:eastAsia="x-none"/>
        </w:rPr>
      </w:pPr>
    </w:p>
    <w:p w:rsidR="002A52D2" w:rsidRPr="002A52D2" w:rsidRDefault="002A52D2" w:rsidP="00203FA3">
      <w:pPr>
        <w:pStyle w:val="ListParagraph"/>
        <w:tabs>
          <w:tab w:val="left" w:pos="0"/>
          <w:tab w:val="left" w:pos="90"/>
          <w:tab w:val="left" w:pos="720"/>
          <w:tab w:val="left" w:pos="6480"/>
        </w:tabs>
        <w:ind w:left="0" w:right="-720" w:hanging="720"/>
        <w:jc w:val="both"/>
        <w:rPr>
          <w:rFonts w:ascii="Arial" w:hAnsi="Arial" w:cs="Arial"/>
          <w:vanish/>
          <w:sz w:val="22"/>
          <w:szCs w:val="22"/>
          <w:lang w:val="x-none" w:eastAsia="x-none"/>
        </w:rPr>
      </w:pPr>
    </w:p>
    <w:p w:rsidR="002A52D2" w:rsidRPr="002A52D2" w:rsidRDefault="002A52D2" w:rsidP="00203FA3">
      <w:pPr>
        <w:pStyle w:val="ListParagraph"/>
        <w:tabs>
          <w:tab w:val="left" w:pos="0"/>
          <w:tab w:val="left" w:pos="90"/>
          <w:tab w:val="left" w:pos="720"/>
          <w:tab w:val="left" w:pos="6480"/>
        </w:tabs>
        <w:ind w:left="0" w:right="-720" w:hanging="720"/>
        <w:jc w:val="both"/>
        <w:rPr>
          <w:rFonts w:ascii="Arial" w:hAnsi="Arial" w:cs="Arial"/>
          <w:vanish/>
          <w:sz w:val="22"/>
          <w:szCs w:val="22"/>
          <w:lang w:val="x-none" w:eastAsia="x-none"/>
        </w:rPr>
      </w:pPr>
    </w:p>
    <w:p w:rsidR="002A52D2" w:rsidRPr="002A52D2" w:rsidRDefault="002A52D2" w:rsidP="00203FA3">
      <w:pPr>
        <w:pStyle w:val="ListParagraph"/>
        <w:tabs>
          <w:tab w:val="left" w:pos="0"/>
          <w:tab w:val="left" w:pos="90"/>
          <w:tab w:val="left" w:pos="720"/>
          <w:tab w:val="left" w:pos="6480"/>
        </w:tabs>
        <w:ind w:left="0" w:right="-720" w:hanging="720"/>
        <w:jc w:val="both"/>
        <w:rPr>
          <w:rFonts w:ascii="Arial" w:hAnsi="Arial" w:cs="Arial"/>
          <w:vanish/>
          <w:sz w:val="22"/>
          <w:szCs w:val="22"/>
          <w:lang w:val="x-none" w:eastAsia="x-none"/>
        </w:rPr>
      </w:pPr>
    </w:p>
    <w:p w:rsidR="002A52D2" w:rsidRPr="002A52D2" w:rsidRDefault="002A52D2" w:rsidP="00203FA3">
      <w:pPr>
        <w:pStyle w:val="ListParagraph"/>
        <w:tabs>
          <w:tab w:val="left" w:pos="0"/>
          <w:tab w:val="left" w:pos="90"/>
          <w:tab w:val="left" w:pos="720"/>
          <w:tab w:val="left" w:pos="6480"/>
        </w:tabs>
        <w:ind w:left="0" w:right="-720" w:hanging="720"/>
        <w:jc w:val="both"/>
        <w:rPr>
          <w:rFonts w:ascii="Arial" w:hAnsi="Arial" w:cs="Arial"/>
          <w:vanish/>
          <w:sz w:val="22"/>
          <w:szCs w:val="22"/>
          <w:lang w:val="x-none" w:eastAsia="x-none"/>
        </w:rPr>
      </w:pPr>
    </w:p>
    <w:p w:rsidR="002A52D2" w:rsidRPr="002A52D2" w:rsidRDefault="002A52D2" w:rsidP="00203FA3">
      <w:pPr>
        <w:pStyle w:val="ListParagraph"/>
        <w:tabs>
          <w:tab w:val="left" w:pos="0"/>
          <w:tab w:val="left" w:pos="90"/>
          <w:tab w:val="left" w:pos="720"/>
          <w:tab w:val="left" w:pos="6480"/>
        </w:tabs>
        <w:ind w:left="0" w:right="-720" w:hanging="720"/>
        <w:jc w:val="both"/>
        <w:rPr>
          <w:rFonts w:ascii="Arial" w:hAnsi="Arial" w:cs="Arial"/>
          <w:vanish/>
          <w:sz w:val="22"/>
          <w:szCs w:val="22"/>
          <w:lang w:val="x-none" w:eastAsia="x-none"/>
        </w:rPr>
      </w:pPr>
    </w:p>
    <w:p w:rsidR="002A52D2" w:rsidRPr="002A52D2" w:rsidRDefault="002A52D2" w:rsidP="00203FA3">
      <w:pPr>
        <w:pStyle w:val="ListParagraph"/>
        <w:tabs>
          <w:tab w:val="left" w:pos="0"/>
          <w:tab w:val="left" w:pos="90"/>
          <w:tab w:val="left" w:pos="720"/>
          <w:tab w:val="left" w:pos="6480"/>
        </w:tabs>
        <w:ind w:left="0" w:right="-720" w:hanging="720"/>
        <w:jc w:val="both"/>
        <w:rPr>
          <w:rFonts w:ascii="Arial" w:hAnsi="Arial" w:cs="Arial"/>
          <w:vanish/>
          <w:sz w:val="22"/>
          <w:szCs w:val="22"/>
          <w:lang w:val="x-none" w:eastAsia="x-none"/>
        </w:rPr>
      </w:pPr>
    </w:p>
    <w:p w:rsidR="002A52D2" w:rsidRPr="002A52D2" w:rsidRDefault="002A52D2" w:rsidP="00203FA3">
      <w:pPr>
        <w:pStyle w:val="ListParagraph"/>
        <w:tabs>
          <w:tab w:val="left" w:pos="0"/>
          <w:tab w:val="left" w:pos="90"/>
          <w:tab w:val="left" w:pos="720"/>
          <w:tab w:val="left" w:pos="6480"/>
        </w:tabs>
        <w:ind w:left="0" w:right="-720" w:hanging="720"/>
        <w:jc w:val="both"/>
        <w:rPr>
          <w:rFonts w:ascii="Arial" w:hAnsi="Arial" w:cs="Arial"/>
          <w:vanish/>
          <w:sz w:val="22"/>
          <w:szCs w:val="22"/>
          <w:lang w:val="x-none" w:eastAsia="x-none"/>
        </w:rPr>
      </w:pPr>
    </w:p>
    <w:p w:rsidR="002A52D2" w:rsidRPr="002A52D2" w:rsidRDefault="002A52D2" w:rsidP="00203FA3">
      <w:pPr>
        <w:pStyle w:val="ListParagraph"/>
        <w:tabs>
          <w:tab w:val="left" w:pos="0"/>
          <w:tab w:val="left" w:pos="90"/>
          <w:tab w:val="left" w:pos="720"/>
          <w:tab w:val="left" w:pos="6480"/>
        </w:tabs>
        <w:ind w:left="0" w:right="-720" w:hanging="720"/>
        <w:jc w:val="both"/>
        <w:rPr>
          <w:rFonts w:ascii="Arial" w:hAnsi="Arial" w:cs="Arial"/>
          <w:vanish/>
          <w:sz w:val="22"/>
          <w:szCs w:val="22"/>
          <w:lang w:val="x-none" w:eastAsia="x-none"/>
        </w:rPr>
      </w:pPr>
    </w:p>
    <w:p w:rsidR="002A52D2" w:rsidRPr="002A52D2" w:rsidRDefault="002A52D2" w:rsidP="00203FA3">
      <w:pPr>
        <w:pStyle w:val="ListParagraph"/>
        <w:tabs>
          <w:tab w:val="left" w:pos="0"/>
          <w:tab w:val="left" w:pos="90"/>
          <w:tab w:val="left" w:pos="720"/>
          <w:tab w:val="left" w:pos="6480"/>
        </w:tabs>
        <w:ind w:left="0" w:right="-720" w:hanging="720"/>
        <w:jc w:val="both"/>
        <w:rPr>
          <w:rFonts w:ascii="Arial" w:hAnsi="Arial" w:cs="Arial"/>
          <w:vanish/>
          <w:sz w:val="22"/>
          <w:szCs w:val="22"/>
          <w:lang w:val="x-none" w:eastAsia="x-none"/>
        </w:rPr>
      </w:pPr>
    </w:p>
    <w:p w:rsidR="002A52D2" w:rsidRPr="002A52D2" w:rsidRDefault="002A52D2" w:rsidP="00203FA3">
      <w:pPr>
        <w:pStyle w:val="ListParagraph"/>
        <w:tabs>
          <w:tab w:val="left" w:pos="0"/>
          <w:tab w:val="left" w:pos="90"/>
          <w:tab w:val="left" w:pos="720"/>
          <w:tab w:val="left" w:pos="6480"/>
        </w:tabs>
        <w:ind w:left="0" w:right="-720" w:hanging="720"/>
        <w:jc w:val="both"/>
        <w:rPr>
          <w:rFonts w:ascii="Arial" w:hAnsi="Arial" w:cs="Arial"/>
          <w:vanish/>
          <w:sz w:val="22"/>
          <w:szCs w:val="22"/>
          <w:lang w:val="x-none" w:eastAsia="x-none"/>
        </w:rPr>
      </w:pPr>
    </w:p>
    <w:p w:rsidR="002A52D2" w:rsidRPr="002A52D2" w:rsidRDefault="002A52D2" w:rsidP="00203FA3">
      <w:pPr>
        <w:pStyle w:val="ListParagraph"/>
        <w:tabs>
          <w:tab w:val="left" w:pos="0"/>
          <w:tab w:val="left" w:pos="90"/>
          <w:tab w:val="left" w:pos="720"/>
          <w:tab w:val="left" w:pos="6480"/>
        </w:tabs>
        <w:ind w:left="0" w:right="-720" w:hanging="720"/>
        <w:jc w:val="both"/>
        <w:rPr>
          <w:rFonts w:ascii="Arial" w:hAnsi="Arial" w:cs="Arial"/>
          <w:vanish/>
          <w:sz w:val="22"/>
          <w:szCs w:val="22"/>
          <w:lang w:val="x-none" w:eastAsia="x-none"/>
        </w:rPr>
      </w:pPr>
    </w:p>
    <w:p w:rsidR="002A52D2" w:rsidRPr="002A52D2" w:rsidRDefault="002A52D2" w:rsidP="00203FA3">
      <w:pPr>
        <w:pStyle w:val="ListParagraph"/>
        <w:tabs>
          <w:tab w:val="left" w:pos="0"/>
          <w:tab w:val="left" w:pos="90"/>
          <w:tab w:val="left" w:pos="720"/>
          <w:tab w:val="left" w:pos="6480"/>
        </w:tabs>
        <w:ind w:left="0" w:right="-720" w:hanging="720"/>
        <w:jc w:val="both"/>
        <w:rPr>
          <w:rFonts w:ascii="Arial" w:hAnsi="Arial" w:cs="Arial"/>
          <w:vanish/>
          <w:sz w:val="22"/>
          <w:szCs w:val="22"/>
          <w:lang w:val="x-none" w:eastAsia="x-none"/>
        </w:rPr>
      </w:pPr>
    </w:p>
    <w:p w:rsidR="002A52D2" w:rsidRPr="002A52D2" w:rsidRDefault="002A52D2" w:rsidP="00203FA3">
      <w:pPr>
        <w:pStyle w:val="ListParagraph"/>
        <w:tabs>
          <w:tab w:val="left" w:pos="0"/>
          <w:tab w:val="left" w:pos="90"/>
          <w:tab w:val="left" w:pos="720"/>
          <w:tab w:val="left" w:pos="6480"/>
        </w:tabs>
        <w:ind w:left="0" w:right="-720" w:hanging="720"/>
        <w:jc w:val="both"/>
        <w:rPr>
          <w:rFonts w:ascii="Arial" w:hAnsi="Arial" w:cs="Arial"/>
          <w:vanish/>
          <w:sz w:val="22"/>
          <w:szCs w:val="22"/>
          <w:lang w:val="x-none" w:eastAsia="x-none"/>
        </w:rPr>
      </w:pPr>
    </w:p>
    <w:p w:rsidR="002A52D2" w:rsidRPr="002A52D2" w:rsidRDefault="002A52D2" w:rsidP="00203FA3">
      <w:pPr>
        <w:pStyle w:val="ListParagraph"/>
        <w:tabs>
          <w:tab w:val="left" w:pos="0"/>
          <w:tab w:val="left" w:pos="90"/>
          <w:tab w:val="left" w:pos="720"/>
          <w:tab w:val="left" w:pos="6480"/>
        </w:tabs>
        <w:ind w:left="0" w:right="-720" w:hanging="720"/>
        <w:jc w:val="both"/>
        <w:rPr>
          <w:rFonts w:ascii="Arial" w:hAnsi="Arial" w:cs="Arial"/>
          <w:vanish/>
          <w:sz w:val="22"/>
          <w:szCs w:val="22"/>
          <w:lang w:val="x-none" w:eastAsia="x-none"/>
        </w:rPr>
      </w:pPr>
    </w:p>
    <w:p w:rsidR="002A52D2" w:rsidRPr="002A52D2" w:rsidRDefault="002A52D2" w:rsidP="00203FA3">
      <w:pPr>
        <w:pStyle w:val="ListParagraph"/>
        <w:tabs>
          <w:tab w:val="left" w:pos="0"/>
          <w:tab w:val="left" w:pos="90"/>
          <w:tab w:val="left" w:pos="720"/>
          <w:tab w:val="left" w:pos="6480"/>
        </w:tabs>
        <w:ind w:left="0" w:right="-720" w:hanging="720"/>
        <w:jc w:val="both"/>
        <w:rPr>
          <w:rFonts w:ascii="Arial" w:hAnsi="Arial" w:cs="Arial"/>
          <w:vanish/>
          <w:sz w:val="22"/>
          <w:szCs w:val="22"/>
          <w:lang w:val="x-none" w:eastAsia="x-none"/>
        </w:rPr>
      </w:pPr>
    </w:p>
    <w:p w:rsidR="002A52D2" w:rsidRPr="002A52D2" w:rsidRDefault="002A52D2" w:rsidP="00203FA3">
      <w:pPr>
        <w:pStyle w:val="ListParagraph"/>
        <w:tabs>
          <w:tab w:val="left" w:pos="0"/>
          <w:tab w:val="left" w:pos="90"/>
          <w:tab w:val="left" w:pos="720"/>
          <w:tab w:val="left" w:pos="6480"/>
        </w:tabs>
        <w:ind w:left="0" w:right="-720" w:hanging="720"/>
        <w:jc w:val="both"/>
        <w:rPr>
          <w:rFonts w:ascii="Arial" w:hAnsi="Arial" w:cs="Arial"/>
          <w:vanish/>
          <w:sz w:val="22"/>
          <w:szCs w:val="22"/>
          <w:lang w:val="x-none" w:eastAsia="x-none"/>
        </w:rPr>
      </w:pPr>
    </w:p>
    <w:p w:rsidR="002A52D2" w:rsidRPr="002A52D2" w:rsidRDefault="002A52D2" w:rsidP="00203FA3">
      <w:pPr>
        <w:pStyle w:val="ListParagraph"/>
        <w:tabs>
          <w:tab w:val="left" w:pos="0"/>
          <w:tab w:val="left" w:pos="90"/>
          <w:tab w:val="left" w:pos="720"/>
          <w:tab w:val="left" w:pos="6480"/>
        </w:tabs>
        <w:ind w:left="0" w:right="-720" w:hanging="720"/>
        <w:jc w:val="both"/>
        <w:rPr>
          <w:rFonts w:ascii="Arial" w:hAnsi="Arial" w:cs="Arial"/>
          <w:vanish/>
          <w:sz w:val="22"/>
          <w:szCs w:val="22"/>
          <w:lang w:val="x-none" w:eastAsia="x-none"/>
        </w:rPr>
      </w:pPr>
    </w:p>
    <w:p w:rsidR="002A52D2" w:rsidRPr="002A52D2" w:rsidRDefault="002A52D2" w:rsidP="00203FA3">
      <w:pPr>
        <w:pStyle w:val="ListParagraph"/>
        <w:tabs>
          <w:tab w:val="left" w:pos="0"/>
          <w:tab w:val="left" w:pos="90"/>
          <w:tab w:val="left" w:pos="720"/>
          <w:tab w:val="left" w:pos="6480"/>
        </w:tabs>
        <w:ind w:left="0" w:right="-720" w:hanging="720"/>
        <w:jc w:val="both"/>
        <w:rPr>
          <w:rFonts w:ascii="Arial" w:hAnsi="Arial" w:cs="Arial"/>
          <w:vanish/>
          <w:sz w:val="22"/>
          <w:szCs w:val="22"/>
          <w:lang w:val="x-none" w:eastAsia="x-none"/>
        </w:rPr>
      </w:pPr>
    </w:p>
    <w:p w:rsidR="002A52D2" w:rsidRPr="002A52D2" w:rsidRDefault="002A52D2" w:rsidP="00203FA3">
      <w:pPr>
        <w:pStyle w:val="ListParagraph"/>
        <w:tabs>
          <w:tab w:val="left" w:pos="0"/>
          <w:tab w:val="left" w:pos="90"/>
          <w:tab w:val="left" w:pos="720"/>
          <w:tab w:val="left" w:pos="6480"/>
        </w:tabs>
        <w:ind w:left="0" w:right="-720" w:hanging="720"/>
        <w:jc w:val="both"/>
        <w:rPr>
          <w:rFonts w:ascii="Arial" w:hAnsi="Arial" w:cs="Arial"/>
          <w:vanish/>
          <w:sz w:val="22"/>
          <w:szCs w:val="22"/>
          <w:lang w:val="x-none" w:eastAsia="x-none"/>
        </w:rPr>
      </w:pPr>
    </w:p>
    <w:p w:rsidR="002A52D2" w:rsidRPr="002A52D2" w:rsidRDefault="002A52D2" w:rsidP="00203FA3">
      <w:pPr>
        <w:pStyle w:val="ListParagraph"/>
        <w:tabs>
          <w:tab w:val="left" w:pos="0"/>
          <w:tab w:val="left" w:pos="90"/>
          <w:tab w:val="left" w:pos="720"/>
          <w:tab w:val="left" w:pos="6480"/>
        </w:tabs>
        <w:ind w:left="0" w:right="-720" w:hanging="720"/>
        <w:jc w:val="both"/>
        <w:rPr>
          <w:rFonts w:ascii="Arial" w:hAnsi="Arial" w:cs="Arial"/>
          <w:vanish/>
          <w:sz w:val="22"/>
          <w:szCs w:val="22"/>
          <w:lang w:val="x-none" w:eastAsia="x-none"/>
        </w:rPr>
      </w:pPr>
    </w:p>
    <w:p w:rsidR="002A52D2" w:rsidRPr="002A52D2" w:rsidRDefault="002A52D2" w:rsidP="00203FA3">
      <w:pPr>
        <w:pStyle w:val="ListParagraph"/>
        <w:tabs>
          <w:tab w:val="left" w:pos="0"/>
          <w:tab w:val="left" w:pos="90"/>
          <w:tab w:val="left" w:pos="720"/>
          <w:tab w:val="left" w:pos="6480"/>
        </w:tabs>
        <w:ind w:left="0" w:right="-720" w:hanging="720"/>
        <w:jc w:val="both"/>
        <w:rPr>
          <w:rFonts w:ascii="Arial" w:hAnsi="Arial" w:cs="Arial"/>
          <w:vanish/>
          <w:sz w:val="22"/>
          <w:szCs w:val="22"/>
          <w:lang w:val="x-none" w:eastAsia="x-none"/>
        </w:rPr>
      </w:pPr>
    </w:p>
    <w:p w:rsidR="002A52D2" w:rsidRPr="002A52D2" w:rsidRDefault="002A52D2" w:rsidP="00203FA3">
      <w:pPr>
        <w:pStyle w:val="ListParagraph"/>
        <w:tabs>
          <w:tab w:val="left" w:pos="0"/>
          <w:tab w:val="left" w:pos="90"/>
          <w:tab w:val="left" w:pos="720"/>
          <w:tab w:val="left" w:pos="6480"/>
        </w:tabs>
        <w:ind w:left="0" w:right="-720" w:hanging="720"/>
        <w:jc w:val="both"/>
        <w:rPr>
          <w:rFonts w:ascii="Arial" w:hAnsi="Arial" w:cs="Arial"/>
          <w:vanish/>
          <w:sz w:val="22"/>
          <w:szCs w:val="22"/>
          <w:lang w:val="x-none" w:eastAsia="x-none"/>
        </w:rPr>
      </w:pPr>
    </w:p>
    <w:p w:rsidR="002A52D2" w:rsidRPr="002A52D2" w:rsidRDefault="002A52D2" w:rsidP="00203FA3">
      <w:pPr>
        <w:pStyle w:val="ListParagraph"/>
        <w:tabs>
          <w:tab w:val="left" w:pos="0"/>
          <w:tab w:val="left" w:pos="90"/>
          <w:tab w:val="left" w:pos="720"/>
          <w:tab w:val="left" w:pos="6480"/>
        </w:tabs>
        <w:ind w:left="0" w:right="-720" w:hanging="720"/>
        <w:jc w:val="both"/>
        <w:rPr>
          <w:rFonts w:ascii="Arial" w:hAnsi="Arial" w:cs="Arial"/>
          <w:vanish/>
          <w:sz w:val="22"/>
          <w:szCs w:val="22"/>
          <w:lang w:val="x-none" w:eastAsia="x-none"/>
        </w:rPr>
      </w:pPr>
    </w:p>
    <w:p w:rsidR="002A52D2" w:rsidRPr="002A52D2" w:rsidRDefault="002A52D2" w:rsidP="00203FA3">
      <w:pPr>
        <w:pStyle w:val="ListParagraph"/>
        <w:tabs>
          <w:tab w:val="left" w:pos="0"/>
          <w:tab w:val="left" w:pos="90"/>
          <w:tab w:val="left" w:pos="720"/>
          <w:tab w:val="left" w:pos="6480"/>
        </w:tabs>
        <w:ind w:left="0" w:right="-720" w:hanging="720"/>
        <w:jc w:val="both"/>
        <w:rPr>
          <w:rFonts w:ascii="Arial" w:hAnsi="Arial" w:cs="Arial"/>
          <w:vanish/>
          <w:sz w:val="22"/>
          <w:szCs w:val="22"/>
          <w:lang w:val="x-none" w:eastAsia="x-none"/>
        </w:rPr>
      </w:pPr>
    </w:p>
    <w:p w:rsidR="002A52D2" w:rsidRPr="002A52D2" w:rsidRDefault="002A52D2" w:rsidP="00203FA3">
      <w:pPr>
        <w:pStyle w:val="ListParagraph"/>
        <w:tabs>
          <w:tab w:val="left" w:pos="0"/>
          <w:tab w:val="left" w:pos="90"/>
          <w:tab w:val="left" w:pos="720"/>
          <w:tab w:val="left" w:pos="6480"/>
        </w:tabs>
        <w:ind w:left="0" w:right="-720" w:hanging="720"/>
        <w:jc w:val="both"/>
        <w:rPr>
          <w:rFonts w:ascii="Arial" w:hAnsi="Arial" w:cs="Arial"/>
          <w:vanish/>
          <w:sz w:val="22"/>
          <w:szCs w:val="22"/>
          <w:lang w:val="x-none" w:eastAsia="x-none"/>
        </w:rPr>
      </w:pPr>
    </w:p>
    <w:p w:rsidR="002A52D2" w:rsidRPr="002A52D2" w:rsidRDefault="002A52D2" w:rsidP="00203FA3">
      <w:pPr>
        <w:pStyle w:val="ListParagraph"/>
        <w:tabs>
          <w:tab w:val="left" w:pos="0"/>
          <w:tab w:val="left" w:pos="90"/>
          <w:tab w:val="left" w:pos="720"/>
          <w:tab w:val="left" w:pos="6480"/>
        </w:tabs>
        <w:ind w:left="0" w:right="-720" w:hanging="720"/>
        <w:jc w:val="both"/>
        <w:rPr>
          <w:rFonts w:ascii="Arial" w:hAnsi="Arial" w:cs="Arial"/>
          <w:vanish/>
          <w:sz w:val="22"/>
          <w:szCs w:val="22"/>
          <w:lang w:val="x-none" w:eastAsia="x-none"/>
        </w:rPr>
      </w:pPr>
    </w:p>
    <w:p w:rsidR="002A52D2" w:rsidRPr="002A52D2" w:rsidRDefault="002A52D2" w:rsidP="00203FA3">
      <w:pPr>
        <w:pStyle w:val="ListParagraph"/>
        <w:tabs>
          <w:tab w:val="left" w:pos="0"/>
          <w:tab w:val="left" w:pos="90"/>
          <w:tab w:val="left" w:pos="720"/>
          <w:tab w:val="left" w:pos="6480"/>
        </w:tabs>
        <w:ind w:left="0" w:right="-720" w:hanging="720"/>
        <w:jc w:val="both"/>
        <w:rPr>
          <w:rFonts w:ascii="Arial" w:hAnsi="Arial" w:cs="Arial"/>
          <w:vanish/>
          <w:sz w:val="22"/>
          <w:szCs w:val="22"/>
          <w:lang w:val="x-none" w:eastAsia="x-none"/>
        </w:rPr>
      </w:pPr>
    </w:p>
    <w:p w:rsidR="002A52D2" w:rsidRPr="002A52D2" w:rsidRDefault="002A52D2" w:rsidP="00203FA3">
      <w:pPr>
        <w:pStyle w:val="ListParagraph"/>
        <w:tabs>
          <w:tab w:val="left" w:pos="0"/>
          <w:tab w:val="left" w:pos="90"/>
          <w:tab w:val="left" w:pos="720"/>
          <w:tab w:val="left" w:pos="6480"/>
        </w:tabs>
        <w:ind w:left="0" w:right="-720" w:hanging="720"/>
        <w:jc w:val="both"/>
        <w:rPr>
          <w:rFonts w:ascii="Arial" w:hAnsi="Arial" w:cs="Arial"/>
          <w:vanish/>
          <w:sz w:val="22"/>
          <w:szCs w:val="22"/>
          <w:lang w:val="x-none" w:eastAsia="x-none"/>
        </w:rPr>
      </w:pPr>
    </w:p>
    <w:p w:rsidR="00C66D11" w:rsidRPr="00C66D11" w:rsidRDefault="008E61CC" w:rsidP="00203FA3">
      <w:pPr>
        <w:pStyle w:val="Times"/>
        <w:numPr>
          <w:ilvl w:val="0"/>
          <w:numId w:val="9"/>
        </w:numPr>
        <w:tabs>
          <w:tab w:val="left" w:pos="0"/>
          <w:tab w:val="left" w:pos="90"/>
        </w:tabs>
        <w:ind w:left="0" w:right="-720" w:hanging="720"/>
        <w:jc w:val="both"/>
        <w:rPr>
          <w:rFonts w:ascii="Arial" w:hAnsi="Arial" w:cs="Arial"/>
          <w:sz w:val="22"/>
          <w:szCs w:val="22"/>
        </w:rPr>
      </w:pPr>
      <w:r w:rsidRPr="008E61CC">
        <w:rPr>
          <w:rFonts w:ascii="Arial" w:hAnsi="Arial" w:cs="Arial"/>
          <w:b/>
          <w:sz w:val="22"/>
          <w:szCs w:val="22"/>
        </w:rPr>
        <w:t>Nair</w:t>
      </w:r>
      <w:r w:rsidR="00C66D11" w:rsidRPr="00872000">
        <w:rPr>
          <w:rFonts w:ascii="Arial" w:hAnsi="Arial" w:cs="Arial"/>
          <w:sz w:val="22"/>
          <w:szCs w:val="22"/>
        </w:rPr>
        <w:t xml:space="preserve">, </w:t>
      </w:r>
      <w:r w:rsidR="00C66D11" w:rsidRPr="00872000">
        <w:rPr>
          <w:rFonts w:ascii="Arial" w:hAnsi="Arial" w:cs="Arial"/>
          <w:b/>
          <w:sz w:val="22"/>
          <w:szCs w:val="22"/>
        </w:rPr>
        <w:t>M.P.N.</w:t>
      </w:r>
      <w:r w:rsidR="00C66D11" w:rsidRPr="00872000">
        <w:rPr>
          <w:rFonts w:ascii="Arial" w:hAnsi="Arial" w:cs="Arial"/>
          <w:sz w:val="22"/>
          <w:szCs w:val="22"/>
        </w:rPr>
        <w:t>, Rei</w:t>
      </w:r>
      <w:r w:rsidR="00565CB5">
        <w:rPr>
          <w:rFonts w:ascii="Arial" w:hAnsi="Arial" w:cs="Arial"/>
          <w:sz w:val="22"/>
          <w:szCs w:val="22"/>
        </w:rPr>
        <w:t>dy, M.C. and Schwartz, S.A.</w:t>
      </w:r>
      <w:r w:rsidR="00565CB5">
        <w:rPr>
          <w:rFonts w:ascii="Arial" w:hAnsi="Arial" w:cs="Arial"/>
          <w:sz w:val="22"/>
          <w:szCs w:val="22"/>
          <w:lang w:val="en-US"/>
        </w:rPr>
        <w:t xml:space="preserve"> </w:t>
      </w:r>
      <w:r w:rsidR="00565CB5" w:rsidRPr="00565CB5">
        <w:rPr>
          <w:rFonts w:ascii="Arial" w:hAnsi="Arial" w:cs="Arial"/>
          <w:b/>
          <w:sz w:val="22"/>
          <w:szCs w:val="22"/>
          <w:lang w:val="en-US"/>
        </w:rPr>
        <w:t>(1990).</w:t>
      </w:r>
      <w:r w:rsidR="00565CB5">
        <w:rPr>
          <w:rFonts w:ascii="Arial" w:hAnsi="Arial" w:cs="Arial"/>
          <w:sz w:val="22"/>
          <w:szCs w:val="22"/>
          <w:lang w:val="en-US"/>
        </w:rPr>
        <w:t xml:space="preserve"> </w:t>
      </w:r>
      <w:r w:rsidR="00C66D11" w:rsidRPr="00872000">
        <w:rPr>
          <w:rFonts w:ascii="Arial" w:hAnsi="Arial" w:cs="Arial"/>
          <w:sz w:val="22"/>
          <w:szCs w:val="22"/>
        </w:rPr>
        <w:t xml:space="preserve">Lymphocyte phenotype changes associated with IL2 activation of LAK cells. </w:t>
      </w:r>
      <w:r w:rsidR="00C66D11" w:rsidRPr="00565CB5">
        <w:rPr>
          <w:rFonts w:ascii="Arial" w:hAnsi="Arial" w:cs="Arial"/>
          <w:i/>
          <w:sz w:val="22"/>
          <w:szCs w:val="22"/>
        </w:rPr>
        <w:t>Life Science Advances</w:t>
      </w:r>
      <w:r w:rsidR="00C66D11" w:rsidRPr="00872000">
        <w:rPr>
          <w:rFonts w:ascii="Arial" w:hAnsi="Arial" w:cs="Arial"/>
          <w:sz w:val="22"/>
          <w:szCs w:val="22"/>
        </w:rPr>
        <w:t xml:space="preserve">, </w:t>
      </w:r>
      <w:r w:rsidR="00C66D11" w:rsidRPr="00565CB5">
        <w:rPr>
          <w:rFonts w:ascii="Arial" w:hAnsi="Arial" w:cs="Arial"/>
          <w:sz w:val="22"/>
          <w:szCs w:val="22"/>
        </w:rPr>
        <w:t>9:11-19</w:t>
      </w:r>
      <w:r w:rsidR="00565CB5" w:rsidRPr="00565CB5">
        <w:rPr>
          <w:rFonts w:ascii="Arial" w:hAnsi="Arial" w:cs="Arial"/>
          <w:sz w:val="22"/>
          <w:szCs w:val="22"/>
          <w:lang w:val="en-US"/>
        </w:rPr>
        <w:t>.</w:t>
      </w:r>
    </w:p>
    <w:p w:rsidR="00C66D11" w:rsidRPr="00872000" w:rsidRDefault="00C66D11" w:rsidP="00203FA3">
      <w:pPr>
        <w:pStyle w:val="Times"/>
        <w:tabs>
          <w:tab w:val="left" w:pos="0"/>
          <w:tab w:val="left" w:pos="90"/>
        </w:tabs>
        <w:ind w:right="-720" w:hanging="720"/>
        <w:jc w:val="both"/>
        <w:rPr>
          <w:rFonts w:ascii="Arial" w:hAnsi="Arial" w:cs="Arial"/>
          <w:sz w:val="22"/>
          <w:szCs w:val="22"/>
        </w:rPr>
      </w:pPr>
    </w:p>
    <w:p w:rsidR="00C66D11" w:rsidRPr="00C66D11" w:rsidRDefault="008E61CC" w:rsidP="00203FA3">
      <w:pPr>
        <w:pStyle w:val="Times"/>
        <w:numPr>
          <w:ilvl w:val="0"/>
          <w:numId w:val="9"/>
        </w:numPr>
        <w:tabs>
          <w:tab w:val="left" w:pos="0"/>
          <w:tab w:val="left" w:pos="90"/>
        </w:tabs>
        <w:ind w:left="0" w:right="-720" w:hanging="720"/>
        <w:jc w:val="both"/>
        <w:rPr>
          <w:rFonts w:ascii="Arial" w:hAnsi="Arial" w:cs="Arial"/>
          <w:sz w:val="22"/>
          <w:szCs w:val="22"/>
        </w:rPr>
      </w:pPr>
      <w:r w:rsidRPr="008E61CC">
        <w:rPr>
          <w:rFonts w:ascii="Arial" w:hAnsi="Arial" w:cs="Arial"/>
          <w:b/>
          <w:sz w:val="22"/>
          <w:szCs w:val="22"/>
        </w:rPr>
        <w:t>Nair</w:t>
      </w:r>
      <w:r w:rsidR="00C66D11" w:rsidRPr="00872000">
        <w:rPr>
          <w:rFonts w:ascii="Arial" w:hAnsi="Arial" w:cs="Arial"/>
          <w:sz w:val="22"/>
          <w:szCs w:val="22"/>
        </w:rPr>
        <w:t xml:space="preserve">, </w:t>
      </w:r>
      <w:r w:rsidR="00C66D11" w:rsidRPr="00872000">
        <w:rPr>
          <w:rFonts w:ascii="Arial" w:hAnsi="Arial" w:cs="Arial"/>
          <w:b/>
          <w:sz w:val="22"/>
          <w:szCs w:val="22"/>
        </w:rPr>
        <w:t>M.P.N.</w:t>
      </w:r>
      <w:r w:rsidR="00203FA3">
        <w:rPr>
          <w:rFonts w:ascii="Arial" w:hAnsi="Arial" w:cs="Arial"/>
          <w:sz w:val="22"/>
          <w:szCs w:val="22"/>
        </w:rPr>
        <w:t>, Schwartz, S.A.</w:t>
      </w:r>
      <w:r w:rsidR="00203FA3">
        <w:rPr>
          <w:rFonts w:ascii="Arial" w:hAnsi="Arial" w:cs="Arial"/>
          <w:sz w:val="22"/>
          <w:szCs w:val="22"/>
          <w:lang w:val="en-US"/>
        </w:rPr>
        <w:t xml:space="preserve"> </w:t>
      </w:r>
      <w:r w:rsidR="00203FA3" w:rsidRPr="00203FA3">
        <w:rPr>
          <w:rFonts w:ascii="Arial" w:hAnsi="Arial" w:cs="Arial"/>
          <w:b/>
          <w:sz w:val="22"/>
          <w:szCs w:val="22"/>
          <w:lang w:val="en-US"/>
        </w:rPr>
        <w:t>(1990).</w:t>
      </w:r>
      <w:r w:rsidR="00C66D11" w:rsidRPr="00872000">
        <w:rPr>
          <w:rFonts w:ascii="Arial" w:hAnsi="Arial" w:cs="Arial"/>
          <w:sz w:val="22"/>
          <w:szCs w:val="22"/>
        </w:rPr>
        <w:t xml:space="preserve"> Immunoregulation of natural and lymphokine activ</w:t>
      </w:r>
      <w:r w:rsidR="00203FA3">
        <w:rPr>
          <w:rFonts w:ascii="Arial" w:hAnsi="Arial" w:cs="Arial"/>
          <w:sz w:val="22"/>
          <w:szCs w:val="22"/>
        </w:rPr>
        <w:t xml:space="preserve">ated killer cells by selenium. </w:t>
      </w:r>
      <w:r w:rsidR="00C66D11" w:rsidRPr="00203FA3">
        <w:rPr>
          <w:rFonts w:ascii="Arial" w:hAnsi="Arial" w:cs="Arial"/>
          <w:i/>
          <w:sz w:val="22"/>
          <w:szCs w:val="22"/>
        </w:rPr>
        <w:t>Immunopharmacology</w:t>
      </w:r>
      <w:r w:rsidR="00203FA3" w:rsidRPr="00203FA3">
        <w:rPr>
          <w:rFonts w:ascii="Arial" w:hAnsi="Arial" w:cs="Arial"/>
          <w:i/>
          <w:sz w:val="22"/>
          <w:szCs w:val="22"/>
          <w:lang w:val="en-US"/>
        </w:rPr>
        <w:t>,</w:t>
      </w:r>
      <w:r w:rsidR="00C66D11" w:rsidRPr="00872000">
        <w:rPr>
          <w:rFonts w:ascii="Arial" w:hAnsi="Arial" w:cs="Arial"/>
          <w:sz w:val="22"/>
          <w:szCs w:val="22"/>
        </w:rPr>
        <w:t xml:space="preserve"> </w:t>
      </w:r>
      <w:r w:rsidR="00C66D11" w:rsidRPr="00203FA3">
        <w:rPr>
          <w:rFonts w:ascii="Arial" w:hAnsi="Arial" w:cs="Arial"/>
          <w:sz w:val="22"/>
          <w:szCs w:val="22"/>
        </w:rPr>
        <w:t>19:463-465</w:t>
      </w:r>
      <w:r w:rsidR="00203FA3" w:rsidRPr="00203FA3">
        <w:rPr>
          <w:rFonts w:ascii="Arial" w:hAnsi="Arial" w:cs="Arial"/>
          <w:sz w:val="22"/>
          <w:szCs w:val="22"/>
          <w:lang w:val="en-US"/>
        </w:rPr>
        <w:t>.</w:t>
      </w:r>
    </w:p>
    <w:p w:rsidR="00C66D11" w:rsidRPr="00872000" w:rsidRDefault="00C66D11" w:rsidP="007C75DA">
      <w:pPr>
        <w:pStyle w:val="Times"/>
        <w:tabs>
          <w:tab w:val="left" w:pos="0"/>
          <w:tab w:val="left" w:pos="90"/>
        </w:tabs>
        <w:ind w:right="-720" w:hanging="720"/>
        <w:jc w:val="both"/>
        <w:rPr>
          <w:rFonts w:ascii="Arial" w:hAnsi="Arial" w:cs="Arial"/>
          <w:sz w:val="22"/>
          <w:szCs w:val="22"/>
        </w:rPr>
      </w:pPr>
    </w:p>
    <w:p w:rsidR="00C66D11" w:rsidRPr="00872000" w:rsidRDefault="008E61CC" w:rsidP="009F5BD3">
      <w:pPr>
        <w:pStyle w:val="Times"/>
        <w:numPr>
          <w:ilvl w:val="0"/>
          <w:numId w:val="9"/>
        </w:numPr>
        <w:tabs>
          <w:tab w:val="left" w:pos="0"/>
          <w:tab w:val="left" w:pos="90"/>
        </w:tabs>
        <w:ind w:left="0" w:right="-720" w:hanging="720"/>
        <w:jc w:val="both"/>
        <w:rPr>
          <w:rFonts w:ascii="Arial" w:hAnsi="Arial" w:cs="Arial"/>
          <w:sz w:val="22"/>
          <w:szCs w:val="22"/>
        </w:rPr>
      </w:pPr>
      <w:r w:rsidRPr="008E61CC">
        <w:rPr>
          <w:rFonts w:ascii="Arial" w:hAnsi="Arial" w:cs="Arial"/>
          <w:b/>
          <w:sz w:val="22"/>
          <w:szCs w:val="22"/>
        </w:rPr>
        <w:t>Nair</w:t>
      </w:r>
      <w:r w:rsidR="00C66D11" w:rsidRPr="00872000">
        <w:rPr>
          <w:rFonts w:ascii="Arial" w:hAnsi="Arial" w:cs="Arial"/>
          <w:sz w:val="22"/>
          <w:szCs w:val="22"/>
        </w:rPr>
        <w:t xml:space="preserve">, </w:t>
      </w:r>
      <w:r w:rsidR="00C66D11" w:rsidRPr="00872000">
        <w:rPr>
          <w:rFonts w:ascii="Arial" w:hAnsi="Arial" w:cs="Arial"/>
          <w:b/>
          <w:sz w:val="22"/>
          <w:szCs w:val="22"/>
        </w:rPr>
        <w:t>M.P.N.</w:t>
      </w:r>
      <w:r w:rsidR="00C66D11" w:rsidRPr="00872000">
        <w:rPr>
          <w:rFonts w:ascii="Arial" w:hAnsi="Arial" w:cs="Arial"/>
          <w:sz w:val="22"/>
          <w:szCs w:val="22"/>
        </w:rPr>
        <w:t>, Schwartz, S.A., Kronfol, Z.A., Heimer, E.P.,</w:t>
      </w:r>
      <w:r w:rsidR="00203FA3">
        <w:rPr>
          <w:rFonts w:ascii="Arial" w:hAnsi="Arial" w:cs="Arial"/>
          <w:sz w:val="22"/>
          <w:szCs w:val="22"/>
        </w:rPr>
        <w:t xml:space="preserve"> Pottathil, R. and Greden, J.F.</w:t>
      </w:r>
      <w:r w:rsidR="00203FA3">
        <w:rPr>
          <w:rFonts w:ascii="Arial" w:hAnsi="Arial" w:cs="Arial"/>
          <w:sz w:val="22"/>
          <w:szCs w:val="22"/>
          <w:lang w:val="en-US"/>
        </w:rPr>
        <w:t xml:space="preserve"> </w:t>
      </w:r>
      <w:r w:rsidR="00203FA3" w:rsidRPr="00203FA3">
        <w:rPr>
          <w:rFonts w:ascii="Arial" w:hAnsi="Arial" w:cs="Arial"/>
          <w:b/>
          <w:sz w:val="22"/>
          <w:szCs w:val="22"/>
          <w:lang w:val="en-US"/>
        </w:rPr>
        <w:t>(1990).</w:t>
      </w:r>
      <w:r w:rsidR="00C66D11" w:rsidRPr="00872000">
        <w:rPr>
          <w:rFonts w:ascii="Arial" w:hAnsi="Arial" w:cs="Arial"/>
          <w:sz w:val="22"/>
          <w:szCs w:val="22"/>
        </w:rPr>
        <w:t xml:space="preserve"> Immunoregulatory effects of alcohol on lymphocyte responses to human immunodeficiency virus proteins.  </w:t>
      </w:r>
      <w:r w:rsidR="00C66D11" w:rsidRPr="00203FA3">
        <w:rPr>
          <w:rFonts w:ascii="Arial" w:hAnsi="Arial" w:cs="Arial"/>
          <w:i/>
          <w:sz w:val="22"/>
          <w:szCs w:val="22"/>
        </w:rPr>
        <w:t>Progress in Clinical and Biological Research</w:t>
      </w:r>
      <w:r w:rsidR="00203FA3" w:rsidRPr="00203FA3">
        <w:rPr>
          <w:rFonts w:ascii="Arial" w:hAnsi="Arial" w:cs="Arial"/>
          <w:i/>
          <w:sz w:val="22"/>
          <w:szCs w:val="22"/>
          <w:lang w:val="en-US"/>
        </w:rPr>
        <w:t>,</w:t>
      </w:r>
      <w:r w:rsidR="00C66D11" w:rsidRPr="00872000">
        <w:rPr>
          <w:rFonts w:ascii="Arial" w:hAnsi="Arial" w:cs="Arial"/>
          <w:sz w:val="22"/>
          <w:szCs w:val="22"/>
        </w:rPr>
        <w:t xml:space="preserve"> </w:t>
      </w:r>
      <w:r w:rsidR="00C66D11" w:rsidRPr="00203FA3">
        <w:rPr>
          <w:rFonts w:ascii="Arial" w:hAnsi="Arial" w:cs="Arial"/>
          <w:sz w:val="22"/>
          <w:szCs w:val="22"/>
        </w:rPr>
        <w:t>325:221-230</w:t>
      </w:r>
      <w:r w:rsidR="00203FA3" w:rsidRPr="00203FA3">
        <w:rPr>
          <w:rFonts w:ascii="Arial" w:hAnsi="Arial" w:cs="Arial"/>
          <w:sz w:val="22"/>
          <w:szCs w:val="22"/>
          <w:lang w:val="en-US"/>
        </w:rPr>
        <w:t>.</w:t>
      </w:r>
    </w:p>
    <w:p w:rsidR="0094491E" w:rsidRPr="00B22295" w:rsidRDefault="0094491E" w:rsidP="007C75DA">
      <w:pPr>
        <w:pStyle w:val="Times"/>
        <w:tabs>
          <w:tab w:val="left" w:pos="0"/>
          <w:tab w:val="left" w:pos="90"/>
          <w:tab w:val="left" w:pos="720"/>
        </w:tabs>
        <w:ind w:right="-720" w:hanging="720"/>
        <w:jc w:val="both"/>
        <w:rPr>
          <w:rFonts w:ascii="Arial" w:hAnsi="Arial" w:cs="Arial"/>
          <w:sz w:val="22"/>
          <w:szCs w:val="22"/>
        </w:rPr>
      </w:pPr>
    </w:p>
    <w:p w:rsidR="0094491E" w:rsidRPr="00B22295" w:rsidRDefault="0094491E" w:rsidP="009F5BD3">
      <w:pPr>
        <w:pStyle w:val="Times"/>
        <w:numPr>
          <w:ilvl w:val="0"/>
          <w:numId w:val="9"/>
        </w:numPr>
        <w:tabs>
          <w:tab w:val="left" w:pos="0"/>
          <w:tab w:val="left" w:pos="90"/>
          <w:tab w:val="left" w:pos="720"/>
        </w:tabs>
        <w:ind w:left="0" w:right="-720" w:hanging="720"/>
        <w:jc w:val="both"/>
        <w:rPr>
          <w:rFonts w:ascii="Arial" w:hAnsi="Arial" w:cs="Arial"/>
          <w:sz w:val="22"/>
          <w:szCs w:val="22"/>
        </w:rPr>
      </w:pPr>
      <w:r w:rsidRPr="00B22295">
        <w:rPr>
          <w:rFonts w:ascii="Arial" w:hAnsi="Arial" w:cs="Arial"/>
          <w:sz w:val="22"/>
          <w:szCs w:val="22"/>
        </w:rPr>
        <w:t xml:space="preserve">Kumar A., </w:t>
      </w:r>
      <w:r w:rsidR="008E61CC" w:rsidRPr="008E61CC">
        <w:rPr>
          <w:rFonts w:ascii="Arial" w:hAnsi="Arial" w:cs="Arial"/>
          <w:b/>
          <w:sz w:val="22"/>
          <w:szCs w:val="22"/>
        </w:rPr>
        <w:t>Nair</w:t>
      </w:r>
      <w:r w:rsidRPr="00B22295">
        <w:rPr>
          <w:rFonts w:ascii="Arial" w:hAnsi="Arial" w:cs="Arial"/>
          <w:b/>
          <w:sz w:val="22"/>
          <w:szCs w:val="22"/>
        </w:rPr>
        <w:t xml:space="preserve">, </w:t>
      </w:r>
      <w:r w:rsidR="00872000" w:rsidRPr="00872000">
        <w:rPr>
          <w:rFonts w:ascii="Arial" w:hAnsi="Arial" w:cs="Arial"/>
          <w:b/>
          <w:sz w:val="22"/>
          <w:szCs w:val="22"/>
        </w:rPr>
        <w:t>M.P.N.</w:t>
      </w:r>
      <w:r w:rsidRPr="00B22295">
        <w:rPr>
          <w:rFonts w:ascii="Arial" w:hAnsi="Arial" w:cs="Arial"/>
          <w:sz w:val="22"/>
          <w:szCs w:val="22"/>
        </w:rPr>
        <w:t>, Schwartz, S.A., He</w:t>
      </w:r>
      <w:r w:rsidR="00203FA3">
        <w:rPr>
          <w:rFonts w:ascii="Arial" w:hAnsi="Arial" w:cs="Arial"/>
          <w:sz w:val="22"/>
          <w:szCs w:val="22"/>
        </w:rPr>
        <w:t>imer, E.P., and Pottathil, R.</w:t>
      </w:r>
      <w:r w:rsidR="00203FA3">
        <w:rPr>
          <w:rFonts w:ascii="Arial" w:hAnsi="Arial" w:cs="Arial"/>
          <w:sz w:val="22"/>
          <w:szCs w:val="22"/>
          <w:lang w:val="en-US"/>
        </w:rPr>
        <w:t xml:space="preserve"> </w:t>
      </w:r>
      <w:r w:rsidR="00203FA3" w:rsidRPr="00203FA3">
        <w:rPr>
          <w:rFonts w:ascii="Arial" w:hAnsi="Arial" w:cs="Arial"/>
          <w:b/>
          <w:sz w:val="22"/>
          <w:szCs w:val="22"/>
          <w:lang w:val="en-US"/>
        </w:rPr>
        <w:t>(1990).</w:t>
      </w:r>
      <w:r w:rsidR="00203FA3">
        <w:rPr>
          <w:rFonts w:ascii="Arial" w:hAnsi="Arial" w:cs="Arial"/>
          <w:sz w:val="22"/>
          <w:szCs w:val="22"/>
          <w:lang w:val="en-US"/>
        </w:rPr>
        <w:t xml:space="preserve"> </w:t>
      </w:r>
      <w:r w:rsidRPr="00B22295">
        <w:rPr>
          <w:rFonts w:ascii="Arial" w:hAnsi="Arial" w:cs="Arial"/>
          <w:sz w:val="22"/>
          <w:szCs w:val="22"/>
        </w:rPr>
        <w:t xml:space="preserve">Immunoregulatory activities of envelope peptide (env 647-659) of the human immunodeficiency virus on normal </w:t>
      </w:r>
      <w:r w:rsidR="00872000" w:rsidRPr="00872000">
        <w:rPr>
          <w:rFonts w:ascii="Arial" w:hAnsi="Arial" w:cs="Arial"/>
          <w:sz w:val="22"/>
          <w:szCs w:val="22"/>
        </w:rPr>
        <w:t>lymp</w:t>
      </w:r>
      <w:r w:rsidR="00203FA3">
        <w:rPr>
          <w:rFonts w:ascii="Arial" w:hAnsi="Arial" w:cs="Arial"/>
          <w:sz w:val="22"/>
          <w:szCs w:val="22"/>
        </w:rPr>
        <w:t xml:space="preserve">hocytes. </w:t>
      </w:r>
      <w:r w:rsidR="00203FA3" w:rsidRPr="00203FA3">
        <w:rPr>
          <w:rFonts w:ascii="Arial" w:hAnsi="Arial" w:cs="Arial"/>
          <w:i/>
          <w:sz w:val="22"/>
          <w:szCs w:val="22"/>
        </w:rPr>
        <w:t>Clin. Res</w:t>
      </w:r>
      <w:r w:rsidR="00203FA3" w:rsidRPr="00203FA3">
        <w:rPr>
          <w:rFonts w:ascii="Arial" w:hAnsi="Arial" w:cs="Arial"/>
          <w:i/>
          <w:sz w:val="22"/>
          <w:szCs w:val="22"/>
          <w:lang w:val="en-US"/>
        </w:rPr>
        <w:t>,</w:t>
      </w:r>
      <w:r w:rsidRPr="00B22295">
        <w:rPr>
          <w:rFonts w:ascii="Arial" w:hAnsi="Arial" w:cs="Arial"/>
          <w:sz w:val="22"/>
          <w:szCs w:val="22"/>
        </w:rPr>
        <w:t xml:space="preserve"> 37:906A</w:t>
      </w:r>
      <w:r w:rsidR="00203FA3">
        <w:rPr>
          <w:rFonts w:ascii="Arial" w:hAnsi="Arial" w:cs="Arial"/>
          <w:sz w:val="22"/>
          <w:szCs w:val="22"/>
          <w:lang w:val="en-US"/>
        </w:rPr>
        <w:t>.</w:t>
      </w:r>
    </w:p>
    <w:p w:rsidR="0094491E" w:rsidRPr="00B22295" w:rsidRDefault="0094491E" w:rsidP="007C75DA">
      <w:pPr>
        <w:pStyle w:val="Times"/>
        <w:tabs>
          <w:tab w:val="left" w:pos="0"/>
          <w:tab w:val="left" w:pos="90"/>
          <w:tab w:val="left" w:pos="720"/>
        </w:tabs>
        <w:ind w:right="-720" w:hanging="720"/>
        <w:jc w:val="both"/>
        <w:rPr>
          <w:rFonts w:ascii="Arial" w:hAnsi="Arial" w:cs="Arial"/>
          <w:sz w:val="22"/>
          <w:szCs w:val="22"/>
        </w:rPr>
      </w:pPr>
    </w:p>
    <w:p w:rsidR="00B74C4C" w:rsidRPr="0053769F" w:rsidRDefault="0094491E" w:rsidP="009F5BD3">
      <w:pPr>
        <w:pStyle w:val="Times"/>
        <w:numPr>
          <w:ilvl w:val="0"/>
          <w:numId w:val="9"/>
        </w:numPr>
        <w:tabs>
          <w:tab w:val="left" w:pos="0"/>
          <w:tab w:val="left" w:pos="90"/>
          <w:tab w:val="left" w:pos="720"/>
        </w:tabs>
        <w:ind w:left="0" w:right="-720" w:hanging="720"/>
        <w:jc w:val="both"/>
        <w:rPr>
          <w:rFonts w:ascii="Arial" w:hAnsi="Arial" w:cs="Arial"/>
          <w:sz w:val="22"/>
          <w:szCs w:val="22"/>
        </w:rPr>
      </w:pPr>
      <w:r w:rsidRPr="0053769F">
        <w:rPr>
          <w:rFonts w:ascii="Arial" w:hAnsi="Arial" w:cs="Arial"/>
          <w:sz w:val="22"/>
          <w:szCs w:val="22"/>
        </w:rPr>
        <w:t xml:space="preserve">Taki, H.N., </w:t>
      </w:r>
      <w:r w:rsidR="008E61CC" w:rsidRPr="008E61CC">
        <w:rPr>
          <w:rFonts w:ascii="Arial" w:hAnsi="Arial" w:cs="Arial"/>
          <w:b/>
          <w:sz w:val="22"/>
          <w:szCs w:val="22"/>
        </w:rPr>
        <w:t>Nair</w:t>
      </w:r>
      <w:r w:rsidRPr="0053769F">
        <w:rPr>
          <w:rFonts w:ascii="Arial" w:hAnsi="Arial" w:cs="Arial"/>
          <w:b/>
          <w:sz w:val="22"/>
          <w:szCs w:val="22"/>
        </w:rPr>
        <w:t xml:space="preserve">, </w:t>
      </w:r>
      <w:r w:rsidR="00872000" w:rsidRPr="0053769F">
        <w:rPr>
          <w:rFonts w:ascii="Arial" w:hAnsi="Arial" w:cs="Arial"/>
          <w:b/>
          <w:sz w:val="22"/>
          <w:szCs w:val="22"/>
        </w:rPr>
        <w:t>M.P.N.</w:t>
      </w:r>
      <w:r w:rsidR="00C7345E">
        <w:rPr>
          <w:rFonts w:ascii="Arial" w:hAnsi="Arial" w:cs="Arial"/>
          <w:sz w:val="22"/>
          <w:szCs w:val="22"/>
        </w:rPr>
        <w:t>, and Schwartz, S.A.</w:t>
      </w:r>
      <w:r w:rsidR="00C7345E">
        <w:rPr>
          <w:rFonts w:ascii="Arial" w:hAnsi="Arial" w:cs="Arial"/>
          <w:sz w:val="22"/>
          <w:szCs w:val="22"/>
          <w:lang w:val="en-US"/>
        </w:rPr>
        <w:t xml:space="preserve"> </w:t>
      </w:r>
      <w:r w:rsidR="00C7345E" w:rsidRPr="00C7345E">
        <w:rPr>
          <w:rFonts w:ascii="Arial" w:hAnsi="Arial" w:cs="Arial"/>
          <w:b/>
          <w:sz w:val="22"/>
          <w:szCs w:val="22"/>
          <w:lang w:val="en-US"/>
        </w:rPr>
        <w:t>(1990).</w:t>
      </w:r>
      <w:r w:rsidR="00C7345E">
        <w:rPr>
          <w:rFonts w:ascii="Arial" w:hAnsi="Arial" w:cs="Arial"/>
          <w:sz w:val="22"/>
          <w:szCs w:val="22"/>
          <w:lang w:val="en-US"/>
        </w:rPr>
        <w:t xml:space="preserve"> </w:t>
      </w:r>
      <w:r w:rsidRPr="0053769F">
        <w:rPr>
          <w:rFonts w:ascii="Arial" w:hAnsi="Arial" w:cs="Arial"/>
          <w:sz w:val="22"/>
          <w:szCs w:val="22"/>
        </w:rPr>
        <w:t xml:space="preserve">Immunoregulatory activities of human immunodeficiency virus (HIV) protein.  </w:t>
      </w:r>
      <w:r w:rsidR="00872000" w:rsidRPr="0053769F">
        <w:rPr>
          <w:rFonts w:ascii="Arial" w:hAnsi="Arial" w:cs="Arial"/>
          <w:sz w:val="22"/>
          <w:szCs w:val="22"/>
        </w:rPr>
        <w:t>Comparison</w:t>
      </w:r>
      <w:r w:rsidRPr="0053769F">
        <w:rPr>
          <w:rFonts w:ascii="Arial" w:hAnsi="Arial" w:cs="Arial"/>
          <w:sz w:val="22"/>
          <w:szCs w:val="22"/>
        </w:rPr>
        <w:t xml:space="preserve"> of the effect of cord blood and adult </w:t>
      </w:r>
      <w:r w:rsidR="00872000" w:rsidRPr="0053769F">
        <w:rPr>
          <w:rFonts w:ascii="Arial" w:hAnsi="Arial" w:cs="Arial"/>
          <w:sz w:val="22"/>
          <w:szCs w:val="22"/>
        </w:rPr>
        <w:t>lymp</w:t>
      </w:r>
      <w:r w:rsidRPr="0053769F">
        <w:rPr>
          <w:rFonts w:ascii="Arial" w:hAnsi="Arial" w:cs="Arial"/>
          <w:sz w:val="22"/>
          <w:szCs w:val="22"/>
        </w:rPr>
        <w:t xml:space="preserve">hocytes.  </w:t>
      </w:r>
      <w:r w:rsidRPr="00C7345E">
        <w:rPr>
          <w:rFonts w:ascii="Arial" w:hAnsi="Arial" w:cs="Arial"/>
          <w:i/>
          <w:sz w:val="22"/>
          <w:szCs w:val="22"/>
        </w:rPr>
        <w:t>Clin. Res.</w:t>
      </w:r>
      <w:r w:rsidR="0053769F" w:rsidRPr="00C7345E">
        <w:rPr>
          <w:rFonts w:ascii="Arial" w:hAnsi="Arial" w:cs="Arial"/>
          <w:i/>
          <w:sz w:val="22"/>
          <w:szCs w:val="22"/>
          <w:lang w:val="en-US"/>
        </w:rPr>
        <w:t xml:space="preserve">, </w:t>
      </w:r>
      <w:r w:rsidR="0053769F" w:rsidRPr="00C7345E">
        <w:rPr>
          <w:rFonts w:ascii="Arial" w:hAnsi="Arial" w:cs="Arial"/>
          <w:i/>
          <w:sz w:val="22"/>
          <w:szCs w:val="22"/>
        </w:rPr>
        <w:t>Midwestern Soc. Ped. Res.</w:t>
      </w:r>
      <w:r w:rsidR="0053769F" w:rsidRPr="00C7345E">
        <w:rPr>
          <w:rFonts w:ascii="Arial" w:hAnsi="Arial" w:cs="Arial"/>
          <w:i/>
          <w:sz w:val="22"/>
          <w:szCs w:val="22"/>
          <w:lang w:val="en-US"/>
        </w:rPr>
        <w:t xml:space="preserve"> and </w:t>
      </w:r>
      <w:r w:rsidR="0053769F" w:rsidRPr="00C7345E">
        <w:rPr>
          <w:rFonts w:ascii="Arial" w:hAnsi="Arial" w:cs="Arial"/>
          <w:i/>
          <w:sz w:val="22"/>
          <w:szCs w:val="22"/>
        </w:rPr>
        <w:t>National Meeting of the Am. Acad. of Pediatrics</w:t>
      </w:r>
      <w:r w:rsidR="00C7345E" w:rsidRPr="00C7345E">
        <w:rPr>
          <w:rFonts w:ascii="Arial" w:hAnsi="Arial" w:cs="Arial"/>
          <w:i/>
          <w:sz w:val="22"/>
          <w:szCs w:val="22"/>
          <w:lang w:val="en-US"/>
        </w:rPr>
        <w:t>.</w:t>
      </w:r>
    </w:p>
    <w:p w:rsidR="00151DCF" w:rsidRDefault="00151DCF" w:rsidP="007C75DA">
      <w:pPr>
        <w:tabs>
          <w:tab w:val="left" w:pos="-720"/>
          <w:tab w:val="left" w:pos="0"/>
          <w:tab w:val="left" w:pos="90"/>
        </w:tabs>
        <w:ind w:right="-720" w:hanging="720"/>
        <w:jc w:val="both"/>
        <w:rPr>
          <w:rFonts w:ascii="Arial" w:hAnsi="Arial" w:cs="Arial"/>
          <w:b/>
          <w:sz w:val="28"/>
          <w:szCs w:val="28"/>
          <w:u w:val="single"/>
          <w:lang w:eastAsia="x-none"/>
        </w:rPr>
      </w:pPr>
    </w:p>
    <w:p w:rsidR="00C66D11" w:rsidRPr="00872000" w:rsidRDefault="008E61CC" w:rsidP="009F5BD3">
      <w:pPr>
        <w:pStyle w:val="Times"/>
        <w:numPr>
          <w:ilvl w:val="0"/>
          <w:numId w:val="9"/>
        </w:numPr>
        <w:tabs>
          <w:tab w:val="left" w:pos="0"/>
          <w:tab w:val="left" w:pos="90"/>
        </w:tabs>
        <w:ind w:left="0" w:right="-720" w:hanging="720"/>
        <w:jc w:val="both"/>
        <w:rPr>
          <w:rFonts w:ascii="Arial" w:hAnsi="Arial" w:cs="Arial"/>
          <w:sz w:val="22"/>
          <w:szCs w:val="22"/>
        </w:rPr>
      </w:pPr>
      <w:r w:rsidRPr="008E61CC">
        <w:rPr>
          <w:rFonts w:ascii="Arial" w:hAnsi="Arial" w:cs="Arial"/>
          <w:b/>
          <w:sz w:val="22"/>
          <w:szCs w:val="22"/>
        </w:rPr>
        <w:t>Nair</w:t>
      </w:r>
      <w:r w:rsidR="00C66D11" w:rsidRPr="00872000">
        <w:rPr>
          <w:rFonts w:ascii="Arial" w:hAnsi="Arial" w:cs="Arial"/>
          <w:sz w:val="22"/>
          <w:szCs w:val="22"/>
        </w:rPr>
        <w:t xml:space="preserve">, </w:t>
      </w:r>
      <w:r w:rsidR="00C66D11" w:rsidRPr="00872000">
        <w:rPr>
          <w:rFonts w:ascii="Arial" w:hAnsi="Arial" w:cs="Arial"/>
          <w:b/>
          <w:sz w:val="22"/>
          <w:szCs w:val="22"/>
        </w:rPr>
        <w:t>M.P.N.</w:t>
      </w:r>
      <w:r w:rsidR="00C66D11" w:rsidRPr="00872000">
        <w:rPr>
          <w:rFonts w:ascii="Arial" w:hAnsi="Arial" w:cs="Arial"/>
          <w:sz w:val="22"/>
          <w:szCs w:val="22"/>
        </w:rPr>
        <w:t>, Schwartz, S.A., Kronfol, Z.A., Pottathil, R.,</w:t>
      </w:r>
      <w:r w:rsidR="00C7345E">
        <w:rPr>
          <w:rFonts w:ascii="Arial" w:hAnsi="Arial" w:cs="Arial"/>
          <w:sz w:val="22"/>
          <w:szCs w:val="22"/>
        </w:rPr>
        <w:t xml:space="preserve"> Heimer, E.P. and Greden, J.F.</w:t>
      </w:r>
      <w:r w:rsidR="00C7345E">
        <w:rPr>
          <w:rFonts w:ascii="Arial" w:hAnsi="Arial" w:cs="Arial"/>
          <w:sz w:val="22"/>
          <w:szCs w:val="22"/>
          <w:lang w:val="en-US"/>
        </w:rPr>
        <w:t xml:space="preserve"> </w:t>
      </w:r>
      <w:r w:rsidR="00C7345E" w:rsidRPr="00C7345E">
        <w:rPr>
          <w:rFonts w:ascii="Arial" w:hAnsi="Arial" w:cs="Arial"/>
          <w:b/>
          <w:sz w:val="22"/>
          <w:szCs w:val="22"/>
          <w:lang w:val="en-US"/>
        </w:rPr>
        <w:t>(1991).</w:t>
      </w:r>
      <w:r w:rsidR="00C66D11" w:rsidRPr="00872000">
        <w:rPr>
          <w:rFonts w:ascii="Arial" w:hAnsi="Arial" w:cs="Arial"/>
          <w:sz w:val="22"/>
          <w:szCs w:val="22"/>
        </w:rPr>
        <w:t xml:space="preserve"> Suppressive effect of alcohol on normal lymphocyte proliferative response to immunodeficiency virus (HIV) antigens.  </w:t>
      </w:r>
      <w:r w:rsidR="00C66D11" w:rsidRPr="00C7345E">
        <w:rPr>
          <w:rFonts w:ascii="Arial" w:hAnsi="Arial" w:cs="Arial"/>
          <w:i/>
          <w:sz w:val="22"/>
          <w:szCs w:val="22"/>
        </w:rPr>
        <w:t xml:space="preserve">In Psychiatry and Biological Factors, Kurstak, E. (ed.) </w:t>
      </w:r>
      <w:r w:rsidR="00C66D11" w:rsidRPr="00872000">
        <w:rPr>
          <w:rFonts w:ascii="Arial" w:hAnsi="Arial" w:cs="Arial"/>
          <w:sz w:val="22"/>
          <w:szCs w:val="22"/>
        </w:rPr>
        <w:t>269-273</w:t>
      </w:r>
      <w:r w:rsidR="00C7345E">
        <w:rPr>
          <w:rFonts w:ascii="Arial" w:hAnsi="Arial" w:cs="Arial"/>
          <w:sz w:val="22"/>
          <w:szCs w:val="22"/>
          <w:lang w:val="en-US"/>
        </w:rPr>
        <w:t>.</w:t>
      </w:r>
    </w:p>
    <w:p w:rsidR="00C66D11" w:rsidRPr="00872000" w:rsidRDefault="00C66D11" w:rsidP="007C75DA">
      <w:pPr>
        <w:pStyle w:val="Times"/>
        <w:tabs>
          <w:tab w:val="left" w:pos="0"/>
          <w:tab w:val="left" w:pos="90"/>
        </w:tabs>
        <w:ind w:right="-720" w:hanging="720"/>
        <w:jc w:val="both"/>
        <w:rPr>
          <w:rFonts w:ascii="Arial" w:hAnsi="Arial" w:cs="Arial"/>
          <w:sz w:val="22"/>
          <w:szCs w:val="22"/>
        </w:rPr>
      </w:pPr>
    </w:p>
    <w:p w:rsidR="00C66D11" w:rsidRPr="007C75DA" w:rsidRDefault="008E61CC" w:rsidP="009F5BD3">
      <w:pPr>
        <w:pStyle w:val="Times"/>
        <w:numPr>
          <w:ilvl w:val="0"/>
          <w:numId w:val="9"/>
        </w:numPr>
        <w:tabs>
          <w:tab w:val="left" w:pos="0"/>
          <w:tab w:val="left" w:pos="90"/>
        </w:tabs>
        <w:ind w:left="0" w:right="-720" w:hanging="720"/>
        <w:jc w:val="both"/>
        <w:rPr>
          <w:rFonts w:ascii="Arial" w:hAnsi="Arial" w:cs="Arial"/>
          <w:sz w:val="22"/>
          <w:szCs w:val="22"/>
        </w:rPr>
      </w:pPr>
      <w:r w:rsidRPr="008E61CC">
        <w:rPr>
          <w:rFonts w:ascii="Arial" w:hAnsi="Arial" w:cs="Arial"/>
          <w:b/>
          <w:sz w:val="22"/>
          <w:szCs w:val="22"/>
        </w:rPr>
        <w:t>Nair</w:t>
      </w:r>
      <w:r w:rsidR="00C66D11" w:rsidRPr="00872000">
        <w:rPr>
          <w:rFonts w:ascii="Arial" w:hAnsi="Arial" w:cs="Arial"/>
          <w:sz w:val="22"/>
          <w:szCs w:val="22"/>
        </w:rPr>
        <w:t xml:space="preserve">, </w:t>
      </w:r>
      <w:r w:rsidR="00C66D11" w:rsidRPr="00872000">
        <w:rPr>
          <w:rFonts w:ascii="Arial" w:hAnsi="Arial" w:cs="Arial"/>
          <w:b/>
          <w:sz w:val="22"/>
          <w:szCs w:val="22"/>
        </w:rPr>
        <w:t>M.P.N.</w:t>
      </w:r>
      <w:r w:rsidR="00C66D11" w:rsidRPr="00872000">
        <w:rPr>
          <w:rFonts w:ascii="Arial" w:hAnsi="Arial" w:cs="Arial"/>
          <w:sz w:val="22"/>
          <w:szCs w:val="22"/>
        </w:rPr>
        <w:t xml:space="preserve"> </w:t>
      </w:r>
      <w:r w:rsidR="00C7345E" w:rsidRPr="00C7345E">
        <w:rPr>
          <w:rFonts w:ascii="Arial" w:hAnsi="Arial" w:cs="Arial"/>
          <w:b/>
          <w:sz w:val="22"/>
          <w:szCs w:val="22"/>
          <w:lang w:val="en-US"/>
        </w:rPr>
        <w:t>(1991).</w:t>
      </w:r>
      <w:r w:rsidR="00C7345E">
        <w:rPr>
          <w:rFonts w:ascii="Arial" w:hAnsi="Arial" w:cs="Arial"/>
          <w:sz w:val="22"/>
          <w:szCs w:val="22"/>
          <w:lang w:val="en-US"/>
        </w:rPr>
        <w:t xml:space="preserve"> </w:t>
      </w:r>
      <w:r w:rsidR="00C66D11" w:rsidRPr="00872000">
        <w:rPr>
          <w:rFonts w:ascii="Arial" w:hAnsi="Arial" w:cs="Arial"/>
          <w:sz w:val="22"/>
          <w:szCs w:val="22"/>
        </w:rPr>
        <w:t xml:space="preserve">Alcohol and AIDS, </w:t>
      </w:r>
      <w:r w:rsidR="00C66D11" w:rsidRPr="00C7345E">
        <w:rPr>
          <w:rFonts w:ascii="Arial" w:hAnsi="Arial" w:cs="Arial"/>
          <w:i/>
          <w:sz w:val="22"/>
          <w:szCs w:val="22"/>
        </w:rPr>
        <w:t>Science Matters</w:t>
      </w:r>
      <w:r w:rsidR="00C7345E" w:rsidRPr="00C7345E">
        <w:rPr>
          <w:rFonts w:ascii="Arial" w:hAnsi="Arial" w:cs="Arial"/>
          <w:i/>
          <w:sz w:val="22"/>
          <w:szCs w:val="22"/>
          <w:lang w:val="en-US"/>
        </w:rPr>
        <w:t>,</w:t>
      </w:r>
      <w:r w:rsidR="00C66D11" w:rsidRPr="00872000">
        <w:rPr>
          <w:rFonts w:ascii="Arial" w:hAnsi="Arial" w:cs="Arial"/>
          <w:sz w:val="22"/>
          <w:szCs w:val="22"/>
        </w:rPr>
        <w:t xml:space="preserve"> </w:t>
      </w:r>
      <w:r w:rsidR="00C66D11" w:rsidRPr="00C7345E">
        <w:rPr>
          <w:rFonts w:ascii="Arial" w:hAnsi="Arial" w:cs="Arial"/>
          <w:sz w:val="22"/>
          <w:szCs w:val="22"/>
        </w:rPr>
        <w:t>1:27</w:t>
      </w:r>
      <w:r w:rsidR="00C7345E" w:rsidRPr="00C7345E">
        <w:rPr>
          <w:rFonts w:ascii="Arial" w:hAnsi="Arial" w:cs="Arial"/>
          <w:sz w:val="22"/>
          <w:szCs w:val="22"/>
          <w:lang w:val="en-US"/>
        </w:rPr>
        <w:t>.</w:t>
      </w:r>
    </w:p>
    <w:p w:rsidR="007C75DA" w:rsidRDefault="007C75DA" w:rsidP="007C75DA">
      <w:pPr>
        <w:pStyle w:val="ListParagraph"/>
        <w:rPr>
          <w:rFonts w:ascii="Arial" w:hAnsi="Arial" w:cs="Arial"/>
          <w:sz w:val="22"/>
          <w:szCs w:val="22"/>
        </w:rPr>
      </w:pPr>
    </w:p>
    <w:p w:rsidR="002A52D2" w:rsidRPr="00B22295" w:rsidRDefault="002A52D2" w:rsidP="007C75DA">
      <w:pPr>
        <w:pStyle w:val="Times"/>
        <w:tabs>
          <w:tab w:val="left" w:pos="0"/>
          <w:tab w:val="left" w:pos="90"/>
          <w:tab w:val="left" w:pos="720"/>
        </w:tabs>
        <w:ind w:right="-720" w:hanging="720"/>
        <w:jc w:val="both"/>
        <w:rPr>
          <w:rFonts w:ascii="Arial" w:hAnsi="Arial" w:cs="Arial"/>
          <w:sz w:val="22"/>
          <w:szCs w:val="22"/>
        </w:rPr>
      </w:pPr>
    </w:p>
    <w:p w:rsidR="00AE0E55" w:rsidRPr="00872000" w:rsidRDefault="00AE0E55" w:rsidP="009F5BD3">
      <w:pPr>
        <w:pStyle w:val="Times"/>
        <w:numPr>
          <w:ilvl w:val="0"/>
          <w:numId w:val="9"/>
        </w:numPr>
        <w:tabs>
          <w:tab w:val="left" w:pos="0"/>
          <w:tab w:val="left" w:pos="90"/>
        </w:tabs>
        <w:ind w:left="0" w:right="-720" w:hanging="720"/>
        <w:jc w:val="both"/>
        <w:rPr>
          <w:rFonts w:ascii="Arial" w:hAnsi="Arial" w:cs="Arial"/>
          <w:sz w:val="22"/>
          <w:szCs w:val="22"/>
        </w:rPr>
      </w:pPr>
      <w:r w:rsidRPr="00872000">
        <w:rPr>
          <w:rFonts w:ascii="Arial" w:hAnsi="Arial" w:cs="Arial"/>
          <w:sz w:val="22"/>
          <w:szCs w:val="22"/>
        </w:rPr>
        <w:t xml:space="preserve">Kronfol, Z.A., </w:t>
      </w:r>
      <w:r w:rsidR="008E61CC" w:rsidRPr="008E61CC">
        <w:rPr>
          <w:rFonts w:ascii="Arial" w:hAnsi="Arial" w:cs="Arial"/>
          <w:b/>
          <w:sz w:val="22"/>
          <w:szCs w:val="22"/>
        </w:rPr>
        <w:t>Nair</w:t>
      </w:r>
      <w:r w:rsidRPr="00872000">
        <w:rPr>
          <w:rFonts w:ascii="Arial" w:hAnsi="Arial" w:cs="Arial"/>
          <w:sz w:val="22"/>
          <w:szCs w:val="22"/>
        </w:rPr>
        <w:t xml:space="preserve">, </w:t>
      </w:r>
      <w:r w:rsidRPr="00872000">
        <w:rPr>
          <w:rFonts w:ascii="Arial" w:hAnsi="Arial" w:cs="Arial"/>
          <w:b/>
          <w:sz w:val="22"/>
          <w:szCs w:val="22"/>
        </w:rPr>
        <w:t>M.P.N.</w:t>
      </w:r>
      <w:r w:rsidR="00A63B48">
        <w:rPr>
          <w:rFonts w:ascii="Arial" w:hAnsi="Arial" w:cs="Arial"/>
          <w:sz w:val="22"/>
          <w:szCs w:val="22"/>
        </w:rPr>
        <w:t>, Goel, K. and Schwartz, S.A.</w:t>
      </w:r>
      <w:r w:rsidR="00A63B48">
        <w:rPr>
          <w:rFonts w:ascii="Arial" w:hAnsi="Arial" w:cs="Arial"/>
          <w:sz w:val="22"/>
          <w:szCs w:val="22"/>
          <w:lang w:val="en-US"/>
        </w:rPr>
        <w:t xml:space="preserve"> </w:t>
      </w:r>
      <w:r w:rsidR="00A63B48" w:rsidRPr="00A63B48">
        <w:rPr>
          <w:rFonts w:ascii="Arial" w:hAnsi="Arial" w:cs="Arial"/>
          <w:b/>
          <w:sz w:val="22"/>
          <w:szCs w:val="22"/>
          <w:lang w:val="en-US"/>
        </w:rPr>
        <w:t>(1991).</w:t>
      </w:r>
      <w:r w:rsidRPr="00872000">
        <w:rPr>
          <w:rFonts w:ascii="Arial" w:hAnsi="Arial" w:cs="Arial"/>
          <w:sz w:val="22"/>
          <w:szCs w:val="22"/>
        </w:rPr>
        <w:t xml:space="preserve"> Lymphokine-activated killer cell activity in psychiatric illness. </w:t>
      </w:r>
      <w:r w:rsidRPr="00A63B48">
        <w:rPr>
          <w:rFonts w:ascii="Arial" w:hAnsi="Arial" w:cs="Arial"/>
          <w:i/>
          <w:sz w:val="22"/>
          <w:szCs w:val="22"/>
        </w:rPr>
        <w:t xml:space="preserve">In Psychiatry and Biological Factors.  Krustak, E. (ed) plenum publishing corporation. </w:t>
      </w:r>
      <w:r w:rsidR="00A63B48">
        <w:rPr>
          <w:rFonts w:ascii="Arial" w:hAnsi="Arial" w:cs="Arial"/>
          <w:sz w:val="22"/>
          <w:szCs w:val="22"/>
        </w:rPr>
        <w:t xml:space="preserve"> NY. </w:t>
      </w:r>
      <w:r w:rsidRPr="00872000">
        <w:rPr>
          <w:rFonts w:ascii="Arial" w:hAnsi="Arial" w:cs="Arial"/>
          <w:sz w:val="22"/>
          <w:szCs w:val="22"/>
        </w:rPr>
        <w:t>pp 217-221</w:t>
      </w:r>
      <w:r w:rsidR="00A63B48">
        <w:rPr>
          <w:rFonts w:ascii="Arial" w:hAnsi="Arial" w:cs="Arial"/>
          <w:sz w:val="22"/>
          <w:szCs w:val="22"/>
          <w:lang w:val="en-US"/>
        </w:rPr>
        <w:t>.</w:t>
      </w:r>
    </w:p>
    <w:p w:rsidR="00613426" w:rsidRDefault="00613426" w:rsidP="007C75DA">
      <w:pPr>
        <w:pStyle w:val="ListParagraph"/>
        <w:tabs>
          <w:tab w:val="left" w:pos="0"/>
          <w:tab w:val="left" w:pos="90"/>
        </w:tabs>
        <w:ind w:left="0" w:right="-720" w:hanging="720"/>
        <w:rPr>
          <w:rFonts w:ascii="Arial" w:hAnsi="Arial" w:cs="Arial"/>
          <w:sz w:val="22"/>
          <w:szCs w:val="22"/>
        </w:rPr>
      </w:pPr>
    </w:p>
    <w:p w:rsidR="00C66D11" w:rsidRPr="00872000" w:rsidRDefault="008E61CC" w:rsidP="009F5BD3">
      <w:pPr>
        <w:pStyle w:val="Times"/>
        <w:numPr>
          <w:ilvl w:val="0"/>
          <w:numId w:val="9"/>
        </w:numPr>
        <w:tabs>
          <w:tab w:val="left" w:pos="0"/>
          <w:tab w:val="left" w:pos="90"/>
        </w:tabs>
        <w:ind w:left="0" w:right="-720" w:hanging="720"/>
        <w:jc w:val="both"/>
        <w:rPr>
          <w:rFonts w:ascii="Arial" w:hAnsi="Arial" w:cs="Arial"/>
          <w:sz w:val="22"/>
          <w:szCs w:val="22"/>
        </w:rPr>
      </w:pPr>
      <w:r w:rsidRPr="008E61CC">
        <w:rPr>
          <w:rFonts w:ascii="Arial" w:hAnsi="Arial" w:cs="Arial"/>
          <w:b/>
          <w:sz w:val="22"/>
          <w:szCs w:val="22"/>
        </w:rPr>
        <w:t>Nair</w:t>
      </w:r>
      <w:r w:rsidR="00C66D11" w:rsidRPr="00872000">
        <w:rPr>
          <w:rFonts w:ascii="Arial" w:hAnsi="Arial" w:cs="Arial"/>
          <w:sz w:val="22"/>
          <w:szCs w:val="22"/>
        </w:rPr>
        <w:t xml:space="preserve">, </w:t>
      </w:r>
      <w:r w:rsidR="00C66D11" w:rsidRPr="00872000">
        <w:rPr>
          <w:rFonts w:ascii="Arial" w:hAnsi="Arial" w:cs="Arial"/>
          <w:b/>
          <w:sz w:val="22"/>
          <w:szCs w:val="22"/>
        </w:rPr>
        <w:t>M.P.N.</w:t>
      </w:r>
      <w:r w:rsidR="00C66D11" w:rsidRPr="00872000">
        <w:rPr>
          <w:rFonts w:ascii="Arial" w:hAnsi="Arial" w:cs="Arial"/>
          <w:sz w:val="22"/>
          <w:szCs w:val="22"/>
        </w:rPr>
        <w:t xml:space="preserve">, Schwartz S.A, Kronfol Z.A, Saravolaz, L.A, Heimer, E.P., </w:t>
      </w:r>
      <w:r w:rsidR="00A63B48">
        <w:rPr>
          <w:rFonts w:ascii="Arial" w:hAnsi="Arial" w:cs="Arial"/>
          <w:sz w:val="22"/>
          <w:szCs w:val="22"/>
        </w:rPr>
        <w:t>Pottathil, R. and Greden, J.F.</w:t>
      </w:r>
      <w:r w:rsidR="00A63B48">
        <w:rPr>
          <w:rFonts w:ascii="Arial" w:hAnsi="Arial" w:cs="Arial"/>
          <w:sz w:val="22"/>
          <w:szCs w:val="22"/>
          <w:lang w:val="en-US"/>
        </w:rPr>
        <w:t xml:space="preserve"> </w:t>
      </w:r>
      <w:r w:rsidR="00A63B48" w:rsidRPr="00A63B48">
        <w:rPr>
          <w:rFonts w:ascii="Arial" w:hAnsi="Arial" w:cs="Arial"/>
          <w:b/>
          <w:sz w:val="22"/>
          <w:szCs w:val="22"/>
          <w:lang w:val="en-US"/>
        </w:rPr>
        <w:t>(1992).</w:t>
      </w:r>
      <w:r w:rsidR="00A63B48" w:rsidRPr="00A63B48">
        <w:rPr>
          <w:rFonts w:ascii="Arial" w:hAnsi="Arial" w:cs="Arial"/>
          <w:sz w:val="22"/>
          <w:szCs w:val="22"/>
        </w:rPr>
        <w:t xml:space="preserve"> </w:t>
      </w:r>
      <w:r w:rsidR="00C66D11" w:rsidRPr="00872000">
        <w:rPr>
          <w:rFonts w:ascii="Arial" w:hAnsi="Arial" w:cs="Arial"/>
          <w:sz w:val="22"/>
          <w:szCs w:val="22"/>
        </w:rPr>
        <w:t>Selective inhibition of natural Killer cell activity of Lymphocytes from AIDS Patients by Al</w:t>
      </w:r>
      <w:r w:rsidR="00A63B48">
        <w:rPr>
          <w:rFonts w:ascii="Arial" w:hAnsi="Arial" w:cs="Arial"/>
          <w:sz w:val="22"/>
          <w:szCs w:val="22"/>
        </w:rPr>
        <w:t xml:space="preserve">cohol. Immunol and Infect.  </w:t>
      </w:r>
      <w:r w:rsidR="00A63B48" w:rsidRPr="00A63B48">
        <w:rPr>
          <w:rFonts w:ascii="Arial" w:hAnsi="Arial" w:cs="Arial"/>
          <w:i/>
          <w:sz w:val="22"/>
          <w:szCs w:val="22"/>
        </w:rPr>
        <w:t>Dis</w:t>
      </w:r>
      <w:r w:rsidR="00A63B48" w:rsidRPr="00A63B48">
        <w:rPr>
          <w:rFonts w:ascii="Arial" w:hAnsi="Arial" w:cs="Arial"/>
          <w:i/>
          <w:sz w:val="22"/>
          <w:szCs w:val="22"/>
          <w:lang w:val="en-US"/>
        </w:rPr>
        <w:t>,</w:t>
      </w:r>
      <w:r w:rsidR="00C66D11" w:rsidRPr="00872000">
        <w:rPr>
          <w:rFonts w:ascii="Arial" w:hAnsi="Arial" w:cs="Arial"/>
          <w:sz w:val="22"/>
          <w:szCs w:val="22"/>
        </w:rPr>
        <w:t xml:space="preserve">  </w:t>
      </w:r>
      <w:r w:rsidR="00C66D11" w:rsidRPr="00A63B48">
        <w:rPr>
          <w:rFonts w:ascii="Arial" w:hAnsi="Arial" w:cs="Arial"/>
          <w:sz w:val="22"/>
          <w:szCs w:val="22"/>
        </w:rPr>
        <w:t>2:229-232</w:t>
      </w:r>
      <w:r w:rsidR="00A63B48" w:rsidRPr="00A63B48">
        <w:rPr>
          <w:rFonts w:ascii="Arial" w:hAnsi="Arial" w:cs="Arial"/>
          <w:sz w:val="22"/>
          <w:szCs w:val="22"/>
          <w:lang w:val="en-US"/>
        </w:rPr>
        <w:t>.</w:t>
      </w:r>
    </w:p>
    <w:p w:rsidR="00C66D11" w:rsidRPr="00872000" w:rsidRDefault="00C66D11" w:rsidP="007C75DA">
      <w:pPr>
        <w:pStyle w:val="Times"/>
        <w:tabs>
          <w:tab w:val="left" w:pos="0"/>
          <w:tab w:val="left" w:pos="90"/>
        </w:tabs>
        <w:ind w:right="-720" w:hanging="720"/>
        <w:jc w:val="both"/>
        <w:rPr>
          <w:rFonts w:ascii="Arial" w:hAnsi="Arial" w:cs="Arial"/>
          <w:sz w:val="22"/>
          <w:szCs w:val="22"/>
        </w:rPr>
      </w:pPr>
    </w:p>
    <w:p w:rsidR="00C66D11" w:rsidRPr="00872000" w:rsidRDefault="00C66D11" w:rsidP="009F5BD3">
      <w:pPr>
        <w:pStyle w:val="Times"/>
        <w:numPr>
          <w:ilvl w:val="0"/>
          <w:numId w:val="9"/>
        </w:numPr>
        <w:tabs>
          <w:tab w:val="left" w:pos="0"/>
          <w:tab w:val="left" w:pos="90"/>
        </w:tabs>
        <w:ind w:left="0" w:right="-720" w:hanging="720"/>
        <w:jc w:val="both"/>
        <w:rPr>
          <w:rFonts w:ascii="Arial" w:hAnsi="Arial" w:cs="Arial"/>
          <w:sz w:val="22"/>
          <w:szCs w:val="22"/>
        </w:rPr>
      </w:pPr>
      <w:r w:rsidRPr="00872000">
        <w:rPr>
          <w:rFonts w:ascii="Arial" w:hAnsi="Arial" w:cs="Arial"/>
          <w:sz w:val="22"/>
          <w:szCs w:val="22"/>
        </w:rPr>
        <w:t xml:space="preserve">Kronfol Z.A., </w:t>
      </w:r>
      <w:r w:rsidR="008E61CC" w:rsidRPr="008E61CC">
        <w:rPr>
          <w:rFonts w:ascii="Arial" w:hAnsi="Arial" w:cs="Arial"/>
          <w:b/>
          <w:sz w:val="22"/>
          <w:szCs w:val="22"/>
        </w:rPr>
        <w:t>Nair</w:t>
      </w:r>
      <w:r w:rsidRPr="00872000">
        <w:rPr>
          <w:rFonts w:ascii="Arial" w:hAnsi="Arial" w:cs="Arial"/>
          <w:sz w:val="22"/>
          <w:szCs w:val="22"/>
        </w:rPr>
        <w:t xml:space="preserve"> </w:t>
      </w:r>
      <w:r w:rsidRPr="00872000">
        <w:rPr>
          <w:rFonts w:ascii="Arial" w:hAnsi="Arial" w:cs="Arial"/>
          <w:b/>
          <w:sz w:val="22"/>
          <w:szCs w:val="22"/>
        </w:rPr>
        <w:t>M.P.N.</w:t>
      </w:r>
      <w:r w:rsidR="00A63B48">
        <w:rPr>
          <w:rFonts w:ascii="Arial" w:hAnsi="Arial" w:cs="Arial"/>
          <w:sz w:val="22"/>
          <w:szCs w:val="22"/>
        </w:rPr>
        <w:t>, Hill E., Greden, J.F.</w:t>
      </w:r>
      <w:r w:rsidR="00A63B48">
        <w:rPr>
          <w:rFonts w:ascii="Arial" w:hAnsi="Arial" w:cs="Arial"/>
          <w:sz w:val="22"/>
          <w:szCs w:val="22"/>
          <w:lang w:val="en-US"/>
        </w:rPr>
        <w:t xml:space="preserve"> </w:t>
      </w:r>
      <w:r w:rsidR="00A63B48" w:rsidRPr="00A63B48">
        <w:rPr>
          <w:rFonts w:ascii="Arial" w:hAnsi="Arial" w:cs="Arial"/>
          <w:b/>
          <w:sz w:val="22"/>
          <w:szCs w:val="22"/>
          <w:lang w:val="en-US"/>
        </w:rPr>
        <w:t>(1992).</w:t>
      </w:r>
      <w:r w:rsidRPr="00872000">
        <w:rPr>
          <w:rFonts w:ascii="Arial" w:hAnsi="Arial" w:cs="Arial"/>
          <w:sz w:val="22"/>
          <w:szCs w:val="22"/>
        </w:rPr>
        <w:t xml:space="preserve"> Immune Function in Alcoholism: A Controlled St</w:t>
      </w:r>
      <w:r w:rsidR="00A63B48">
        <w:rPr>
          <w:rFonts w:ascii="Arial" w:hAnsi="Arial" w:cs="Arial"/>
          <w:sz w:val="22"/>
          <w:szCs w:val="22"/>
        </w:rPr>
        <w:t xml:space="preserve">udy, Alcoholism: </w:t>
      </w:r>
      <w:r w:rsidR="00A63B48" w:rsidRPr="00A63B48">
        <w:rPr>
          <w:rFonts w:ascii="Arial" w:hAnsi="Arial" w:cs="Arial"/>
          <w:i/>
          <w:sz w:val="22"/>
          <w:szCs w:val="22"/>
        </w:rPr>
        <w:t>Clin.Exper.Res</w:t>
      </w:r>
      <w:r w:rsidR="00A63B48" w:rsidRPr="00A63B48">
        <w:rPr>
          <w:rFonts w:ascii="Arial" w:hAnsi="Arial" w:cs="Arial"/>
          <w:i/>
          <w:sz w:val="22"/>
          <w:szCs w:val="22"/>
          <w:lang w:val="en-US"/>
        </w:rPr>
        <w:t>,</w:t>
      </w:r>
      <w:r w:rsidR="00A63B48">
        <w:rPr>
          <w:rFonts w:ascii="Arial" w:hAnsi="Arial" w:cs="Arial"/>
          <w:sz w:val="22"/>
          <w:szCs w:val="22"/>
          <w:lang w:val="en-US"/>
        </w:rPr>
        <w:t xml:space="preserve"> </w:t>
      </w:r>
      <w:r w:rsidRPr="00A63B48">
        <w:rPr>
          <w:rFonts w:ascii="Arial" w:hAnsi="Arial" w:cs="Arial"/>
          <w:sz w:val="22"/>
          <w:szCs w:val="22"/>
        </w:rPr>
        <w:t>17: 279-283</w:t>
      </w:r>
      <w:r w:rsidR="00A63B48" w:rsidRPr="00A63B48">
        <w:rPr>
          <w:rFonts w:ascii="Arial" w:hAnsi="Arial" w:cs="Arial"/>
          <w:sz w:val="22"/>
          <w:szCs w:val="22"/>
          <w:lang w:val="en-US"/>
        </w:rPr>
        <w:t>.</w:t>
      </w:r>
    </w:p>
    <w:p w:rsidR="00613426" w:rsidRDefault="00613426" w:rsidP="007C75DA">
      <w:pPr>
        <w:pStyle w:val="ListParagraph"/>
        <w:tabs>
          <w:tab w:val="left" w:pos="0"/>
          <w:tab w:val="left" w:pos="90"/>
        </w:tabs>
        <w:ind w:left="0" w:right="-720" w:hanging="720"/>
        <w:rPr>
          <w:rFonts w:ascii="Arial" w:hAnsi="Arial" w:cs="Arial"/>
          <w:sz w:val="22"/>
          <w:szCs w:val="22"/>
        </w:rPr>
      </w:pPr>
    </w:p>
    <w:p w:rsidR="00FE0AAF" w:rsidRPr="00872000" w:rsidRDefault="008E61CC" w:rsidP="009F5BD3">
      <w:pPr>
        <w:pStyle w:val="Times"/>
        <w:numPr>
          <w:ilvl w:val="0"/>
          <w:numId w:val="9"/>
        </w:numPr>
        <w:tabs>
          <w:tab w:val="left" w:pos="0"/>
          <w:tab w:val="left" w:pos="90"/>
        </w:tabs>
        <w:ind w:left="0" w:right="-720" w:hanging="720"/>
        <w:jc w:val="both"/>
        <w:rPr>
          <w:rFonts w:ascii="Arial" w:hAnsi="Arial" w:cs="Arial"/>
          <w:sz w:val="22"/>
          <w:szCs w:val="22"/>
        </w:rPr>
      </w:pPr>
      <w:r w:rsidRPr="008E61CC">
        <w:rPr>
          <w:rFonts w:ascii="Arial" w:hAnsi="Arial" w:cs="Arial"/>
          <w:b/>
          <w:sz w:val="22"/>
          <w:szCs w:val="22"/>
        </w:rPr>
        <w:t>Nair</w:t>
      </w:r>
      <w:r w:rsidR="00FE0AAF" w:rsidRPr="00872000">
        <w:rPr>
          <w:rFonts w:ascii="Arial" w:hAnsi="Arial" w:cs="Arial"/>
          <w:sz w:val="22"/>
          <w:szCs w:val="22"/>
        </w:rPr>
        <w:t xml:space="preserve">, </w:t>
      </w:r>
      <w:r w:rsidR="00FE0AAF" w:rsidRPr="00872000">
        <w:rPr>
          <w:rFonts w:ascii="Arial" w:hAnsi="Arial" w:cs="Arial"/>
          <w:b/>
          <w:sz w:val="22"/>
          <w:szCs w:val="22"/>
        </w:rPr>
        <w:t>M.P.N.</w:t>
      </w:r>
      <w:r w:rsidR="00FE0AAF" w:rsidRPr="00872000">
        <w:rPr>
          <w:rFonts w:ascii="Arial" w:hAnsi="Arial" w:cs="Arial"/>
          <w:sz w:val="22"/>
          <w:szCs w:val="22"/>
        </w:rPr>
        <w:t xml:space="preserve">, Schwartz S.A, Kronfol Z.A, Saravolaz L.A, Heimer E.P, Pottathil, R., Greden, J.F. </w:t>
      </w:r>
      <w:r w:rsidR="00FC1EE1" w:rsidRPr="00FC1EE1">
        <w:rPr>
          <w:rFonts w:ascii="Arial" w:hAnsi="Arial" w:cs="Arial"/>
          <w:b/>
          <w:sz w:val="22"/>
          <w:szCs w:val="22"/>
          <w:lang w:val="en-US"/>
        </w:rPr>
        <w:t>(1993).</w:t>
      </w:r>
      <w:r w:rsidR="00FC1EE1">
        <w:rPr>
          <w:rFonts w:ascii="Arial" w:hAnsi="Arial" w:cs="Arial"/>
          <w:sz w:val="22"/>
          <w:szCs w:val="22"/>
          <w:lang w:val="en-US"/>
        </w:rPr>
        <w:t xml:space="preserve"> </w:t>
      </w:r>
      <w:r w:rsidR="00FE0AAF" w:rsidRPr="00872000">
        <w:rPr>
          <w:rFonts w:ascii="Arial" w:hAnsi="Arial" w:cs="Arial"/>
          <w:sz w:val="22"/>
          <w:szCs w:val="22"/>
        </w:rPr>
        <w:t>Inhibition of Cellular Immune Responses of Lymphocytes from Healthy Donors and AIDS Pati</w:t>
      </w:r>
      <w:r w:rsidR="00FC1EE1">
        <w:rPr>
          <w:rFonts w:ascii="Arial" w:hAnsi="Arial" w:cs="Arial"/>
          <w:sz w:val="22"/>
          <w:szCs w:val="22"/>
        </w:rPr>
        <w:t xml:space="preserve">ents by Alcohol, Adv. </w:t>
      </w:r>
      <w:r w:rsidR="00FC1EE1" w:rsidRPr="00FC1EE1">
        <w:rPr>
          <w:rFonts w:ascii="Arial" w:hAnsi="Arial" w:cs="Arial"/>
          <w:i/>
          <w:sz w:val="22"/>
          <w:szCs w:val="22"/>
        </w:rPr>
        <w:t>Bio. Sci</w:t>
      </w:r>
      <w:r w:rsidR="00FC1EE1" w:rsidRPr="00FC1EE1">
        <w:rPr>
          <w:rFonts w:ascii="Arial" w:hAnsi="Arial" w:cs="Arial"/>
          <w:i/>
          <w:sz w:val="22"/>
          <w:szCs w:val="22"/>
          <w:lang w:val="en-US"/>
        </w:rPr>
        <w:t>,</w:t>
      </w:r>
      <w:r w:rsidR="00FC1EE1">
        <w:rPr>
          <w:rFonts w:ascii="Arial" w:hAnsi="Arial" w:cs="Arial"/>
          <w:sz w:val="22"/>
          <w:szCs w:val="22"/>
          <w:lang w:val="en-US"/>
        </w:rPr>
        <w:t xml:space="preserve"> </w:t>
      </w:r>
      <w:r w:rsidR="00FE0AAF" w:rsidRPr="00FC1EE1">
        <w:rPr>
          <w:rFonts w:ascii="Arial" w:hAnsi="Arial" w:cs="Arial"/>
          <w:sz w:val="22"/>
          <w:szCs w:val="22"/>
        </w:rPr>
        <w:t>86:103-114</w:t>
      </w:r>
      <w:r w:rsidR="00FC1EE1" w:rsidRPr="00FC1EE1">
        <w:rPr>
          <w:rFonts w:ascii="Arial" w:hAnsi="Arial" w:cs="Arial"/>
          <w:sz w:val="22"/>
          <w:szCs w:val="22"/>
          <w:lang w:val="en-US"/>
        </w:rPr>
        <w:t>.</w:t>
      </w:r>
    </w:p>
    <w:p w:rsidR="00FE0AAF" w:rsidRPr="00872000" w:rsidRDefault="00FE0AAF" w:rsidP="007C75DA">
      <w:pPr>
        <w:pStyle w:val="Times"/>
        <w:tabs>
          <w:tab w:val="left" w:pos="-90"/>
          <w:tab w:val="left" w:pos="0"/>
          <w:tab w:val="left" w:pos="90"/>
        </w:tabs>
        <w:ind w:right="-720" w:hanging="720"/>
        <w:jc w:val="both"/>
        <w:rPr>
          <w:rFonts w:ascii="Arial" w:hAnsi="Arial" w:cs="Arial"/>
          <w:sz w:val="22"/>
          <w:szCs w:val="22"/>
        </w:rPr>
      </w:pPr>
    </w:p>
    <w:p w:rsidR="00FE0AAF" w:rsidRPr="00872000" w:rsidRDefault="008E61CC" w:rsidP="009F5BD3">
      <w:pPr>
        <w:pStyle w:val="Times"/>
        <w:numPr>
          <w:ilvl w:val="0"/>
          <w:numId w:val="9"/>
        </w:numPr>
        <w:tabs>
          <w:tab w:val="left" w:pos="0"/>
          <w:tab w:val="left" w:pos="90"/>
        </w:tabs>
        <w:ind w:left="0" w:right="-720" w:hanging="720"/>
        <w:jc w:val="both"/>
        <w:rPr>
          <w:rFonts w:ascii="Arial" w:hAnsi="Arial" w:cs="Arial"/>
          <w:sz w:val="22"/>
          <w:szCs w:val="22"/>
          <w:lang w:val="en-US"/>
        </w:rPr>
      </w:pPr>
      <w:r w:rsidRPr="008E61CC">
        <w:rPr>
          <w:rFonts w:ascii="Arial" w:hAnsi="Arial" w:cs="Arial"/>
          <w:b/>
          <w:sz w:val="22"/>
          <w:szCs w:val="22"/>
        </w:rPr>
        <w:t>Nair</w:t>
      </w:r>
      <w:r w:rsidR="00FE0AAF" w:rsidRPr="00872000">
        <w:rPr>
          <w:rFonts w:ascii="Arial" w:hAnsi="Arial" w:cs="Arial"/>
          <w:sz w:val="22"/>
          <w:szCs w:val="22"/>
        </w:rPr>
        <w:t xml:space="preserve">, </w:t>
      </w:r>
      <w:r w:rsidR="00FE0AAF" w:rsidRPr="00872000">
        <w:rPr>
          <w:rFonts w:ascii="Arial" w:hAnsi="Arial" w:cs="Arial"/>
          <w:b/>
          <w:sz w:val="22"/>
          <w:szCs w:val="22"/>
        </w:rPr>
        <w:t>M.P.N.</w:t>
      </w:r>
      <w:r w:rsidR="00FE0AAF" w:rsidRPr="00872000">
        <w:rPr>
          <w:rFonts w:ascii="Arial" w:hAnsi="Arial" w:cs="Arial"/>
          <w:sz w:val="22"/>
          <w:szCs w:val="22"/>
        </w:rPr>
        <w:t>, Schwartz S.A. and Kron</w:t>
      </w:r>
      <w:r w:rsidR="00FC1EE1">
        <w:rPr>
          <w:rFonts w:ascii="Arial" w:hAnsi="Arial" w:cs="Arial"/>
          <w:sz w:val="22"/>
          <w:szCs w:val="22"/>
        </w:rPr>
        <w:t>fol Z.A.</w:t>
      </w:r>
      <w:r w:rsidR="00FC1EE1">
        <w:rPr>
          <w:rFonts w:ascii="Arial" w:hAnsi="Arial" w:cs="Arial"/>
          <w:sz w:val="22"/>
          <w:szCs w:val="22"/>
          <w:lang w:val="en-US"/>
        </w:rPr>
        <w:t xml:space="preserve"> </w:t>
      </w:r>
      <w:r w:rsidR="00FC1EE1" w:rsidRPr="00FC1EE1">
        <w:rPr>
          <w:rFonts w:ascii="Arial" w:hAnsi="Arial" w:cs="Arial"/>
          <w:b/>
          <w:sz w:val="22"/>
          <w:szCs w:val="22"/>
          <w:lang w:val="en-US"/>
        </w:rPr>
        <w:t>(1993).</w:t>
      </w:r>
      <w:r w:rsidR="00FC1EE1">
        <w:rPr>
          <w:rFonts w:ascii="Arial" w:hAnsi="Arial" w:cs="Arial"/>
          <w:sz w:val="22"/>
          <w:szCs w:val="22"/>
          <w:lang w:val="en-US"/>
        </w:rPr>
        <w:t xml:space="preserve"> </w:t>
      </w:r>
      <w:r w:rsidR="00FE0AAF" w:rsidRPr="00872000">
        <w:rPr>
          <w:rFonts w:ascii="Arial" w:hAnsi="Arial" w:cs="Arial"/>
          <w:sz w:val="22"/>
          <w:szCs w:val="22"/>
        </w:rPr>
        <w:t>Effect of Neuropeptide Y on NK Activity of Normal Ly</w:t>
      </w:r>
      <w:r w:rsidR="00FC1EE1">
        <w:rPr>
          <w:rFonts w:ascii="Arial" w:hAnsi="Arial" w:cs="Arial"/>
          <w:sz w:val="22"/>
          <w:szCs w:val="22"/>
        </w:rPr>
        <w:t>mphocytes, Brain.</w:t>
      </w:r>
      <w:r w:rsidR="00FC1EE1">
        <w:rPr>
          <w:rFonts w:ascii="Arial" w:hAnsi="Arial" w:cs="Arial"/>
          <w:sz w:val="22"/>
          <w:szCs w:val="22"/>
          <w:lang w:val="en-US"/>
        </w:rPr>
        <w:t xml:space="preserve"> </w:t>
      </w:r>
      <w:r w:rsidR="00FC1EE1" w:rsidRPr="00FC1EE1">
        <w:rPr>
          <w:rFonts w:ascii="Arial" w:hAnsi="Arial" w:cs="Arial"/>
          <w:i/>
          <w:sz w:val="22"/>
          <w:szCs w:val="22"/>
        </w:rPr>
        <w:t>Behav. Immunol</w:t>
      </w:r>
      <w:r w:rsidR="00FC1EE1" w:rsidRPr="00FC1EE1">
        <w:rPr>
          <w:rFonts w:ascii="Arial" w:hAnsi="Arial" w:cs="Arial"/>
          <w:i/>
          <w:sz w:val="22"/>
          <w:szCs w:val="22"/>
          <w:lang w:val="en-US"/>
        </w:rPr>
        <w:t>,</w:t>
      </w:r>
      <w:r w:rsidR="00FE0AAF" w:rsidRPr="00FC1EE1">
        <w:rPr>
          <w:rFonts w:ascii="Arial" w:hAnsi="Arial" w:cs="Arial"/>
          <w:i/>
          <w:sz w:val="22"/>
          <w:szCs w:val="22"/>
        </w:rPr>
        <w:t xml:space="preserve"> </w:t>
      </w:r>
      <w:r w:rsidR="00FE0AAF" w:rsidRPr="00FC1EE1">
        <w:rPr>
          <w:rFonts w:ascii="Arial" w:hAnsi="Arial" w:cs="Arial"/>
          <w:sz w:val="22"/>
          <w:szCs w:val="22"/>
        </w:rPr>
        <w:t>7:70-78</w:t>
      </w:r>
      <w:r w:rsidR="00FC1EE1" w:rsidRPr="00FC1EE1">
        <w:rPr>
          <w:rFonts w:ascii="Arial" w:hAnsi="Arial" w:cs="Arial"/>
          <w:sz w:val="22"/>
          <w:szCs w:val="22"/>
          <w:lang w:val="en-US"/>
        </w:rPr>
        <w:t>.</w:t>
      </w:r>
    </w:p>
    <w:p w:rsidR="00FE0AAF" w:rsidRPr="00872000" w:rsidRDefault="00FE0AAF" w:rsidP="007C75DA">
      <w:pPr>
        <w:pStyle w:val="Times"/>
        <w:tabs>
          <w:tab w:val="left" w:pos="-90"/>
          <w:tab w:val="left" w:pos="0"/>
          <w:tab w:val="left" w:pos="90"/>
        </w:tabs>
        <w:ind w:right="-720" w:hanging="720"/>
        <w:jc w:val="both"/>
        <w:rPr>
          <w:rFonts w:ascii="Arial" w:hAnsi="Arial" w:cs="Arial"/>
          <w:sz w:val="22"/>
          <w:szCs w:val="22"/>
          <w:lang w:val="en-US"/>
        </w:rPr>
      </w:pPr>
    </w:p>
    <w:p w:rsidR="00FE0AAF" w:rsidRPr="00872000" w:rsidRDefault="008E61CC" w:rsidP="009F5BD3">
      <w:pPr>
        <w:pStyle w:val="Times"/>
        <w:numPr>
          <w:ilvl w:val="0"/>
          <w:numId w:val="9"/>
        </w:numPr>
        <w:tabs>
          <w:tab w:val="left" w:pos="0"/>
          <w:tab w:val="left" w:pos="90"/>
        </w:tabs>
        <w:ind w:left="0" w:right="-720" w:hanging="720"/>
        <w:jc w:val="both"/>
        <w:rPr>
          <w:rFonts w:ascii="Arial" w:hAnsi="Arial" w:cs="Arial"/>
          <w:sz w:val="22"/>
          <w:szCs w:val="22"/>
        </w:rPr>
      </w:pPr>
      <w:r w:rsidRPr="008E61CC">
        <w:rPr>
          <w:rFonts w:ascii="Arial" w:hAnsi="Arial" w:cs="Arial"/>
          <w:b/>
          <w:sz w:val="22"/>
          <w:szCs w:val="22"/>
        </w:rPr>
        <w:t>Nair</w:t>
      </w:r>
      <w:r w:rsidR="00FE0AAF" w:rsidRPr="00872000">
        <w:rPr>
          <w:rFonts w:ascii="Arial" w:hAnsi="Arial" w:cs="Arial"/>
          <w:sz w:val="22"/>
          <w:szCs w:val="22"/>
        </w:rPr>
        <w:t xml:space="preserve">, </w:t>
      </w:r>
      <w:r w:rsidR="00FE0AAF" w:rsidRPr="00872000">
        <w:rPr>
          <w:rFonts w:ascii="Arial" w:hAnsi="Arial" w:cs="Arial"/>
          <w:b/>
          <w:sz w:val="22"/>
          <w:szCs w:val="22"/>
        </w:rPr>
        <w:t>M.P.N.</w:t>
      </w:r>
      <w:r w:rsidR="00FE0AAF" w:rsidRPr="00872000">
        <w:rPr>
          <w:rFonts w:ascii="Arial" w:hAnsi="Arial" w:cs="Arial"/>
          <w:sz w:val="22"/>
          <w:szCs w:val="22"/>
        </w:rPr>
        <w:t>, Sweet, A.M. and Schwartz, S.A.</w:t>
      </w:r>
      <w:r w:rsidR="00FC1EE1">
        <w:rPr>
          <w:rFonts w:ascii="Arial" w:hAnsi="Arial" w:cs="Arial"/>
          <w:sz w:val="22"/>
          <w:szCs w:val="22"/>
          <w:lang w:val="en-US"/>
        </w:rPr>
        <w:t xml:space="preserve"> </w:t>
      </w:r>
      <w:r w:rsidR="00FC1EE1" w:rsidRPr="00FC1EE1">
        <w:rPr>
          <w:rFonts w:ascii="Arial" w:hAnsi="Arial" w:cs="Arial"/>
          <w:b/>
          <w:sz w:val="22"/>
          <w:szCs w:val="22"/>
          <w:lang w:val="en-US"/>
        </w:rPr>
        <w:t>(1993).</w:t>
      </w:r>
      <w:r w:rsidR="00FE0AAF" w:rsidRPr="00872000">
        <w:rPr>
          <w:rFonts w:ascii="Arial" w:hAnsi="Arial" w:cs="Arial"/>
          <w:sz w:val="22"/>
          <w:szCs w:val="22"/>
        </w:rPr>
        <w:t xml:space="preserve"> Immunoregulation of Tumor Necrosis Factor Production by HIV-1 </w:t>
      </w:r>
      <w:r w:rsidR="00FC1EE1">
        <w:rPr>
          <w:rFonts w:ascii="Arial" w:hAnsi="Arial" w:cs="Arial"/>
          <w:sz w:val="22"/>
          <w:szCs w:val="22"/>
        </w:rPr>
        <w:t xml:space="preserve">gp 120 in Neonates and Adults. </w:t>
      </w:r>
      <w:r w:rsidR="00FE0AAF" w:rsidRPr="00FC1EE1">
        <w:rPr>
          <w:rFonts w:ascii="Arial" w:hAnsi="Arial" w:cs="Arial"/>
          <w:i/>
          <w:sz w:val="22"/>
          <w:szCs w:val="22"/>
        </w:rPr>
        <w:t>Annals NY Acad Sci</w:t>
      </w:r>
      <w:r w:rsidR="00FC1EE1">
        <w:rPr>
          <w:rFonts w:ascii="Arial" w:hAnsi="Arial" w:cs="Arial"/>
          <w:sz w:val="22"/>
          <w:szCs w:val="22"/>
          <w:lang w:val="en-US"/>
        </w:rPr>
        <w:t xml:space="preserve">, </w:t>
      </w:r>
      <w:r w:rsidR="00FE0AAF" w:rsidRPr="00FC1EE1">
        <w:rPr>
          <w:rFonts w:ascii="Arial" w:hAnsi="Arial" w:cs="Arial"/>
          <w:sz w:val="22"/>
          <w:szCs w:val="22"/>
        </w:rPr>
        <w:t>693: 309-311</w:t>
      </w:r>
      <w:r w:rsidR="00FC1EE1" w:rsidRPr="00FC1EE1">
        <w:rPr>
          <w:rFonts w:ascii="Arial" w:hAnsi="Arial" w:cs="Arial"/>
          <w:sz w:val="22"/>
          <w:szCs w:val="22"/>
          <w:lang w:val="en-US"/>
        </w:rPr>
        <w:t>.</w:t>
      </w:r>
    </w:p>
    <w:p w:rsidR="00FE0AAF" w:rsidRPr="00872000" w:rsidRDefault="00FE0AAF" w:rsidP="007C75DA">
      <w:pPr>
        <w:pStyle w:val="Times"/>
        <w:tabs>
          <w:tab w:val="left" w:pos="-90"/>
          <w:tab w:val="left" w:pos="0"/>
          <w:tab w:val="left" w:pos="90"/>
        </w:tabs>
        <w:ind w:right="-720" w:hanging="720"/>
        <w:jc w:val="both"/>
        <w:rPr>
          <w:rFonts w:ascii="Arial" w:hAnsi="Arial" w:cs="Arial"/>
          <w:sz w:val="22"/>
          <w:szCs w:val="22"/>
        </w:rPr>
      </w:pPr>
    </w:p>
    <w:p w:rsidR="00FE0AAF" w:rsidRPr="00FE0AAF" w:rsidRDefault="00FE0AAF" w:rsidP="009F5BD3">
      <w:pPr>
        <w:pStyle w:val="Times"/>
        <w:numPr>
          <w:ilvl w:val="0"/>
          <w:numId w:val="9"/>
        </w:numPr>
        <w:tabs>
          <w:tab w:val="left" w:pos="0"/>
          <w:tab w:val="left" w:pos="90"/>
        </w:tabs>
        <w:ind w:left="0" w:right="-720" w:hanging="720"/>
        <w:jc w:val="both"/>
        <w:rPr>
          <w:rFonts w:ascii="Arial" w:hAnsi="Arial" w:cs="Arial"/>
          <w:sz w:val="22"/>
          <w:szCs w:val="22"/>
        </w:rPr>
      </w:pPr>
      <w:r w:rsidRPr="00872000">
        <w:rPr>
          <w:rFonts w:ascii="Arial" w:hAnsi="Arial" w:cs="Arial"/>
          <w:sz w:val="22"/>
          <w:szCs w:val="22"/>
        </w:rPr>
        <w:t xml:space="preserve">Barks, J.D.E., </w:t>
      </w:r>
      <w:r w:rsidR="008E61CC" w:rsidRPr="008E61CC">
        <w:rPr>
          <w:rFonts w:ascii="Arial" w:hAnsi="Arial" w:cs="Arial"/>
          <w:b/>
          <w:sz w:val="22"/>
          <w:szCs w:val="22"/>
        </w:rPr>
        <w:t>Nair</w:t>
      </w:r>
      <w:r w:rsidRPr="00872000">
        <w:rPr>
          <w:rFonts w:ascii="Arial" w:hAnsi="Arial" w:cs="Arial"/>
          <w:sz w:val="22"/>
          <w:szCs w:val="22"/>
        </w:rPr>
        <w:t xml:space="preserve">, </w:t>
      </w:r>
      <w:r w:rsidRPr="00872000">
        <w:rPr>
          <w:rFonts w:ascii="Arial" w:hAnsi="Arial" w:cs="Arial"/>
          <w:b/>
          <w:sz w:val="22"/>
          <w:szCs w:val="22"/>
        </w:rPr>
        <w:t>M.P.N.</w:t>
      </w:r>
      <w:r w:rsidRPr="00872000">
        <w:rPr>
          <w:rFonts w:ascii="Arial" w:hAnsi="Arial" w:cs="Arial"/>
          <w:sz w:val="22"/>
          <w:szCs w:val="22"/>
        </w:rPr>
        <w:t>, Schwar</w:t>
      </w:r>
      <w:r w:rsidR="00FC1EE1">
        <w:rPr>
          <w:rFonts w:ascii="Arial" w:hAnsi="Arial" w:cs="Arial"/>
          <w:sz w:val="22"/>
          <w:szCs w:val="22"/>
        </w:rPr>
        <w:t>tz, S.A. and Silverstein, F.S.</w:t>
      </w:r>
      <w:r w:rsidR="00FC1EE1">
        <w:rPr>
          <w:rFonts w:ascii="Arial" w:hAnsi="Arial" w:cs="Arial"/>
          <w:sz w:val="22"/>
          <w:szCs w:val="22"/>
          <w:lang w:val="en-US"/>
        </w:rPr>
        <w:t xml:space="preserve"> </w:t>
      </w:r>
      <w:r w:rsidR="00FC1EE1" w:rsidRPr="00FC1EE1">
        <w:rPr>
          <w:rFonts w:ascii="Arial" w:hAnsi="Arial" w:cs="Arial"/>
          <w:b/>
          <w:sz w:val="22"/>
          <w:szCs w:val="22"/>
          <w:lang w:val="en-US"/>
        </w:rPr>
        <w:t>(1993).</w:t>
      </w:r>
      <w:r w:rsidRPr="00872000">
        <w:rPr>
          <w:rFonts w:ascii="Arial" w:hAnsi="Arial" w:cs="Arial"/>
          <w:sz w:val="22"/>
          <w:szCs w:val="22"/>
        </w:rPr>
        <w:t xml:space="preserve"> Potentiation of NMDA-mediated brain injury by HIV-1 deriver peptide in p</w:t>
      </w:r>
      <w:r w:rsidR="00FC1EE1">
        <w:rPr>
          <w:rFonts w:ascii="Arial" w:hAnsi="Arial" w:cs="Arial"/>
          <w:sz w:val="22"/>
          <w:szCs w:val="22"/>
        </w:rPr>
        <w:t xml:space="preserve">erinatal rodents.  </w:t>
      </w:r>
      <w:r w:rsidR="00FC1EE1" w:rsidRPr="00FC1EE1">
        <w:rPr>
          <w:rFonts w:ascii="Arial" w:hAnsi="Arial" w:cs="Arial"/>
          <w:i/>
          <w:sz w:val="22"/>
          <w:szCs w:val="22"/>
        </w:rPr>
        <w:t>J. Ped. Res</w:t>
      </w:r>
      <w:r w:rsidR="00FC1EE1" w:rsidRPr="00FC1EE1">
        <w:rPr>
          <w:rFonts w:ascii="Arial" w:hAnsi="Arial" w:cs="Arial"/>
          <w:i/>
          <w:sz w:val="22"/>
          <w:szCs w:val="22"/>
          <w:lang w:val="en-US"/>
        </w:rPr>
        <w:t>,</w:t>
      </w:r>
      <w:r w:rsidRPr="00872000">
        <w:rPr>
          <w:rFonts w:ascii="Arial" w:hAnsi="Arial" w:cs="Arial"/>
          <w:sz w:val="22"/>
          <w:szCs w:val="22"/>
        </w:rPr>
        <w:t xml:space="preserve"> </w:t>
      </w:r>
      <w:r w:rsidRPr="00FC1EE1">
        <w:rPr>
          <w:rFonts w:ascii="Arial" w:hAnsi="Arial" w:cs="Arial"/>
          <w:sz w:val="22"/>
          <w:szCs w:val="22"/>
        </w:rPr>
        <w:t>34:192-198</w:t>
      </w:r>
      <w:r w:rsidR="00FC1EE1" w:rsidRPr="00FC1EE1">
        <w:rPr>
          <w:rFonts w:ascii="Arial" w:hAnsi="Arial" w:cs="Arial"/>
          <w:sz w:val="22"/>
          <w:szCs w:val="22"/>
          <w:lang w:val="en-US"/>
        </w:rPr>
        <w:t>.</w:t>
      </w:r>
    </w:p>
    <w:p w:rsidR="00FE0AAF" w:rsidRDefault="00FE0AAF" w:rsidP="007C75DA">
      <w:pPr>
        <w:pStyle w:val="ListParagraph"/>
        <w:tabs>
          <w:tab w:val="left" w:pos="0"/>
          <w:tab w:val="left" w:pos="90"/>
        </w:tabs>
        <w:ind w:left="0" w:right="-720" w:hanging="720"/>
        <w:rPr>
          <w:rFonts w:ascii="Arial" w:hAnsi="Arial" w:cs="Arial"/>
          <w:sz w:val="22"/>
          <w:szCs w:val="22"/>
        </w:rPr>
      </w:pPr>
    </w:p>
    <w:p w:rsidR="00FE0AAF" w:rsidRPr="00FC1EE1" w:rsidRDefault="00FE0AAF" w:rsidP="009F5BD3">
      <w:pPr>
        <w:pStyle w:val="Times"/>
        <w:numPr>
          <w:ilvl w:val="0"/>
          <w:numId w:val="9"/>
        </w:numPr>
        <w:tabs>
          <w:tab w:val="left" w:pos="0"/>
          <w:tab w:val="left" w:pos="90"/>
          <w:tab w:val="left" w:pos="360"/>
          <w:tab w:val="left" w:pos="6480"/>
        </w:tabs>
        <w:ind w:left="0" w:right="-720" w:hanging="720"/>
        <w:jc w:val="both"/>
        <w:rPr>
          <w:rFonts w:ascii="Arial" w:hAnsi="Arial" w:cs="Arial"/>
          <w:sz w:val="22"/>
          <w:szCs w:val="22"/>
        </w:rPr>
      </w:pPr>
      <w:r w:rsidRPr="00872000">
        <w:rPr>
          <w:rFonts w:ascii="Arial" w:hAnsi="Arial" w:cs="Arial"/>
          <w:sz w:val="22"/>
          <w:szCs w:val="22"/>
        </w:rPr>
        <w:t xml:space="preserve">Taki, H., </w:t>
      </w:r>
      <w:r w:rsidR="008E61CC" w:rsidRPr="008E61CC">
        <w:rPr>
          <w:rFonts w:ascii="Arial" w:hAnsi="Arial" w:cs="Arial"/>
          <w:b/>
          <w:sz w:val="22"/>
          <w:szCs w:val="22"/>
        </w:rPr>
        <w:t>Nair</w:t>
      </w:r>
      <w:r w:rsidRPr="00872000">
        <w:rPr>
          <w:rFonts w:ascii="Arial" w:hAnsi="Arial" w:cs="Arial"/>
          <w:sz w:val="22"/>
          <w:szCs w:val="22"/>
        </w:rPr>
        <w:t xml:space="preserve">, </w:t>
      </w:r>
      <w:r w:rsidRPr="00872000">
        <w:rPr>
          <w:rFonts w:ascii="Arial" w:hAnsi="Arial" w:cs="Arial"/>
          <w:b/>
          <w:sz w:val="22"/>
          <w:szCs w:val="22"/>
        </w:rPr>
        <w:t>M.P.N.</w:t>
      </w:r>
      <w:r w:rsidRPr="00872000">
        <w:rPr>
          <w:rFonts w:ascii="Arial" w:hAnsi="Arial" w:cs="Arial"/>
          <w:sz w:val="22"/>
          <w:szCs w:val="22"/>
        </w:rPr>
        <w:t xml:space="preserve">, and </w:t>
      </w:r>
      <w:r w:rsidR="00FC1EE1">
        <w:rPr>
          <w:rFonts w:ascii="Arial" w:hAnsi="Arial" w:cs="Arial"/>
          <w:sz w:val="22"/>
          <w:szCs w:val="22"/>
        </w:rPr>
        <w:t>Schwartz, S.A.</w:t>
      </w:r>
      <w:r w:rsidR="00FC1EE1">
        <w:rPr>
          <w:rFonts w:ascii="Arial" w:hAnsi="Arial" w:cs="Arial"/>
          <w:sz w:val="22"/>
          <w:szCs w:val="22"/>
          <w:lang w:val="en-US"/>
        </w:rPr>
        <w:t xml:space="preserve"> </w:t>
      </w:r>
      <w:r w:rsidR="00FC1EE1" w:rsidRPr="00FC1EE1">
        <w:rPr>
          <w:rFonts w:ascii="Arial" w:hAnsi="Arial" w:cs="Arial"/>
          <w:b/>
          <w:sz w:val="22"/>
          <w:szCs w:val="22"/>
          <w:lang w:val="en-US"/>
        </w:rPr>
        <w:t>(1993).</w:t>
      </w:r>
      <w:r w:rsidRPr="00FC1EE1">
        <w:rPr>
          <w:rFonts w:ascii="Arial" w:hAnsi="Arial" w:cs="Arial"/>
          <w:b/>
          <w:sz w:val="22"/>
          <w:szCs w:val="22"/>
        </w:rPr>
        <w:t xml:space="preserve"> </w:t>
      </w:r>
      <w:r w:rsidRPr="00872000">
        <w:rPr>
          <w:rFonts w:ascii="Arial" w:hAnsi="Arial" w:cs="Arial"/>
          <w:sz w:val="22"/>
          <w:szCs w:val="22"/>
        </w:rPr>
        <w:t>Immunoregulatory Activities of HIV Envelop (env) Peptide on Cord Blood Lymphocytes Co</w:t>
      </w:r>
      <w:r>
        <w:rPr>
          <w:rFonts w:ascii="Arial" w:hAnsi="Arial" w:cs="Arial"/>
          <w:b/>
          <w:sz w:val="22"/>
          <w:szCs w:val="22"/>
          <w:lang w:val="en-US"/>
        </w:rPr>
        <w:t>mp</w:t>
      </w:r>
      <w:r w:rsidRPr="00872000">
        <w:rPr>
          <w:rFonts w:ascii="Arial" w:hAnsi="Arial" w:cs="Arial"/>
          <w:sz w:val="22"/>
          <w:szCs w:val="22"/>
        </w:rPr>
        <w:t>ared with Adult Peripheral Blood Lymphocytes.  Ped. AIDS and HIV</w:t>
      </w:r>
      <w:r w:rsidR="00FC1EE1">
        <w:rPr>
          <w:rFonts w:ascii="Arial" w:hAnsi="Arial" w:cs="Arial"/>
          <w:sz w:val="22"/>
          <w:szCs w:val="22"/>
        </w:rPr>
        <w:t xml:space="preserve"> infection: </w:t>
      </w:r>
      <w:r w:rsidR="00FC1EE1" w:rsidRPr="00FC1EE1">
        <w:rPr>
          <w:rFonts w:ascii="Arial" w:hAnsi="Arial" w:cs="Arial"/>
          <w:i/>
          <w:sz w:val="22"/>
          <w:szCs w:val="22"/>
        </w:rPr>
        <w:t>Fetus to Adolescent</w:t>
      </w:r>
      <w:r w:rsidR="00FC1EE1" w:rsidRPr="00FC1EE1">
        <w:rPr>
          <w:rFonts w:ascii="Arial" w:hAnsi="Arial" w:cs="Arial"/>
          <w:i/>
          <w:sz w:val="22"/>
          <w:szCs w:val="22"/>
          <w:lang w:val="en-US"/>
        </w:rPr>
        <w:t>,</w:t>
      </w:r>
      <w:r w:rsidRPr="00872000">
        <w:rPr>
          <w:rFonts w:ascii="Arial" w:hAnsi="Arial" w:cs="Arial"/>
          <w:sz w:val="22"/>
          <w:szCs w:val="22"/>
        </w:rPr>
        <w:t xml:space="preserve"> </w:t>
      </w:r>
      <w:r w:rsidRPr="00FC1EE1">
        <w:rPr>
          <w:rFonts w:ascii="Arial" w:hAnsi="Arial" w:cs="Arial"/>
          <w:sz w:val="22"/>
          <w:szCs w:val="22"/>
        </w:rPr>
        <w:t>4:138-143</w:t>
      </w:r>
      <w:r w:rsidR="00FC1EE1" w:rsidRPr="00FC1EE1">
        <w:rPr>
          <w:rFonts w:ascii="Arial" w:hAnsi="Arial" w:cs="Arial"/>
          <w:sz w:val="22"/>
          <w:szCs w:val="22"/>
          <w:lang w:val="en-US"/>
        </w:rPr>
        <w:t>.</w:t>
      </w:r>
    </w:p>
    <w:p w:rsidR="00FC1EE1" w:rsidRDefault="00FC1EE1" w:rsidP="00FC1EE1">
      <w:pPr>
        <w:pStyle w:val="ListParagraph"/>
        <w:rPr>
          <w:rFonts w:ascii="Arial" w:hAnsi="Arial" w:cs="Arial"/>
          <w:sz w:val="22"/>
          <w:szCs w:val="22"/>
        </w:rPr>
      </w:pPr>
    </w:p>
    <w:p w:rsidR="00FC1EE1" w:rsidRPr="00872000" w:rsidRDefault="00FC1EE1" w:rsidP="00FC1EE1">
      <w:pPr>
        <w:pStyle w:val="Times"/>
        <w:tabs>
          <w:tab w:val="left" w:pos="0"/>
          <w:tab w:val="left" w:pos="90"/>
          <w:tab w:val="left" w:pos="360"/>
          <w:tab w:val="left" w:pos="6480"/>
        </w:tabs>
        <w:ind w:right="-720"/>
        <w:jc w:val="both"/>
        <w:rPr>
          <w:rFonts w:ascii="Arial" w:hAnsi="Arial" w:cs="Arial"/>
          <w:sz w:val="22"/>
          <w:szCs w:val="22"/>
        </w:rPr>
      </w:pPr>
    </w:p>
    <w:p w:rsidR="009A1C21" w:rsidRPr="00872000" w:rsidRDefault="008E61CC" w:rsidP="009F5BD3">
      <w:pPr>
        <w:pStyle w:val="Times"/>
        <w:numPr>
          <w:ilvl w:val="0"/>
          <w:numId w:val="9"/>
        </w:numPr>
        <w:tabs>
          <w:tab w:val="left" w:pos="0"/>
          <w:tab w:val="left" w:pos="90"/>
          <w:tab w:val="left" w:pos="360"/>
          <w:tab w:val="left" w:pos="6480"/>
        </w:tabs>
        <w:ind w:left="0" w:right="-720" w:hanging="720"/>
        <w:jc w:val="both"/>
        <w:rPr>
          <w:rFonts w:ascii="Arial" w:hAnsi="Arial" w:cs="Arial"/>
          <w:sz w:val="22"/>
          <w:szCs w:val="22"/>
        </w:rPr>
      </w:pPr>
      <w:r w:rsidRPr="008E61CC">
        <w:rPr>
          <w:rFonts w:ascii="Arial" w:hAnsi="Arial" w:cs="Arial"/>
          <w:b/>
          <w:sz w:val="22"/>
          <w:szCs w:val="22"/>
        </w:rPr>
        <w:t>Nair</w:t>
      </w:r>
      <w:r w:rsidR="009A1C21" w:rsidRPr="00872000">
        <w:rPr>
          <w:rFonts w:ascii="Arial" w:hAnsi="Arial" w:cs="Arial"/>
          <w:sz w:val="22"/>
          <w:szCs w:val="22"/>
        </w:rPr>
        <w:t xml:space="preserve">, </w:t>
      </w:r>
      <w:r w:rsidR="009A1C21" w:rsidRPr="00872000">
        <w:rPr>
          <w:rFonts w:ascii="Arial" w:hAnsi="Arial" w:cs="Arial"/>
          <w:b/>
          <w:sz w:val="22"/>
          <w:szCs w:val="22"/>
        </w:rPr>
        <w:t>M.P.N.</w:t>
      </w:r>
      <w:r w:rsidR="009A1C21" w:rsidRPr="00872000">
        <w:rPr>
          <w:rFonts w:ascii="Arial" w:hAnsi="Arial" w:cs="Arial"/>
          <w:sz w:val="22"/>
          <w:szCs w:val="22"/>
        </w:rPr>
        <w:t xml:space="preserve">, Kumar, N., Kronfol, A.Z. Saravolaz, L.A., Pottathil, R., Greden, J.F. and Schwartz, S.A. </w:t>
      </w:r>
      <w:r w:rsidR="00CB126E" w:rsidRPr="00CB126E">
        <w:rPr>
          <w:rFonts w:ascii="Arial" w:hAnsi="Arial" w:cs="Arial"/>
          <w:b/>
          <w:sz w:val="22"/>
          <w:szCs w:val="22"/>
          <w:lang w:val="en-US"/>
        </w:rPr>
        <w:t>(1994).</w:t>
      </w:r>
      <w:r w:rsidR="009A1C21" w:rsidRPr="00872000">
        <w:rPr>
          <w:rFonts w:ascii="Arial" w:hAnsi="Arial" w:cs="Arial"/>
          <w:sz w:val="22"/>
          <w:szCs w:val="22"/>
        </w:rPr>
        <w:t xml:space="preserve"> Selective Effect of Alcohol on Cellular Immune Responses of Lymphocytes from AIDS Patients:  </w:t>
      </w:r>
      <w:r w:rsidR="009A1C21" w:rsidRPr="00CB126E">
        <w:rPr>
          <w:rFonts w:ascii="Arial" w:hAnsi="Arial" w:cs="Arial"/>
          <w:i/>
          <w:sz w:val="22"/>
          <w:szCs w:val="22"/>
        </w:rPr>
        <w:t>Alcohol</w:t>
      </w:r>
      <w:r w:rsidR="00CB126E" w:rsidRPr="00CB126E">
        <w:rPr>
          <w:rFonts w:ascii="Arial" w:hAnsi="Arial" w:cs="Arial"/>
          <w:i/>
          <w:sz w:val="22"/>
          <w:szCs w:val="22"/>
          <w:lang w:val="en-US"/>
        </w:rPr>
        <w:t>,</w:t>
      </w:r>
      <w:r w:rsidR="009A1C21" w:rsidRPr="00872000">
        <w:rPr>
          <w:rFonts w:ascii="Arial" w:hAnsi="Arial" w:cs="Arial"/>
          <w:sz w:val="22"/>
          <w:szCs w:val="22"/>
        </w:rPr>
        <w:t xml:space="preserve"> </w:t>
      </w:r>
      <w:r w:rsidR="009A1C21" w:rsidRPr="00CB126E">
        <w:rPr>
          <w:rFonts w:ascii="Arial" w:hAnsi="Arial" w:cs="Arial"/>
          <w:sz w:val="22"/>
          <w:szCs w:val="22"/>
        </w:rPr>
        <w:t>11:85-90</w:t>
      </w:r>
      <w:r w:rsidR="00CB126E" w:rsidRPr="00CB126E">
        <w:rPr>
          <w:rFonts w:ascii="Arial" w:hAnsi="Arial" w:cs="Arial"/>
          <w:sz w:val="22"/>
          <w:szCs w:val="22"/>
          <w:lang w:val="en-US"/>
        </w:rPr>
        <w:t>.</w:t>
      </w:r>
    </w:p>
    <w:p w:rsidR="009A1C21" w:rsidRPr="00872000" w:rsidRDefault="009A1C21" w:rsidP="007C75DA">
      <w:pPr>
        <w:pStyle w:val="Times"/>
        <w:tabs>
          <w:tab w:val="left" w:pos="-90"/>
          <w:tab w:val="left" w:pos="0"/>
          <w:tab w:val="left" w:pos="90"/>
          <w:tab w:val="left" w:pos="6480"/>
        </w:tabs>
        <w:ind w:right="-720" w:hanging="720"/>
        <w:jc w:val="both"/>
        <w:rPr>
          <w:rFonts w:ascii="Arial" w:hAnsi="Arial" w:cs="Arial"/>
          <w:sz w:val="22"/>
          <w:szCs w:val="22"/>
        </w:rPr>
      </w:pPr>
    </w:p>
    <w:p w:rsidR="009A1C21" w:rsidRPr="00872000" w:rsidRDefault="008E61CC" w:rsidP="009F5BD3">
      <w:pPr>
        <w:pStyle w:val="Times"/>
        <w:numPr>
          <w:ilvl w:val="0"/>
          <w:numId w:val="9"/>
        </w:numPr>
        <w:tabs>
          <w:tab w:val="left" w:pos="0"/>
          <w:tab w:val="left" w:pos="90"/>
          <w:tab w:val="left" w:pos="360"/>
          <w:tab w:val="left" w:pos="6480"/>
        </w:tabs>
        <w:ind w:left="0" w:right="-720" w:hanging="720"/>
        <w:jc w:val="both"/>
        <w:rPr>
          <w:rFonts w:ascii="Arial" w:hAnsi="Arial" w:cs="Arial"/>
          <w:sz w:val="22"/>
          <w:szCs w:val="22"/>
        </w:rPr>
      </w:pPr>
      <w:r w:rsidRPr="008E61CC">
        <w:rPr>
          <w:rFonts w:ascii="Arial" w:hAnsi="Arial" w:cs="Arial"/>
          <w:b/>
          <w:sz w:val="22"/>
          <w:szCs w:val="22"/>
        </w:rPr>
        <w:t>Nair</w:t>
      </w:r>
      <w:r w:rsidR="009A1C21" w:rsidRPr="00872000">
        <w:rPr>
          <w:rFonts w:ascii="Arial" w:hAnsi="Arial" w:cs="Arial"/>
          <w:sz w:val="22"/>
          <w:szCs w:val="22"/>
        </w:rPr>
        <w:t xml:space="preserve">, </w:t>
      </w:r>
      <w:r w:rsidR="009A1C21" w:rsidRPr="00872000">
        <w:rPr>
          <w:rFonts w:ascii="Arial" w:hAnsi="Arial" w:cs="Arial"/>
          <w:b/>
          <w:sz w:val="22"/>
          <w:szCs w:val="22"/>
        </w:rPr>
        <w:t>M.P.N.</w:t>
      </w:r>
      <w:r w:rsidR="009A1C21" w:rsidRPr="00872000">
        <w:rPr>
          <w:rFonts w:ascii="Arial" w:hAnsi="Arial" w:cs="Arial"/>
          <w:sz w:val="22"/>
          <w:szCs w:val="22"/>
        </w:rPr>
        <w:t>, Schwartz, S.A., Kronfol, Z.A., Elizabeth M.Hill, Ann M. Sw</w:t>
      </w:r>
      <w:r w:rsidR="00CB126E">
        <w:rPr>
          <w:rFonts w:ascii="Arial" w:hAnsi="Arial" w:cs="Arial"/>
          <w:sz w:val="22"/>
          <w:szCs w:val="22"/>
        </w:rPr>
        <w:t>eet, and Greden,, J. F.</w:t>
      </w:r>
      <w:r w:rsidR="00CB126E">
        <w:rPr>
          <w:rFonts w:ascii="Arial" w:hAnsi="Arial" w:cs="Arial"/>
          <w:sz w:val="22"/>
          <w:szCs w:val="22"/>
          <w:lang w:val="en-US"/>
        </w:rPr>
        <w:t xml:space="preserve"> </w:t>
      </w:r>
      <w:r w:rsidR="00CB126E" w:rsidRPr="00CB126E">
        <w:rPr>
          <w:rFonts w:ascii="Arial" w:hAnsi="Arial" w:cs="Arial"/>
          <w:b/>
          <w:sz w:val="22"/>
          <w:szCs w:val="22"/>
          <w:lang w:val="en-US"/>
        </w:rPr>
        <w:t>(1994).</w:t>
      </w:r>
      <w:r w:rsidR="00CB126E">
        <w:rPr>
          <w:rFonts w:ascii="Arial" w:hAnsi="Arial" w:cs="Arial"/>
          <w:sz w:val="22"/>
          <w:szCs w:val="22"/>
          <w:lang w:val="en-US"/>
        </w:rPr>
        <w:t xml:space="preserve"> </w:t>
      </w:r>
      <w:r w:rsidR="009A1C21" w:rsidRPr="00872000">
        <w:rPr>
          <w:rFonts w:ascii="Arial" w:hAnsi="Arial" w:cs="Arial"/>
          <w:sz w:val="22"/>
          <w:szCs w:val="22"/>
        </w:rPr>
        <w:t xml:space="preserve">Suppression of tumor necrosis factor by alcohol in LPS stimulated culture. </w:t>
      </w:r>
      <w:r w:rsidR="009A1C21" w:rsidRPr="00CB126E">
        <w:rPr>
          <w:rFonts w:ascii="Arial" w:hAnsi="Arial" w:cs="Arial"/>
          <w:i/>
          <w:sz w:val="22"/>
          <w:szCs w:val="22"/>
        </w:rPr>
        <w:t>Alcoholism. Clin and Experimental Res</w:t>
      </w:r>
      <w:r w:rsidR="00CB126E" w:rsidRPr="00CB126E">
        <w:rPr>
          <w:rFonts w:ascii="Arial" w:hAnsi="Arial" w:cs="Arial"/>
          <w:i/>
          <w:sz w:val="22"/>
          <w:szCs w:val="22"/>
          <w:lang w:val="en-US"/>
        </w:rPr>
        <w:t>,</w:t>
      </w:r>
      <w:r w:rsidR="009A1C21" w:rsidRPr="00CB126E">
        <w:rPr>
          <w:rFonts w:ascii="Arial" w:hAnsi="Arial" w:cs="Arial"/>
          <w:i/>
          <w:sz w:val="22"/>
          <w:szCs w:val="22"/>
        </w:rPr>
        <w:t xml:space="preserve"> </w:t>
      </w:r>
      <w:r w:rsidR="009A1C21" w:rsidRPr="00CB126E">
        <w:rPr>
          <w:rFonts w:ascii="Arial" w:hAnsi="Arial" w:cs="Arial"/>
          <w:sz w:val="22"/>
          <w:szCs w:val="22"/>
        </w:rPr>
        <w:t>18:602-607</w:t>
      </w:r>
      <w:r w:rsidR="00CB126E" w:rsidRPr="00CB126E">
        <w:rPr>
          <w:rFonts w:ascii="Arial" w:hAnsi="Arial" w:cs="Arial"/>
          <w:sz w:val="22"/>
          <w:szCs w:val="22"/>
          <w:lang w:val="en-US"/>
        </w:rPr>
        <w:t>.</w:t>
      </w:r>
    </w:p>
    <w:p w:rsidR="002A52D2" w:rsidRPr="00CF60FE" w:rsidRDefault="002A52D2" w:rsidP="007C75DA">
      <w:pPr>
        <w:tabs>
          <w:tab w:val="left" w:pos="-720"/>
          <w:tab w:val="left" w:pos="0"/>
          <w:tab w:val="left" w:pos="90"/>
        </w:tabs>
        <w:ind w:right="-720" w:hanging="720"/>
        <w:jc w:val="both"/>
        <w:rPr>
          <w:rFonts w:ascii="Arial" w:hAnsi="Arial" w:cs="Arial"/>
          <w:b/>
          <w:sz w:val="28"/>
          <w:szCs w:val="28"/>
          <w:u w:val="single"/>
          <w:lang w:eastAsia="x-none"/>
        </w:rPr>
      </w:pPr>
    </w:p>
    <w:p w:rsidR="00BB3374" w:rsidRPr="00CF60FE" w:rsidRDefault="00BB3374" w:rsidP="007C75DA">
      <w:pPr>
        <w:pStyle w:val="ListParagraph"/>
        <w:tabs>
          <w:tab w:val="left" w:pos="0"/>
          <w:tab w:val="left" w:pos="90"/>
          <w:tab w:val="left" w:pos="720"/>
        </w:tabs>
        <w:ind w:left="0" w:right="-720" w:hanging="720"/>
        <w:jc w:val="both"/>
        <w:rPr>
          <w:rFonts w:ascii="Arial" w:hAnsi="Arial" w:cs="Arial"/>
          <w:b/>
          <w:vanish/>
          <w:sz w:val="22"/>
          <w:szCs w:val="22"/>
          <w:lang w:val="x-none" w:eastAsia="x-none"/>
        </w:rPr>
      </w:pPr>
    </w:p>
    <w:p w:rsidR="00BB3374" w:rsidRPr="00CF60FE" w:rsidRDefault="00BB3374" w:rsidP="007C75DA">
      <w:pPr>
        <w:pStyle w:val="ListParagraph"/>
        <w:tabs>
          <w:tab w:val="left" w:pos="0"/>
          <w:tab w:val="left" w:pos="90"/>
          <w:tab w:val="left" w:pos="720"/>
        </w:tabs>
        <w:ind w:left="0" w:right="-720" w:hanging="720"/>
        <w:jc w:val="both"/>
        <w:rPr>
          <w:rFonts w:ascii="Arial" w:hAnsi="Arial" w:cs="Arial"/>
          <w:b/>
          <w:vanish/>
          <w:sz w:val="22"/>
          <w:szCs w:val="22"/>
          <w:lang w:val="x-none" w:eastAsia="x-none"/>
        </w:rPr>
      </w:pPr>
    </w:p>
    <w:p w:rsidR="00BB3374" w:rsidRPr="00CF60FE" w:rsidRDefault="00BB3374" w:rsidP="007C75DA">
      <w:pPr>
        <w:pStyle w:val="ListParagraph"/>
        <w:tabs>
          <w:tab w:val="left" w:pos="0"/>
          <w:tab w:val="left" w:pos="90"/>
          <w:tab w:val="left" w:pos="720"/>
        </w:tabs>
        <w:ind w:left="0" w:right="-720" w:hanging="720"/>
        <w:jc w:val="both"/>
        <w:rPr>
          <w:rFonts w:ascii="Arial" w:hAnsi="Arial" w:cs="Arial"/>
          <w:b/>
          <w:vanish/>
          <w:sz w:val="22"/>
          <w:szCs w:val="22"/>
          <w:lang w:val="x-none" w:eastAsia="x-none"/>
        </w:rPr>
      </w:pPr>
    </w:p>
    <w:p w:rsidR="00BB3374" w:rsidRPr="00CF60FE" w:rsidRDefault="00BB3374" w:rsidP="007C75DA">
      <w:pPr>
        <w:pStyle w:val="ListParagraph"/>
        <w:tabs>
          <w:tab w:val="left" w:pos="0"/>
          <w:tab w:val="left" w:pos="90"/>
          <w:tab w:val="left" w:pos="720"/>
        </w:tabs>
        <w:ind w:left="0" w:right="-720" w:hanging="720"/>
        <w:jc w:val="both"/>
        <w:rPr>
          <w:rFonts w:ascii="Arial" w:hAnsi="Arial" w:cs="Arial"/>
          <w:b/>
          <w:vanish/>
          <w:sz w:val="22"/>
          <w:szCs w:val="22"/>
          <w:lang w:val="x-none" w:eastAsia="x-none"/>
        </w:rPr>
      </w:pPr>
    </w:p>
    <w:p w:rsidR="00BB3374" w:rsidRPr="00CF60FE" w:rsidRDefault="00BB3374" w:rsidP="007C75DA">
      <w:pPr>
        <w:pStyle w:val="ListParagraph"/>
        <w:tabs>
          <w:tab w:val="left" w:pos="0"/>
          <w:tab w:val="left" w:pos="90"/>
          <w:tab w:val="left" w:pos="720"/>
        </w:tabs>
        <w:ind w:left="0" w:right="-720" w:hanging="720"/>
        <w:jc w:val="both"/>
        <w:rPr>
          <w:rFonts w:ascii="Arial" w:hAnsi="Arial" w:cs="Arial"/>
          <w:b/>
          <w:vanish/>
          <w:sz w:val="22"/>
          <w:szCs w:val="22"/>
          <w:lang w:val="x-none" w:eastAsia="x-none"/>
        </w:rPr>
      </w:pPr>
    </w:p>
    <w:p w:rsidR="00BB3374" w:rsidRPr="00CF60FE" w:rsidRDefault="00BB3374" w:rsidP="007C75DA">
      <w:pPr>
        <w:pStyle w:val="ListParagraph"/>
        <w:tabs>
          <w:tab w:val="left" w:pos="0"/>
          <w:tab w:val="left" w:pos="90"/>
          <w:tab w:val="left" w:pos="720"/>
        </w:tabs>
        <w:ind w:left="0" w:right="-720" w:hanging="720"/>
        <w:jc w:val="both"/>
        <w:rPr>
          <w:rFonts w:ascii="Arial" w:hAnsi="Arial" w:cs="Arial"/>
          <w:b/>
          <w:vanish/>
          <w:sz w:val="22"/>
          <w:szCs w:val="22"/>
          <w:lang w:val="x-none" w:eastAsia="x-none"/>
        </w:rPr>
      </w:pPr>
    </w:p>
    <w:p w:rsidR="00BB3374" w:rsidRPr="00CF60FE" w:rsidRDefault="00BB3374" w:rsidP="007C75DA">
      <w:pPr>
        <w:pStyle w:val="ListParagraph"/>
        <w:tabs>
          <w:tab w:val="left" w:pos="0"/>
          <w:tab w:val="left" w:pos="90"/>
          <w:tab w:val="left" w:pos="720"/>
        </w:tabs>
        <w:ind w:left="0" w:right="-720" w:hanging="720"/>
        <w:jc w:val="both"/>
        <w:rPr>
          <w:rFonts w:ascii="Arial" w:hAnsi="Arial" w:cs="Arial"/>
          <w:b/>
          <w:vanish/>
          <w:sz w:val="22"/>
          <w:szCs w:val="22"/>
          <w:lang w:val="x-none" w:eastAsia="x-none"/>
        </w:rPr>
      </w:pPr>
    </w:p>
    <w:p w:rsidR="00BB3374" w:rsidRPr="00CF60FE" w:rsidRDefault="00BB3374" w:rsidP="007C75DA">
      <w:pPr>
        <w:pStyle w:val="ListParagraph"/>
        <w:tabs>
          <w:tab w:val="left" w:pos="0"/>
          <w:tab w:val="left" w:pos="90"/>
          <w:tab w:val="left" w:pos="720"/>
        </w:tabs>
        <w:ind w:left="0" w:right="-720" w:hanging="720"/>
        <w:jc w:val="both"/>
        <w:rPr>
          <w:rFonts w:ascii="Arial" w:hAnsi="Arial" w:cs="Arial"/>
          <w:b/>
          <w:vanish/>
          <w:sz w:val="22"/>
          <w:szCs w:val="22"/>
          <w:lang w:val="x-none" w:eastAsia="x-none"/>
        </w:rPr>
      </w:pPr>
    </w:p>
    <w:p w:rsidR="00BB3374" w:rsidRPr="00CF60FE" w:rsidRDefault="00BB3374" w:rsidP="007C75DA">
      <w:pPr>
        <w:pStyle w:val="ListParagraph"/>
        <w:tabs>
          <w:tab w:val="left" w:pos="0"/>
          <w:tab w:val="left" w:pos="90"/>
          <w:tab w:val="left" w:pos="720"/>
        </w:tabs>
        <w:ind w:left="0" w:right="-720" w:hanging="720"/>
        <w:jc w:val="both"/>
        <w:rPr>
          <w:rFonts w:ascii="Arial" w:hAnsi="Arial" w:cs="Arial"/>
          <w:b/>
          <w:vanish/>
          <w:sz w:val="22"/>
          <w:szCs w:val="22"/>
          <w:lang w:val="x-none" w:eastAsia="x-none"/>
        </w:rPr>
      </w:pPr>
    </w:p>
    <w:p w:rsidR="00BB3374" w:rsidRPr="00CF60FE" w:rsidRDefault="00BB3374" w:rsidP="007C75DA">
      <w:pPr>
        <w:pStyle w:val="ListParagraph"/>
        <w:tabs>
          <w:tab w:val="left" w:pos="0"/>
          <w:tab w:val="left" w:pos="90"/>
          <w:tab w:val="left" w:pos="720"/>
        </w:tabs>
        <w:ind w:left="0" w:right="-720" w:hanging="720"/>
        <w:jc w:val="both"/>
        <w:rPr>
          <w:rFonts w:ascii="Arial" w:hAnsi="Arial" w:cs="Arial"/>
          <w:b/>
          <w:vanish/>
          <w:sz w:val="22"/>
          <w:szCs w:val="22"/>
          <w:lang w:val="x-none" w:eastAsia="x-none"/>
        </w:rPr>
      </w:pPr>
    </w:p>
    <w:p w:rsidR="00BB3374" w:rsidRPr="00CF60FE" w:rsidRDefault="00BB3374" w:rsidP="007C75DA">
      <w:pPr>
        <w:pStyle w:val="ListParagraph"/>
        <w:tabs>
          <w:tab w:val="left" w:pos="0"/>
          <w:tab w:val="left" w:pos="90"/>
          <w:tab w:val="left" w:pos="720"/>
        </w:tabs>
        <w:ind w:left="0" w:right="-720" w:hanging="720"/>
        <w:jc w:val="both"/>
        <w:rPr>
          <w:rFonts w:ascii="Arial" w:hAnsi="Arial" w:cs="Arial"/>
          <w:b/>
          <w:vanish/>
          <w:sz w:val="22"/>
          <w:szCs w:val="22"/>
          <w:lang w:val="x-none" w:eastAsia="x-none"/>
        </w:rPr>
      </w:pPr>
    </w:p>
    <w:p w:rsidR="00BB3374" w:rsidRPr="00CF60FE" w:rsidRDefault="00BB3374" w:rsidP="007C75DA">
      <w:pPr>
        <w:pStyle w:val="ListParagraph"/>
        <w:tabs>
          <w:tab w:val="left" w:pos="0"/>
          <w:tab w:val="left" w:pos="90"/>
          <w:tab w:val="left" w:pos="720"/>
        </w:tabs>
        <w:ind w:left="0" w:right="-720" w:hanging="720"/>
        <w:jc w:val="both"/>
        <w:rPr>
          <w:rFonts w:ascii="Arial" w:hAnsi="Arial" w:cs="Arial"/>
          <w:b/>
          <w:vanish/>
          <w:sz w:val="22"/>
          <w:szCs w:val="22"/>
          <w:lang w:val="x-none" w:eastAsia="x-none"/>
        </w:rPr>
      </w:pPr>
    </w:p>
    <w:p w:rsidR="00BB3374" w:rsidRPr="00CF60FE" w:rsidRDefault="00BB3374" w:rsidP="007C75DA">
      <w:pPr>
        <w:pStyle w:val="ListParagraph"/>
        <w:tabs>
          <w:tab w:val="left" w:pos="0"/>
          <w:tab w:val="left" w:pos="90"/>
          <w:tab w:val="left" w:pos="720"/>
        </w:tabs>
        <w:ind w:left="0" w:right="-720" w:hanging="720"/>
        <w:jc w:val="both"/>
        <w:rPr>
          <w:rFonts w:ascii="Arial" w:hAnsi="Arial" w:cs="Arial"/>
          <w:b/>
          <w:vanish/>
          <w:sz w:val="22"/>
          <w:szCs w:val="22"/>
          <w:lang w:val="x-none" w:eastAsia="x-none"/>
        </w:rPr>
      </w:pPr>
    </w:p>
    <w:p w:rsidR="00BB3374" w:rsidRPr="00CF60FE" w:rsidRDefault="00BB3374" w:rsidP="007C75DA">
      <w:pPr>
        <w:pStyle w:val="ListParagraph"/>
        <w:tabs>
          <w:tab w:val="left" w:pos="0"/>
          <w:tab w:val="left" w:pos="90"/>
          <w:tab w:val="left" w:pos="720"/>
        </w:tabs>
        <w:ind w:left="0" w:right="-720" w:hanging="720"/>
        <w:jc w:val="both"/>
        <w:rPr>
          <w:rFonts w:ascii="Arial" w:hAnsi="Arial" w:cs="Arial"/>
          <w:b/>
          <w:vanish/>
          <w:sz w:val="22"/>
          <w:szCs w:val="22"/>
          <w:lang w:val="x-none" w:eastAsia="x-none"/>
        </w:rPr>
      </w:pPr>
    </w:p>
    <w:p w:rsidR="00BB3374" w:rsidRPr="00CF60FE" w:rsidRDefault="00BB3374" w:rsidP="007C75DA">
      <w:pPr>
        <w:pStyle w:val="ListParagraph"/>
        <w:tabs>
          <w:tab w:val="left" w:pos="0"/>
          <w:tab w:val="left" w:pos="90"/>
          <w:tab w:val="left" w:pos="720"/>
        </w:tabs>
        <w:ind w:left="0" w:right="-720" w:hanging="720"/>
        <w:jc w:val="both"/>
        <w:rPr>
          <w:rFonts w:ascii="Arial" w:hAnsi="Arial" w:cs="Arial"/>
          <w:b/>
          <w:vanish/>
          <w:sz w:val="22"/>
          <w:szCs w:val="22"/>
          <w:lang w:val="x-none" w:eastAsia="x-none"/>
        </w:rPr>
      </w:pPr>
    </w:p>
    <w:p w:rsidR="00BB3374" w:rsidRPr="00CF60FE" w:rsidRDefault="00BB3374" w:rsidP="007C75DA">
      <w:pPr>
        <w:pStyle w:val="ListParagraph"/>
        <w:tabs>
          <w:tab w:val="left" w:pos="0"/>
          <w:tab w:val="left" w:pos="90"/>
          <w:tab w:val="left" w:pos="720"/>
        </w:tabs>
        <w:ind w:left="0" w:right="-720" w:hanging="720"/>
        <w:jc w:val="both"/>
        <w:rPr>
          <w:rFonts w:ascii="Arial" w:hAnsi="Arial" w:cs="Arial"/>
          <w:b/>
          <w:vanish/>
          <w:sz w:val="22"/>
          <w:szCs w:val="22"/>
          <w:lang w:val="x-none" w:eastAsia="x-none"/>
        </w:rPr>
      </w:pPr>
    </w:p>
    <w:p w:rsidR="00BB3374" w:rsidRPr="00CF60FE" w:rsidRDefault="00BB3374" w:rsidP="007C75DA">
      <w:pPr>
        <w:pStyle w:val="ListParagraph"/>
        <w:tabs>
          <w:tab w:val="left" w:pos="0"/>
          <w:tab w:val="left" w:pos="90"/>
          <w:tab w:val="left" w:pos="720"/>
        </w:tabs>
        <w:ind w:left="0" w:right="-720" w:hanging="720"/>
        <w:jc w:val="both"/>
        <w:rPr>
          <w:rFonts w:ascii="Arial" w:hAnsi="Arial" w:cs="Arial"/>
          <w:b/>
          <w:vanish/>
          <w:sz w:val="22"/>
          <w:szCs w:val="22"/>
          <w:lang w:val="x-none" w:eastAsia="x-none"/>
        </w:rPr>
      </w:pPr>
    </w:p>
    <w:p w:rsidR="00BB3374" w:rsidRPr="00CF60FE" w:rsidRDefault="00BB3374" w:rsidP="007C75DA">
      <w:pPr>
        <w:pStyle w:val="ListParagraph"/>
        <w:tabs>
          <w:tab w:val="left" w:pos="0"/>
          <w:tab w:val="left" w:pos="90"/>
          <w:tab w:val="left" w:pos="720"/>
        </w:tabs>
        <w:ind w:left="0" w:right="-720" w:hanging="720"/>
        <w:jc w:val="both"/>
        <w:rPr>
          <w:rFonts w:ascii="Arial" w:hAnsi="Arial" w:cs="Arial"/>
          <w:b/>
          <w:vanish/>
          <w:sz w:val="22"/>
          <w:szCs w:val="22"/>
          <w:lang w:val="x-none" w:eastAsia="x-none"/>
        </w:rPr>
      </w:pPr>
    </w:p>
    <w:p w:rsidR="00BB3374" w:rsidRPr="00CF60FE" w:rsidRDefault="00BB3374" w:rsidP="007C75DA">
      <w:pPr>
        <w:pStyle w:val="ListParagraph"/>
        <w:tabs>
          <w:tab w:val="left" w:pos="0"/>
          <w:tab w:val="left" w:pos="90"/>
          <w:tab w:val="left" w:pos="720"/>
        </w:tabs>
        <w:ind w:left="0" w:right="-720" w:hanging="720"/>
        <w:jc w:val="both"/>
        <w:rPr>
          <w:rFonts w:ascii="Arial" w:hAnsi="Arial" w:cs="Arial"/>
          <w:b/>
          <w:vanish/>
          <w:sz w:val="22"/>
          <w:szCs w:val="22"/>
          <w:lang w:val="x-none" w:eastAsia="x-none"/>
        </w:rPr>
      </w:pPr>
    </w:p>
    <w:p w:rsidR="00BB3374" w:rsidRPr="00CF60FE" w:rsidRDefault="00BB3374" w:rsidP="007C75DA">
      <w:pPr>
        <w:pStyle w:val="ListParagraph"/>
        <w:tabs>
          <w:tab w:val="left" w:pos="0"/>
          <w:tab w:val="left" w:pos="90"/>
          <w:tab w:val="left" w:pos="720"/>
        </w:tabs>
        <w:ind w:left="0" w:right="-720" w:hanging="720"/>
        <w:jc w:val="both"/>
        <w:rPr>
          <w:rFonts w:ascii="Arial" w:hAnsi="Arial" w:cs="Arial"/>
          <w:b/>
          <w:vanish/>
          <w:sz w:val="22"/>
          <w:szCs w:val="22"/>
          <w:lang w:val="x-none" w:eastAsia="x-none"/>
        </w:rPr>
      </w:pPr>
    </w:p>
    <w:p w:rsidR="00BB3374" w:rsidRPr="00CF60FE" w:rsidRDefault="00BB3374" w:rsidP="007C75DA">
      <w:pPr>
        <w:pStyle w:val="ListParagraph"/>
        <w:tabs>
          <w:tab w:val="left" w:pos="0"/>
          <w:tab w:val="left" w:pos="90"/>
          <w:tab w:val="left" w:pos="720"/>
        </w:tabs>
        <w:ind w:left="0" w:right="-720" w:hanging="720"/>
        <w:jc w:val="both"/>
        <w:rPr>
          <w:rFonts w:ascii="Arial" w:hAnsi="Arial" w:cs="Arial"/>
          <w:b/>
          <w:vanish/>
          <w:sz w:val="22"/>
          <w:szCs w:val="22"/>
          <w:lang w:val="x-none" w:eastAsia="x-none"/>
        </w:rPr>
      </w:pPr>
    </w:p>
    <w:p w:rsidR="00BB3374" w:rsidRPr="00CF60FE" w:rsidRDefault="00BB3374" w:rsidP="007C75DA">
      <w:pPr>
        <w:pStyle w:val="ListParagraph"/>
        <w:tabs>
          <w:tab w:val="left" w:pos="0"/>
          <w:tab w:val="left" w:pos="90"/>
          <w:tab w:val="left" w:pos="720"/>
        </w:tabs>
        <w:ind w:left="0" w:right="-720" w:hanging="720"/>
        <w:jc w:val="both"/>
        <w:rPr>
          <w:rFonts w:ascii="Arial" w:hAnsi="Arial" w:cs="Arial"/>
          <w:b/>
          <w:vanish/>
          <w:sz w:val="22"/>
          <w:szCs w:val="22"/>
          <w:lang w:val="x-none" w:eastAsia="x-none"/>
        </w:rPr>
      </w:pPr>
    </w:p>
    <w:p w:rsidR="00BB3374" w:rsidRPr="00CF60FE" w:rsidRDefault="00BB3374" w:rsidP="007C75DA">
      <w:pPr>
        <w:pStyle w:val="ListParagraph"/>
        <w:tabs>
          <w:tab w:val="left" w:pos="0"/>
          <w:tab w:val="left" w:pos="90"/>
          <w:tab w:val="left" w:pos="720"/>
        </w:tabs>
        <w:ind w:left="0" w:right="-720" w:hanging="720"/>
        <w:jc w:val="both"/>
        <w:rPr>
          <w:rFonts w:ascii="Arial" w:hAnsi="Arial" w:cs="Arial"/>
          <w:b/>
          <w:vanish/>
          <w:sz w:val="22"/>
          <w:szCs w:val="22"/>
          <w:lang w:val="x-none" w:eastAsia="x-none"/>
        </w:rPr>
      </w:pPr>
    </w:p>
    <w:p w:rsidR="00BB3374" w:rsidRPr="00CF60FE" w:rsidRDefault="00BB3374" w:rsidP="007C75DA">
      <w:pPr>
        <w:pStyle w:val="ListParagraph"/>
        <w:tabs>
          <w:tab w:val="left" w:pos="0"/>
          <w:tab w:val="left" w:pos="90"/>
          <w:tab w:val="left" w:pos="720"/>
        </w:tabs>
        <w:ind w:left="0" w:right="-720" w:hanging="720"/>
        <w:jc w:val="both"/>
        <w:rPr>
          <w:rFonts w:ascii="Arial" w:hAnsi="Arial" w:cs="Arial"/>
          <w:b/>
          <w:vanish/>
          <w:sz w:val="22"/>
          <w:szCs w:val="22"/>
          <w:lang w:val="x-none" w:eastAsia="x-none"/>
        </w:rPr>
      </w:pPr>
    </w:p>
    <w:p w:rsidR="00BB3374" w:rsidRPr="00CF60FE" w:rsidRDefault="00BB3374" w:rsidP="007C75DA">
      <w:pPr>
        <w:pStyle w:val="ListParagraph"/>
        <w:tabs>
          <w:tab w:val="left" w:pos="0"/>
          <w:tab w:val="left" w:pos="90"/>
          <w:tab w:val="left" w:pos="720"/>
        </w:tabs>
        <w:ind w:left="0" w:right="-720" w:hanging="720"/>
        <w:jc w:val="both"/>
        <w:rPr>
          <w:rFonts w:ascii="Arial" w:hAnsi="Arial" w:cs="Arial"/>
          <w:b/>
          <w:vanish/>
          <w:sz w:val="22"/>
          <w:szCs w:val="22"/>
          <w:lang w:val="x-none" w:eastAsia="x-none"/>
        </w:rPr>
      </w:pPr>
    </w:p>
    <w:p w:rsidR="00BB3374" w:rsidRPr="00CF60FE" w:rsidRDefault="00BB3374" w:rsidP="007C75DA">
      <w:pPr>
        <w:pStyle w:val="ListParagraph"/>
        <w:tabs>
          <w:tab w:val="left" w:pos="0"/>
          <w:tab w:val="left" w:pos="90"/>
          <w:tab w:val="left" w:pos="720"/>
        </w:tabs>
        <w:ind w:left="0" w:right="-720" w:hanging="720"/>
        <w:jc w:val="both"/>
        <w:rPr>
          <w:rFonts w:ascii="Arial" w:hAnsi="Arial" w:cs="Arial"/>
          <w:b/>
          <w:vanish/>
          <w:sz w:val="22"/>
          <w:szCs w:val="22"/>
          <w:lang w:val="x-none" w:eastAsia="x-none"/>
        </w:rPr>
      </w:pPr>
    </w:p>
    <w:p w:rsidR="00BB3374" w:rsidRPr="00CF60FE" w:rsidRDefault="00BB3374" w:rsidP="007C75DA">
      <w:pPr>
        <w:pStyle w:val="ListParagraph"/>
        <w:tabs>
          <w:tab w:val="left" w:pos="0"/>
          <w:tab w:val="left" w:pos="90"/>
          <w:tab w:val="left" w:pos="720"/>
        </w:tabs>
        <w:ind w:left="0" w:right="-720" w:hanging="720"/>
        <w:jc w:val="both"/>
        <w:rPr>
          <w:rFonts w:ascii="Arial" w:hAnsi="Arial" w:cs="Arial"/>
          <w:b/>
          <w:vanish/>
          <w:sz w:val="22"/>
          <w:szCs w:val="22"/>
          <w:lang w:val="x-none" w:eastAsia="x-none"/>
        </w:rPr>
      </w:pPr>
    </w:p>
    <w:p w:rsidR="00BB3374" w:rsidRPr="00CF60FE" w:rsidRDefault="00BB3374" w:rsidP="007C75DA">
      <w:pPr>
        <w:pStyle w:val="ListParagraph"/>
        <w:tabs>
          <w:tab w:val="left" w:pos="0"/>
          <w:tab w:val="left" w:pos="90"/>
          <w:tab w:val="left" w:pos="720"/>
        </w:tabs>
        <w:ind w:left="0" w:right="-720" w:hanging="720"/>
        <w:jc w:val="both"/>
        <w:rPr>
          <w:rFonts w:ascii="Arial" w:hAnsi="Arial" w:cs="Arial"/>
          <w:b/>
          <w:vanish/>
          <w:sz w:val="22"/>
          <w:szCs w:val="22"/>
          <w:lang w:val="x-none" w:eastAsia="x-none"/>
        </w:rPr>
      </w:pPr>
    </w:p>
    <w:p w:rsidR="00BB3374" w:rsidRPr="00CF60FE" w:rsidRDefault="00BB3374" w:rsidP="007C75DA">
      <w:pPr>
        <w:pStyle w:val="ListParagraph"/>
        <w:tabs>
          <w:tab w:val="left" w:pos="0"/>
          <w:tab w:val="left" w:pos="90"/>
          <w:tab w:val="left" w:pos="720"/>
        </w:tabs>
        <w:ind w:left="0" w:right="-720" w:hanging="720"/>
        <w:jc w:val="both"/>
        <w:rPr>
          <w:rFonts w:ascii="Arial" w:hAnsi="Arial" w:cs="Arial"/>
          <w:b/>
          <w:vanish/>
          <w:sz w:val="22"/>
          <w:szCs w:val="22"/>
          <w:lang w:val="x-none" w:eastAsia="x-none"/>
        </w:rPr>
      </w:pPr>
    </w:p>
    <w:p w:rsidR="00BB3374" w:rsidRPr="00CF60FE" w:rsidRDefault="00BB3374" w:rsidP="007C75DA">
      <w:pPr>
        <w:pStyle w:val="ListParagraph"/>
        <w:tabs>
          <w:tab w:val="left" w:pos="0"/>
          <w:tab w:val="left" w:pos="90"/>
          <w:tab w:val="left" w:pos="720"/>
        </w:tabs>
        <w:ind w:left="0" w:right="-720" w:hanging="720"/>
        <w:jc w:val="both"/>
        <w:rPr>
          <w:rFonts w:ascii="Arial" w:hAnsi="Arial" w:cs="Arial"/>
          <w:b/>
          <w:vanish/>
          <w:sz w:val="22"/>
          <w:szCs w:val="22"/>
          <w:lang w:val="x-none" w:eastAsia="x-none"/>
        </w:rPr>
      </w:pPr>
    </w:p>
    <w:p w:rsidR="00BB3374" w:rsidRPr="00CF60FE" w:rsidRDefault="00BB3374" w:rsidP="007C75DA">
      <w:pPr>
        <w:pStyle w:val="ListParagraph"/>
        <w:tabs>
          <w:tab w:val="left" w:pos="0"/>
          <w:tab w:val="left" w:pos="90"/>
          <w:tab w:val="left" w:pos="720"/>
        </w:tabs>
        <w:ind w:left="0" w:right="-720" w:hanging="720"/>
        <w:jc w:val="both"/>
        <w:rPr>
          <w:rFonts w:ascii="Arial" w:hAnsi="Arial" w:cs="Arial"/>
          <w:b/>
          <w:vanish/>
          <w:sz w:val="22"/>
          <w:szCs w:val="22"/>
          <w:lang w:val="x-none" w:eastAsia="x-none"/>
        </w:rPr>
      </w:pPr>
    </w:p>
    <w:p w:rsidR="00BB3374" w:rsidRPr="00CF60FE" w:rsidRDefault="00BB3374" w:rsidP="007C75DA">
      <w:pPr>
        <w:pStyle w:val="ListParagraph"/>
        <w:tabs>
          <w:tab w:val="left" w:pos="0"/>
          <w:tab w:val="left" w:pos="90"/>
          <w:tab w:val="left" w:pos="720"/>
        </w:tabs>
        <w:ind w:left="0" w:right="-720" w:hanging="720"/>
        <w:jc w:val="both"/>
        <w:rPr>
          <w:rFonts w:ascii="Arial" w:hAnsi="Arial" w:cs="Arial"/>
          <w:b/>
          <w:vanish/>
          <w:sz w:val="22"/>
          <w:szCs w:val="22"/>
          <w:lang w:val="x-none" w:eastAsia="x-none"/>
        </w:rPr>
      </w:pPr>
    </w:p>
    <w:p w:rsidR="00BB3374" w:rsidRPr="00CF60FE" w:rsidRDefault="00BB3374" w:rsidP="007C75DA">
      <w:pPr>
        <w:pStyle w:val="ListParagraph"/>
        <w:tabs>
          <w:tab w:val="left" w:pos="0"/>
          <w:tab w:val="left" w:pos="90"/>
          <w:tab w:val="left" w:pos="720"/>
        </w:tabs>
        <w:ind w:left="0" w:right="-720" w:hanging="720"/>
        <w:jc w:val="both"/>
        <w:rPr>
          <w:rFonts w:ascii="Arial" w:hAnsi="Arial" w:cs="Arial"/>
          <w:b/>
          <w:vanish/>
          <w:sz w:val="22"/>
          <w:szCs w:val="22"/>
          <w:lang w:val="x-none" w:eastAsia="x-none"/>
        </w:rPr>
      </w:pPr>
    </w:p>
    <w:p w:rsidR="00BB3374" w:rsidRPr="00CF60FE" w:rsidRDefault="00BB3374" w:rsidP="007C75DA">
      <w:pPr>
        <w:pStyle w:val="ListParagraph"/>
        <w:tabs>
          <w:tab w:val="left" w:pos="0"/>
          <w:tab w:val="left" w:pos="90"/>
          <w:tab w:val="left" w:pos="720"/>
        </w:tabs>
        <w:ind w:left="0" w:right="-720" w:hanging="720"/>
        <w:jc w:val="both"/>
        <w:rPr>
          <w:rFonts w:ascii="Arial" w:hAnsi="Arial" w:cs="Arial"/>
          <w:b/>
          <w:vanish/>
          <w:sz w:val="22"/>
          <w:szCs w:val="22"/>
          <w:lang w:val="x-none" w:eastAsia="x-none"/>
        </w:rPr>
      </w:pPr>
    </w:p>
    <w:p w:rsidR="00BB3374" w:rsidRPr="00CF60FE" w:rsidRDefault="00BB3374" w:rsidP="007C75DA">
      <w:pPr>
        <w:pStyle w:val="ListParagraph"/>
        <w:tabs>
          <w:tab w:val="left" w:pos="0"/>
          <w:tab w:val="left" w:pos="90"/>
          <w:tab w:val="left" w:pos="720"/>
        </w:tabs>
        <w:ind w:left="0" w:right="-720" w:hanging="720"/>
        <w:jc w:val="both"/>
        <w:rPr>
          <w:rFonts w:ascii="Arial" w:hAnsi="Arial" w:cs="Arial"/>
          <w:b/>
          <w:vanish/>
          <w:sz w:val="22"/>
          <w:szCs w:val="22"/>
          <w:lang w:val="x-none" w:eastAsia="x-none"/>
        </w:rPr>
      </w:pPr>
    </w:p>
    <w:p w:rsidR="00BB3374" w:rsidRPr="00CF60FE" w:rsidRDefault="00BB3374" w:rsidP="007C75DA">
      <w:pPr>
        <w:pStyle w:val="ListParagraph"/>
        <w:tabs>
          <w:tab w:val="left" w:pos="0"/>
          <w:tab w:val="left" w:pos="90"/>
          <w:tab w:val="left" w:pos="720"/>
        </w:tabs>
        <w:ind w:left="0" w:right="-720" w:hanging="720"/>
        <w:jc w:val="both"/>
        <w:rPr>
          <w:rFonts w:ascii="Arial" w:hAnsi="Arial" w:cs="Arial"/>
          <w:b/>
          <w:vanish/>
          <w:sz w:val="22"/>
          <w:szCs w:val="22"/>
          <w:lang w:val="x-none" w:eastAsia="x-none"/>
        </w:rPr>
      </w:pPr>
    </w:p>
    <w:p w:rsidR="00BB3374" w:rsidRPr="00CF60FE" w:rsidRDefault="00BB3374" w:rsidP="007C75DA">
      <w:pPr>
        <w:pStyle w:val="ListParagraph"/>
        <w:tabs>
          <w:tab w:val="left" w:pos="0"/>
          <w:tab w:val="left" w:pos="90"/>
          <w:tab w:val="left" w:pos="720"/>
        </w:tabs>
        <w:ind w:left="0" w:right="-720" w:hanging="720"/>
        <w:jc w:val="both"/>
        <w:rPr>
          <w:rFonts w:ascii="Arial" w:hAnsi="Arial" w:cs="Arial"/>
          <w:b/>
          <w:vanish/>
          <w:sz w:val="22"/>
          <w:szCs w:val="22"/>
          <w:lang w:val="x-none" w:eastAsia="x-none"/>
        </w:rPr>
      </w:pPr>
    </w:p>
    <w:p w:rsidR="00BB3374" w:rsidRPr="00CF60FE" w:rsidRDefault="00BB3374" w:rsidP="007C75DA">
      <w:pPr>
        <w:pStyle w:val="ListParagraph"/>
        <w:tabs>
          <w:tab w:val="left" w:pos="0"/>
          <w:tab w:val="left" w:pos="90"/>
          <w:tab w:val="left" w:pos="720"/>
        </w:tabs>
        <w:ind w:left="0" w:right="-720" w:hanging="720"/>
        <w:jc w:val="both"/>
        <w:rPr>
          <w:rFonts w:ascii="Arial" w:hAnsi="Arial" w:cs="Arial"/>
          <w:b/>
          <w:vanish/>
          <w:sz w:val="22"/>
          <w:szCs w:val="22"/>
          <w:lang w:val="x-none" w:eastAsia="x-none"/>
        </w:rPr>
      </w:pPr>
    </w:p>
    <w:p w:rsidR="00BB3374" w:rsidRPr="00CF60FE" w:rsidRDefault="00BB3374" w:rsidP="007C75DA">
      <w:pPr>
        <w:pStyle w:val="ListParagraph"/>
        <w:tabs>
          <w:tab w:val="left" w:pos="0"/>
          <w:tab w:val="left" w:pos="90"/>
          <w:tab w:val="left" w:pos="720"/>
        </w:tabs>
        <w:ind w:left="0" w:right="-720" w:hanging="720"/>
        <w:jc w:val="both"/>
        <w:rPr>
          <w:rFonts w:ascii="Arial" w:hAnsi="Arial" w:cs="Arial"/>
          <w:b/>
          <w:vanish/>
          <w:sz w:val="22"/>
          <w:szCs w:val="22"/>
          <w:lang w:val="x-none" w:eastAsia="x-none"/>
        </w:rPr>
      </w:pPr>
    </w:p>
    <w:p w:rsidR="00BB3374" w:rsidRPr="00CF60FE" w:rsidRDefault="00BB3374" w:rsidP="007C75DA">
      <w:pPr>
        <w:pStyle w:val="ListParagraph"/>
        <w:tabs>
          <w:tab w:val="left" w:pos="0"/>
          <w:tab w:val="left" w:pos="90"/>
          <w:tab w:val="left" w:pos="720"/>
        </w:tabs>
        <w:ind w:left="0" w:right="-720" w:hanging="720"/>
        <w:jc w:val="both"/>
        <w:rPr>
          <w:rFonts w:ascii="Arial" w:hAnsi="Arial" w:cs="Arial"/>
          <w:b/>
          <w:vanish/>
          <w:sz w:val="22"/>
          <w:szCs w:val="22"/>
          <w:lang w:val="x-none" w:eastAsia="x-none"/>
        </w:rPr>
      </w:pPr>
    </w:p>
    <w:p w:rsidR="00BB3374" w:rsidRPr="00CF60FE" w:rsidRDefault="00BB3374" w:rsidP="007C75DA">
      <w:pPr>
        <w:pStyle w:val="ListParagraph"/>
        <w:tabs>
          <w:tab w:val="left" w:pos="0"/>
          <w:tab w:val="left" w:pos="90"/>
          <w:tab w:val="left" w:pos="720"/>
        </w:tabs>
        <w:ind w:left="0" w:right="-720" w:hanging="720"/>
        <w:jc w:val="both"/>
        <w:rPr>
          <w:rFonts w:ascii="Arial" w:hAnsi="Arial" w:cs="Arial"/>
          <w:b/>
          <w:vanish/>
          <w:sz w:val="22"/>
          <w:szCs w:val="22"/>
          <w:lang w:val="x-none" w:eastAsia="x-none"/>
        </w:rPr>
      </w:pPr>
    </w:p>
    <w:p w:rsidR="00BB3374" w:rsidRPr="00CF60FE" w:rsidRDefault="00BB3374" w:rsidP="007C75DA">
      <w:pPr>
        <w:pStyle w:val="ListParagraph"/>
        <w:tabs>
          <w:tab w:val="left" w:pos="0"/>
          <w:tab w:val="left" w:pos="90"/>
          <w:tab w:val="left" w:pos="720"/>
        </w:tabs>
        <w:ind w:left="0" w:right="-720" w:hanging="720"/>
        <w:jc w:val="both"/>
        <w:rPr>
          <w:rFonts w:ascii="Arial" w:hAnsi="Arial" w:cs="Arial"/>
          <w:b/>
          <w:vanish/>
          <w:sz w:val="22"/>
          <w:szCs w:val="22"/>
          <w:lang w:val="x-none" w:eastAsia="x-none"/>
        </w:rPr>
      </w:pPr>
    </w:p>
    <w:p w:rsidR="00BB3374" w:rsidRPr="00CF60FE" w:rsidRDefault="00BB3374" w:rsidP="007C75DA">
      <w:pPr>
        <w:pStyle w:val="ListParagraph"/>
        <w:tabs>
          <w:tab w:val="left" w:pos="0"/>
          <w:tab w:val="left" w:pos="90"/>
          <w:tab w:val="left" w:pos="720"/>
        </w:tabs>
        <w:ind w:left="0" w:right="-720" w:hanging="720"/>
        <w:jc w:val="both"/>
        <w:rPr>
          <w:rFonts w:ascii="Arial" w:hAnsi="Arial" w:cs="Arial"/>
          <w:b/>
          <w:vanish/>
          <w:sz w:val="22"/>
          <w:szCs w:val="22"/>
          <w:lang w:val="x-none" w:eastAsia="x-none"/>
        </w:rPr>
      </w:pPr>
    </w:p>
    <w:p w:rsidR="00BB3374" w:rsidRPr="00CF60FE" w:rsidRDefault="00BB3374" w:rsidP="007C75DA">
      <w:pPr>
        <w:pStyle w:val="ListParagraph"/>
        <w:tabs>
          <w:tab w:val="left" w:pos="0"/>
          <w:tab w:val="left" w:pos="90"/>
          <w:tab w:val="left" w:pos="720"/>
        </w:tabs>
        <w:ind w:left="0" w:right="-720" w:hanging="720"/>
        <w:jc w:val="both"/>
        <w:rPr>
          <w:rFonts w:ascii="Arial" w:hAnsi="Arial" w:cs="Arial"/>
          <w:b/>
          <w:vanish/>
          <w:sz w:val="22"/>
          <w:szCs w:val="22"/>
          <w:lang w:val="x-none" w:eastAsia="x-none"/>
        </w:rPr>
      </w:pPr>
    </w:p>
    <w:p w:rsidR="00BB3374" w:rsidRPr="00CF60FE" w:rsidRDefault="00BB3374" w:rsidP="007C75DA">
      <w:pPr>
        <w:pStyle w:val="ListParagraph"/>
        <w:tabs>
          <w:tab w:val="left" w:pos="0"/>
          <w:tab w:val="left" w:pos="90"/>
          <w:tab w:val="left" w:pos="720"/>
        </w:tabs>
        <w:ind w:left="0" w:right="-720" w:hanging="720"/>
        <w:jc w:val="both"/>
        <w:rPr>
          <w:rFonts w:ascii="Arial" w:hAnsi="Arial" w:cs="Arial"/>
          <w:b/>
          <w:vanish/>
          <w:sz w:val="22"/>
          <w:szCs w:val="22"/>
          <w:lang w:val="x-none" w:eastAsia="x-none"/>
        </w:rPr>
      </w:pPr>
    </w:p>
    <w:p w:rsidR="00BB3374" w:rsidRPr="00CF60FE" w:rsidRDefault="00BB3374" w:rsidP="007C75DA">
      <w:pPr>
        <w:pStyle w:val="ListParagraph"/>
        <w:tabs>
          <w:tab w:val="left" w:pos="0"/>
          <w:tab w:val="left" w:pos="90"/>
          <w:tab w:val="left" w:pos="720"/>
        </w:tabs>
        <w:ind w:left="0" w:right="-720" w:hanging="720"/>
        <w:jc w:val="both"/>
        <w:rPr>
          <w:rFonts w:ascii="Arial" w:hAnsi="Arial" w:cs="Arial"/>
          <w:b/>
          <w:vanish/>
          <w:sz w:val="22"/>
          <w:szCs w:val="22"/>
          <w:lang w:val="x-none" w:eastAsia="x-none"/>
        </w:rPr>
      </w:pPr>
    </w:p>
    <w:p w:rsidR="00BB3374" w:rsidRPr="00CF60FE" w:rsidRDefault="00BB3374" w:rsidP="007C75DA">
      <w:pPr>
        <w:pStyle w:val="ListParagraph"/>
        <w:tabs>
          <w:tab w:val="left" w:pos="0"/>
          <w:tab w:val="left" w:pos="90"/>
          <w:tab w:val="left" w:pos="720"/>
        </w:tabs>
        <w:ind w:left="0" w:right="-720" w:hanging="720"/>
        <w:jc w:val="both"/>
        <w:rPr>
          <w:rFonts w:ascii="Arial" w:hAnsi="Arial" w:cs="Arial"/>
          <w:b/>
          <w:vanish/>
          <w:sz w:val="22"/>
          <w:szCs w:val="22"/>
          <w:lang w:val="x-none" w:eastAsia="x-none"/>
        </w:rPr>
      </w:pPr>
    </w:p>
    <w:p w:rsidR="00BB3374" w:rsidRPr="00CF60FE" w:rsidRDefault="00BB3374" w:rsidP="007C75DA">
      <w:pPr>
        <w:pStyle w:val="ListParagraph"/>
        <w:tabs>
          <w:tab w:val="left" w:pos="0"/>
          <w:tab w:val="left" w:pos="90"/>
          <w:tab w:val="left" w:pos="720"/>
        </w:tabs>
        <w:ind w:left="0" w:right="-720" w:hanging="720"/>
        <w:jc w:val="both"/>
        <w:rPr>
          <w:rFonts w:ascii="Arial" w:hAnsi="Arial" w:cs="Arial"/>
          <w:b/>
          <w:vanish/>
          <w:sz w:val="22"/>
          <w:szCs w:val="22"/>
          <w:lang w:val="x-none" w:eastAsia="x-none"/>
        </w:rPr>
      </w:pPr>
    </w:p>
    <w:p w:rsidR="00BB3374" w:rsidRPr="00CF60FE" w:rsidRDefault="00BB3374" w:rsidP="007C75DA">
      <w:pPr>
        <w:pStyle w:val="ListParagraph"/>
        <w:tabs>
          <w:tab w:val="left" w:pos="0"/>
          <w:tab w:val="left" w:pos="90"/>
          <w:tab w:val="left" w:pos="720"/>
        </w:tabs>
        <w:ind w:left="0" w:right="-720" w:hanging="720"/>
        <w:jc w:val="both"/>
        <w:rPr>
          <w:rFonts w:ascii="Arial" w:hAnsi="Arial" w:cs="Arial"/>
          <w:b/>
          <w:vanish/>
          <w:sz w:val="22"/>
          <w:szCs w:val="22"/>
          <w:lang w:val="x-none" w:eastAsia="x-none"/>
        </w:rPr>
      </w:pPr>
    </w:p>
    <w:p w:rsidR="00BB3374" w:rsidRPr="00CF60FE" w:rsidRDefault="00BB3374" w:rsidP="007C75DA">
      <w:pPr>
        <w:pStyle w:val="ListParagraph"/>
        <w:tabs>
          <w:tab w:val="left" w:pos="0"/>
          <w:tab w:val="left" w:pos="90"/>
          <w:tab w:val="left" w:pos="720"/>
        </w:tabs>
        <w:ind w:left="0" w:right="-720" w:hanging="720"/>
        <w:jc w:val="both"/>
        <w:rPr>
          <w:rFonts w:ascii="Arial" w:hAnsi="Arial" w:cs="Arial"/>
          <w:b/>
          <w:vanish/>
          <w:sz w:val="22"/>
          <w:szCs w:val="22"/>
          <w:lang w:val="x-none" w:eastAsia="x-none"/>
        </w:rPr>
      </w:pPr>
    </w:p>
    <w:p w:rsidR="00BB3374" w:rsidRPr="00CF60FE" w:rsidRDefault="00BB3374" w:rsidP="007C75DA">
      <w:pPr>
        <w:pStyle w:val="ListParagraph"/>
        <w:tabs>
          <w:tab w:val="left" w:pos="0"/>
          <w:tab w:val="left" w:pos="90"/>
          <w:tab w:val="left" w:pos="720"/>
        </w:tabs>
        <w:ind w:left="0" w:right="-720" w:hanging="720"/>
        <w:jc w:val="both"/>
        <w:rPr>
          <w:rFonts w:ascii="Arial" w:hAnsi="Arial" w:cs="Arial"/>
          <w:b/>
          <w:vanish/>
          <w:sz w:val="22"/>
          <w:szCs w:val="22"/>
          <w:lang w:val="x-none" w:eastAsia="x-none"/>
        </w:rPr>
      </w:pPr>
    </w:p>
    <w:p w:rsidR="00BB3374" w:rsidRPr="00CF60FE" w:rsidRDefault="00BB3374" w:rsidP="007C75DA">
      <w:pPr>
        <w:pStyle w:val="ListParagraph"/>
        <w:tabs>
          <w:tab w:val="left" w:pos="0"/>
          <w:tab w:val="left" w:pos="90"/>
          <w:tab w:val="left" w:pos="720"/>
        </w:tabs>
        <w:ind w:left="0" w:right="-720" w:hanging="720"/>
        <w:jc w:val="both"/>
        <w:rPr>
          <w:rFonts w:ascii="Arial" w:hAnsi="Arial" w:cs="Arial"/>
          <w:b/>
          <w:vanish/>
          <w:sz w:val="22"/>
          <w:szCs w:val="22"/>
          <w:lang w:val="x-none" w:eastAsia="x-none"/>
        </w:rPr>
      </w:pPr>
    </w:p>
    <w:p w:rsidR="00BB3374" w:rsidRPr="00CF60FE" w:rsidRDefault="00BB3374" w:rsidP="007C75DA">
      <w:pPr>
        <w:pStyle w:val="ListParagraph"/>
        <w:tabs>
          <w:tab w:val="left" w:pos="0"/>
          <w:tab w:val="left" w:pos="90"/>
          <w:tab w:val="left" w:pos="720"/>
        </w:tabs>
        <w:ind w:left="0" w:right="-720" w:hanging="720"/>
        <w:jc w:val="both"/>
        <w:rPr>
          <w:rFonts w:ascii="Arial" w:hAnsi="Arial" w:cs="Arial"/>
          <w:b/>
          <w:vanish/>
          <w:sz w:val="22"/>
          <w:szCs w:val="22"/>
          <w:lang w:val="x-none" w:eastAsia="x-none"/>
        </w:rPr>
      </w:pPr>
    </w:p>
    <w:p w:rsidR="00BB3374" w:rsidRPr="00CF60FE" w:rsidRDefault="00BB3374" w:rsidP="007C75DA">
      <w:pPr>
        <w:pStyle w:val="ListParagraph"/>
        <w:tabs>
          <w:tab w:val="left" w:pos="0"/>
          <w:tab w:val="left" w:pos="90"/>
          <w:tab w:val="left" w:pos="720"/>
        </w:tabs>
        <w:ind w:left="0" w:right="-720" w:hanging="720"/>
        <w:jc w:val="both"/>
        <w:rPr>
          <w:rFonts w:ascii="Arial" w:hAnsi="Arial" w:cs="Arial"/>
          <w:b/>
          <w:vanish/>
          <w:sz w:val="22"/>
          <w:szCs w:val="22"/>
          <w:lang w:val="x-none" w:eastAsia="x-none"/>
        </w:rPr>
      </w:pPr>
    </w:p>
    <w:p w:rsidR="00BB3374" w:rsidRPr="00CF60FE" w:rsidRDefault="00BB3374" w:rsidP="007C75DA">
      <w:pPr>
        <w:pStyle w:val="ListParagraph"/>
        <w:tabs>
          <w:tab w:val="left" w:pos="0"/>
          <w:tab w:val="left" w:pos="90"/>
          <w:tab w:val="left" w:pos="720"/>
        </w:tabs>
        <w:ind w:left="0" w:right="-720" w:hanging="720"/>
        <w:jc w:val="both"/>
        <w:rPr>
          <w:rFonts w:ascii="Arial" w:hAnsi="Arial" w:cs="Arial"/>
          <w:b/>
          <w:vanish/>
          <w:sz w:val="22"/>
          <w:szCs w:val="22"/>
          <w:lang w:val="x-none" w:eastAsia="x-none"/>
        </w:rPr>
      </w:pPr>
    </w:p>
    <w:p w:rsidR="00BB3374" w:rsidRPr="00CF60FE" w:rsidRDefault="00BB3374" w:rsidP="007C75DA">
      <w:pPr>
        <w:pStyle w:val="ListParagraph"/>
        <w:tabs>
          <w:tab w:val="left" w:pos="0"/>
          <w:tab w:val="left" w:pos="90"/>
          <w:tab w:val="left" w:pos="720"/>
        </w:tabs>
        <w:ind w:left="0" w:right="-720" w:hanging="720"/>
        <w:jc w:val="both"/>
        <w:rPr>
          <w:rFonts w:ascii="Arial" w:hAnsi="Arial" w:cs="Arial"/>
          <w:b/>
          <w:vanish/>
          <w:sz w:val="22"/>
          <w:szCs w:val="22"/>
          <w:lang w:val="x-none" w:eastAsia="x-none"/>
        </w:rPr>
      </w:pPr>
    </w:p>
    <w:p w:rsidR="00BB3374" w:rsidRPr="00CF60FE" w:rsidRDefault="00BB3374" w:rsidP="007C75DA">
      <w:pPr>
        <w:pStyle w:val="ListParagraph"/>
        <w:tabs>
          <w:tab w:val="left" w:pos="0"/>
          <w:tab w:val="left" w:pos="90"/>
          <w:tab w:val="left" w:pos="720"/>
        </w:tabs>
        <w:ind w:left="0" w:right="-720" w:hanging="720"/>
        <w:jc w:val="both"/>
        <w:rPr>
          <w:rFonts w:ascii="Arial" w:hAnsi="Arial" w:cs="Arial"/>
          <w:b/>
          <w:vanish/>
          <w:sz w:val="22"/>
          <w:szCs w:val="22"/>
          <w:lang w:val="x-none" w:eastAsia="x-none"/>
        </w:rPr>
      </w:pPr>
    </w:p>
    <w:p w:rsidR="00BB3374" w:rsidRPr="00CF60FE" w:rsidRDefault="00BB3374" w:rsidP="007C75DA">
      <w:pPr>
        <w:pStyle w:val="ListParagraph"/>
        <w:tabs>
          <w:tab w:val="left" w:pos="0"/>
          <w:tab w:val="left" w:pos="90"/>
          <w:tab w:val="left" w:pos="720"/>
        </w:tabs>
        <w:ind w:left="0" w:right="-720" w:hanging="720"/>
        <w:jc w:val="both"/>
        <w:rPr>
          <w:rFonts w:ascii="Arial" w:hAnsi="Arial" w:cs="Arial"/>
          <w:b/>
          <w:vanish/>
          <w:sz w:val="22"/>
          <w:szCs w:val="22"/>
          <w:lang w:val="x-none" w:eastAsia="x-none"/>
        </w:rPr>
      </w:pPr>
    </w:p>
    <w:p w:rsidR="00BB3374" w:rsidRPr="00CF60FE" w:rsidRDefault="00BB3374" w:rsidP="007C75DA">
      <w:pPr>
        <w:pStyle w:val="ListParagraph"/>
        <w:tabs>
          <w:tab w:val="left" w:pos="0"/>
          <w:tab w:val="left" w:pos="90"/>
          <w:tab w:val="left" w:pos="720"/>
        </w:tabs>
        <w:ind w:left="0" w:right="-720" w:hanging="720"/>
        <w:jc w:val="both"/>
        <w:rPr>
          <w:rFonts w:ascii="Arial" w:hAnsi="Arial" w:cs="Arial"/>
          <w:b/>
          <w:vanish/>
          <w:sz w:val="22"/>
          <w:szCs w:val="22"/>
          <w:lang w:val="x-none" w:eastAsia="x-none"/>
        </w:rPr>
      </w:pPr>
    </w:p>
    <w:p w:rsidR="00BB3374" w:rsidRPr="00CF60FE" w:rsidRDefault="00BB3374" w:rsidP="007C75DA">
      <w:pPr>
        <w:pStyle w:val="ListParagraph"/>
        <w:tabs>
          <w:tab w:val="left" w:pos="0"/>
          <w:tab w:val="left" w:pos="90"/>
          <w:tab w:val="left" w:pos="720"/>
        </w:tabs>
        <w:ind w:left="0" w:right="-720" w:hanging="720"/>
        <w:jc w:val="both"/>
        <w:rPr>
          <w:rFonts w:ascii="Arial" w:hAnsi="Arial" w:cs="Arial"/>
          <w:b/>
          <w:vanish/>
          <w:sz w:val="22"/>
          <w:szCs w:val="22"/>
          <w:lang w:val="x-none" w:eastAsia="x-none"/>
        </w:rPr>
      </w:pPr>
    </w:p>
    <w:p w:rsidR="00BB3374" w:rsidRPr="00CF60FE" w:rsidRDefault="00BB3374" w:rsidP="007C75DA">
      <w:pPr>
        <w:pStyle w:val="ListParagraph"/>
        <w:tabs>
          <w:tab w:val="left" w:pos="0"/>
          <w:tab w:val="left" w:pos="90"/>
          <w:tab w:val="left" w:pos="720"/>
        </w:tabs>
        <w:ind w:left="0" w:right="-720" w:hanging="720"/>
        <w:jc w:val="both"/>
        <w:rPr>
          <w:rFonts w:ascii="Arial" w:hAnsi="Arial" w:cs="Arial"/>
          <w:b/>
          <w:vanish/>
          <w:sz w:val="22"/>
          <w:szCs w:val="22"/>
          <w:lang w:val="x-none" w:eastAsia="x-none"/>
        </w:rPr>
      </w:pPr>
    </w:p>
    <w:p w:rsidR="00BB3374" w:rsidRPr="00CF60FE" w:rsidRDefault="00BB3374" w:rsidP="007C75DA">
      <w:pPr>
        <w:pStyle w:val="ListParagraph"/>
        <w:tabs>
          <w:tab w:val="left" w:pos="0"/>
          <w:tab w:val="left" w:pos="90"/>
          <w:tab w:val="left" w:pos="720"/>
        </w:tabs>
        <w:ind w:left="0" w:right="-720" w:hanging="720"/>
        <w:jc w:val="both"/>
        <w:rPr>
          <w:rFonts w:ascii="Arial" w:hAnsi="Arial" w:cs="Arial"/>
          <w:b/>
          <w:vanish/>
          <w:sz w:val="22"/>
          <w:szCs w:val="22"/>
          <w:lang w:val="x-none" w:eastAsia="x-none"/>
        </w:rPr>
      </w:pPr>
    </w:p>
    <w:p w:rsidR="00BB3374" w:rsidRPr="00CF60FE" w:rsidRDefault="00BB3374" w:rsidP="007C75DA">
      <w:pPr>
        <w:pStyle w:val="ListParagraph"/>
        <w:tabs>
          <w:tab w:val="left" w:pos="0"/>
          <w:tab w:val="left" w:pos="90"/>
          <w:tab w:val="left" w:pos="720"/>
        </w:tabs>
        <w:ind w:left="0" w:right="-720" w:hanging="720"/>
        <w:jc w:val="both"/>
        <w:rPr>
          <w:rFonts w:ascii="Arial" w:hAnsi="Arial" w:cs="Arial"/>
          <w:b/>
          <w:vanish/>
          <w:sz w:val="22"/>
          <w:szCs w:val="22"/>
          <w:lang w:val="x-none" w:eastAsia="x-none"/>
        </w:rPr>
      </w:pPr>
    </w:p>
    <w:p w:rsidR="00BB3374" w:rsidRPr="00CF60FE" w:rsidRDefault="00BB3374" w:rsidP="007C75DA">
      <w:pPr>
        <w:pStyle w:val="ListParagraph"/>
        <w:tabs>
          <w:tab w:val="left" w:pos="0"/>
          <w:tab w:val="left" w:pos="90"/>
          <w:tab w:val="left" w:pos="720"/>
        </w:tabs>
        <w:ind w:left="0" w:right="-720" w:hanging="720"/>
        <w:jc w:val="both"/>
        <w:rPr>
          <w:rFonts w:ascii="Arial" w:hAnsi="Arial" w:cs="Arial"/>
          <w:b/>
          <w:vanish/>
          <w:sz w:val="22"/>
          <w:szCs w:val="22"/>
          <w:lang w:val="x-none" w:eastAsia="x-none"/>
        </w:rPr>
      </w:pPr>
    </w:p>
    <w:p w:rsidR="00BB3374" w:rsidRPr="00CF60FE" w:rsidRDefault="00BB3374" w:rsidP="007C75DA">
      <w:pPr>
        <w:pStyle w:val="ListParagraph"/>
        <w:tabs>
          <w:tab w:val="left" w:pos="0"/>
          <w:tab w:val="left" w:pos="90"/>
          <w:tab w:val="left" w:pos="720"/>
        </w:tabs>
        <w:ind w:left="0" w:right="-720" w:hanging="720"/>
        <w:jc w:val="both"/>
        <w:rPr>
          <w:rFonts w:ascii="Arial" w:hAnsi="Arial" w:cs="Arial"/>
          <w:b/>
          <w:vanish/>
          <w:sz w:val="22"/>
          <w:szCs w:val="22"/>
          <w:lang w:val="x-none" w:eastAsia="x-none"/>
        </w:rPr>
      </w:pPr>
    </w:p>
    <w:p w:rsidR="00BB3374" w:rsidRPr="00CF60FE" w:rsidRDefault="00BB3374" w:rsidP="007C75DA">
      <w:pPr>
        <w:pStyle w:val="ListParagraph"/>
        <w:tabs>
          <w:tab w:val="left" w:pos="0"/>
          <w:tab w:val="left" w:pos="90"/>
          <w:tab w:val="left" w:pos="720"/>
        </w:tabs>
        <w:ind w:left="0" w:right="-720" w:hanging="720"/>
        <w:jc w:val="both"/>
        <w:rPr>
          <w:rFonts w:ascii="Arial" w:hAnsi="Arial" w:cs="Arial"/>
          <w:b/>
          <w:vanish/>
          <w:sz w:val="22"/>
          <w:szCs w:val="22"/>
          <w:lang w:val="x-none" w:eastAsia="x-none"/>
        </w:rPr>
      </w:pPr>
    </w:p>
    <w:p w:rsidR="00BB3374" w:rsidRPr="00CF60FE" w:rsidRDefault="00BB3374" w:rsidP="007C75DA">
      <w:pPr>
        <w:pStyle w:val="ListParagraph"/>
        <w:tabs>
          <w:tab w:val="left" w:pos="0"/>
          <w:tab w:val="left" w:pos="90"/>
          <w:tab w:val="left" w:pos="720"/>
        </w:tabs>
        <w:ind w:left="0" w:right="-720" w:hanging="720"/>
        <w:jc w:val="both"/>
        <w:rPr>
          <w:rFonts w:ascii="Arial" w:hAnsi="Arial" w:cs="Arial"/>
          <w:b/>
          <w:vanish/>
          <w:sz w:val="22"/>
          <w:szCs w:val="22"/>
          <w:lang w:val="x-none" w:eastAsia="x-none"/>
        </w:rPr>
      </w:pPr>
    </w:p>
    <w:p w:rsidR="00BB3374" w:rsidRPr="00CF60FE" w:rsidRDefault="00BB3374" w:rsidP="007C75DA">
      <w:pPr>
        <w:pStyle w:val="ListParagraph"/>
        <w:tabs>
          <w:tab w:val="left" w:pos="0"/>
          <w:tab w:val="left" w:pos="90"/>
          <w:tab w:val="left" w:pos="720"/>
        </w:tabs>
        <w:ind w:left="0" w:right="-720" w:hanging="720"/>
        <w:jc w:val="both"/>
        <w:rPr>
          <w:rFonts w:ascii="Arial" w:hAnsi="Arial" w:cs="Arial"/>
          <w:b/>
          <w:vanish/>
          <w:sz w:val="22"/>
          <w:szCs w:val="22"/>
          <w:lang w:val="x-none" w:eastAsia="x-none"/>
        </w:rPr>
      </w:pPr>
    </w:p>
    <w:p w:rsidR="00BB3374" w:rsidRPr="00CF60FE" w:rsidRDefault="00BB3374" w:rsidP="007C75DA">
      <w:pPr>
        <w:pStyle w:val="ListParagraph"/>
        <w:tabs>
          <w:tab w:val="left" w:pos="0"/>
          <w:tab w:val="left" w:pos="90"/>
          <w:tab w:val="left" w:pos="720"/>
        </w:tabs>
        <w:ind w:left="0" w:right="-720" w:hanging="720"/>
        <w:jc w:val="both"/>
        <w:rPr>
          <w:rFonts w:ascii="Arial" w:hAnsi="Arial" w:cs="Arial"/>
          <w:b/>
          <w:vanish/>
          <w:sz w:val="22"/>
          <w:szCs w:val="22"/>
          <w:lang w:val="x-none" w:eastAsia="x-none"/>
        </w:rPr>
      </w:pPr>
    </w:p>
    <w:p w:rsidR="00BB3374" w:rsidRPr="00CF60FE" w:rsidRDefault="00BB3374" w:rsidP="007C75DA">
      <w:pPr>
        <w:pStyle w:val="ListParagraph"/>
        <w:tabs>
          <w:tab w:val="left" w:pos="0"/>
          <w:tab w:val="left" w:pos="90"/>
          <w:tab w:val="left" w:pos="720"/>
        </w:tabs>
        <w:ind w:left="0" w:right="-720" w:hanging="720"/>
        <w:jc w:val="both"/>
        <w:rPr>
          <w:rFonts w:ascii="Arial" w:hAnsi="Arial" w:cs="Arial"/>
          <w:b/>
          <w:vanish/>
          <w:sz w:val="22"/>
          <w:szCs w:val="22"/>
          <w:lang w:val="x-none" w:eastAsia="x-none"/>
        </w:rPr>
      </w:pPr>
    </w:p>
    <w:p w:rsidR="00BB3374" w:rsidRPr="00CF60FE" w:rsidRDefault="00BB3374" w:rsidP="007C75DA">
      <w:pPr>
        <w:pStyle w:val="ListParagraph"/>
        <w:tabs>
          <w:tab w:val="left" w:pos="0"/>
          <w:tab w:val="left" w:pos="90"/>
          <w:tab w:val="left" w:pos="720"/>
        </w:tabs>
        <w:ind w:left="0" w:right="-720" w:hanging="720"/>
        <w:jc w:val="both"/>
        <w:rPr>
          <w:rFonts w:ascii="Arial" w:hAnsi="Arial" w:cs="Arial"/>
          <w:b/>
          <w:vanish/>
          <w:sz w:val="22"/>
          <w:szCs w:val="22"/>
          <w:lang w:val="x-none" w:eastAsia="x-none"/>
        </w:rPr>
      </w:pPr>
    </w:p>
    <w:p w:rsidR="00BB3374" w:rsidRPr="00CF60FE" w:rsidRDefault="00BB3374" w:rsidP="007C75DA">
      <w:pPr>
        <w:pStyle w:val="ListParagraph"/>
        <w:tabs>
          <w:tab w:val="left" w:pos="0"/>
          <w:tab w:val="left" w:pos="90"/>
          <w:tab w:val="left" w:pos="720"/>
        </w:tabs>
        <w:ind w:left="0" w:right="-720" w:hanging="720"/>
        <w:jc w:val="both"/>
        <w:rPr>
          <w:rFonts w:ascii="Arial" w:hAnsi="Arial" w:cs="Arial"/>
          <w:b/>
          <w:vanish/>
          <w:sz w:val="22"/>
          <w:szCs w:val="22"/>
          <w:lang w:val="x-none" w:eastAsia="x-none"/>
        </w:rPr>
      </w:pPr>
    </w:p>
    <w:p w:rsidR="00BB3374" w:rsidRPr="00CF60FE" w:rsidRDefault="00BB3374" w:rsidP="007C75DA">
      <w:pPr>
        <w:pStyle w:val="ListParagraph"/>
        <w:tabs>
          <w:tab w:val="left" w:pos="0"/>
          <w:tab w:val="left" w:pos="90"/>
          <w:tab w:val="left" w:pos="720"/>
        </w:tabs>
        <w:ind w:left="0" w:right="-720" w:hanging="720"/>
        <w:jc w:val="both"/>
        <w:rPr>
          <w:rFonts w:ascii="Arial" w:hAnsi="Arial" w:cs="Arial"/>
          <w:b/>
          <w:vanish/>
          <w:sz w:val="22"/>
          <w:szCs w:val="22"/>
          <w:lang w:val="x-none" w:eastAsia="x-none"/>
        </w:rPr>
      </w:pPr>
    </w:p>
    <w:p w:rsidR="00BB3374" w:rsidRPr="00CF60FE" w:rsidRDefault="00BB3374" w:rsidP="007C75DA">
      <w:pPr>
        <w:pStyle w:val="ListParagraph"/>
        <w:tabs>
          <w:tab w:val="left" w:pos="0"/>
          <w:tab w:val="left" w:pos="90"/>
          <w:tab w:val="left" w:pos="720"/>
        </w:tabs>
        <w:ind w:left="0" w:right="-720" w:hanging="720"/>
        <w:jc w:val="both"/>
        <w:rPr>
          <w:rFonts w:ascii="Arial" w:hAnsi="Arial" w:cs="Arial"/>
          <w:b/>
          <w:vanish/>
          <w:sz w:val="22"/>
          <w:szCs w:val="22"/>
          <w:lang w:val="x-none" w:eastAsia="x-none"/>
        </w:rPr>
      </w:pPr>
    </w:p>
    <w:p w:rsidR="00BB3374" w:rsidRPr="00CF60FE" w:rsidRDefault="00BB3374" w:rsidP="007C75DA">
      <w:pPr>
        <w:pStyle w:val="ListParagraph"/>
        <w:tabs>
          <w:tab w:val="left" w:pos="0"/>
          <w:tab w:val="left" w:pos="90"/>
          <w:tab w:val="left" w:pos="720"/>
        </w:tabs>
        <w:ind w:left="0" w:right="-720" w:hanging="720"/>
        <w:jc w:val="both"/>
        <w:rPr>
          <w:rFonts w:ascii="Arial" w:hAnsi="Arial" w:cs="Arial"/>
          <w:b/>
          <w:vanish/>
          <w:sz w:val="22"/>
          <w:szCs w:val="22"/>
          <w:lang w:val="x-none" w:eastAsia="x-none"/>
        </w:rPr>
      </w:pPr>
    </w:p>
    <w:p w:rsidR="00BB3374" w:rsidRPr="00CF60FE" w:rsidRDefault="00BB3374" w:rsidP="007C75DA">
      <w:pPr>
        <w:pStyle w:val="ListParagraph"/>
        <w:tabs>
          <w:tab w:val="left" w:pos="0"/>
          <w:tab w:val="left" w:pos="90"/>
          <w:tab w:val="left" w:pos="720"/>
        </w:tabs>
        <w:ind w:left="0" w:right="-720" w:hanging="720"/>
        <w:jc w:val="both"/>
        <w:rPr>
          <w:rFonts w:ascii="Arial" w:hAnsi="Arial" w:cs="Arial"/>
          <w:b/>
          <w:vanish/>
          <w:sz w:val="22"/>
          <w:szCs w:val="22"/>
          <w:lang w:val="x-none" w:eastAsia="x-none"/>
        </w:rPr>
      </w:pPr>
    </w:p>
    <w:p w:rsidR="00BB3374" w:rsidRPr="00CF60FE" w:rsidRDefault="00BB3374" w:rsidP="007C75DA">
      <w:pPr>
        <w:pStyle w:val="ListParagraph"/>
        <w:tabs>
          <w:tab w:val="left" w:pos="0"/>
          <w:tab w:val="left" w:pos="90"/>
          <w:tab w:val="left" w:pos="720"/>
        </w:tabs>
        <w:ind w:left="0" w:right="-720" w:hanging="720"/>
        <w:jc w:val="both"/>
        <w:rPr>
          <w:rFonts w:ascii="Arial" w:hAnsi="Arial" w:cs="Arial"/>
          <w:b/>
          <w:vanish/>
          <w:sz w:val="22"/>
          <w:szCs w:val="22"/>
          <w:lang w:val="x-none" w:eastAsia="x-none"/>
        </w:rPr>
      </w:pPr>
    </w:p>
    <w:p w:rsidR="00BB3374" w:rsidRPr="00CF60FE" w:rsidRDefault="00BB3374" w:rsidP="007C75DA">
      <w:pPr>
        <w:pStyle w:val="ListParagraph"/>
        <w:tabs>
          <w:tab w:val="left" w:pos="0"/>
          <w:tab w:val="left" w:pos="90"/>
          <w:tab w:val="left" w:pos="720"/>
        </w:tabs>
        <w:ind w:left="0" w:right="-720" w:hanging="720"/>
        <w:jc w:val="both"/>
        <w:rPr>
          <w:rFonts w:ascii="Arial" w:hAnsi="Arial" w:cs="Arial"/>
          <w:b/>
          <w:vanish/>
          <w:sz w:val="22"/>
          <w:szCs w:val="22"/>
          <w:lang w:val="x-none" w:eastAsia="x-none"/>
        </w:rPr>
      </w:pPr>
    </w:p>
    <w:p w:rsidR="00BB3374" w:rsidRPr="00CF60FE" w:rsidRDefault="00BB3374" w:rsidP="007C75DA">
      <w:pPr>
        <w:pStyle w:val="ListParagraph"/>
        <w:tabs>
          <w:tab w:val="left" w:pos="0"/>
          <w:tab w:val="left" w:pos="90"/>
          <w:tab w:val="left" w:pos="720"/>
        </w:tabs>
        <w:ind w:left="0" w:right="-720" w:hanging="720"/>
        <w:jc w:val="both"/>
        <w:rPr>
          <w:rFonts w:ascii="Arial" w:hAnsi="Arial" w:cs="Arial"/>
          <w:b/>
          <w:vanish/>
          <w:sz w:val="22"/>
          <w:szCs w:val="22"/>
          <w:lang w:val="x-none" w:eastAsia="x-none"/>
        </w:rPr>
      </w:pPr>
    </w:p>
    <w:p w:rsidR="00BB3374" w:rsidRPr="00CF60FE" w:rsidRDefault="00BB3374" w:rsidP="007C75DA">
      <w:pPr>
        <w:pStyle w:val="ListParagraph"/>
        <w:tabs>
          <w:tab w:val="left" w:pos="0"/>
          <w:tab w:val="left" w:pos="90"/>
          <w:tab w:val="left" w:pos="720"/>
        </w:tabs>
        <w:ind w:left="0" w:right="-720" w:hanging="720"/>
        <w:jc w:val="both"/>
        <w:rPr>
          <w:rFonts w:ascii="Arial" w:hAnsi="Arial" w:cs="Arial"/>
          <w:b/>
          <w:vanish/>
          <w:sz w:val="22"/>
          <w:szCs w:val="22"/>
          <w:lang w:val="x-none" w:eastAsia="x-none"/>
        </w:rPr>
      </w:pPr>
    </w:p>
    <w:p w:rsidR="00BB3374" w:rsidRPr="00CF60FE" w:rsidRDefault="00BB3374" w:rsidP="007C75DA">
      <w:pPr>
        <w:pStyle w:val="ListParagraph"/>
        <w:tabs>
          <w:tab w:val="left" w:pos="0"/>
          <w:tab w:val="left" w:pos="90"/>
          <w:tab w:val="left" w:pos="720"/>
        </w:tabs>
        <w:ind w:left="0" w:right="-720" w:hanging="720"/>
        <w:jc w:val="both"/>
        <w:rPr>
          <w:rFonts w:ascii="Arial" w:hAnsi="Arial" w:cs="Arial"/>
          <w:b/>
          <w:vanish/>
          <w:sz w:val="22"/>
          <w:szCs w:val="22"/>
          <w:lang w:val="x-none" w:eastAsia="x-none"/>
        </w:rPr>
      </w:pPr>
    </w:p>
    <w:p w:rsidR="00BB3374" w:rsidRPr="00CF60FE" w:rsidRDefault="00BB3374" w:rsidP="007C75DA">
      <w:pPr>
        <w:pStyle w:val="ListParagraph"/>
        <w:tabs>
          <w:tab w:val="left" w:pos="0"/>
          <w:tab w:val="left" w:pos="90"/>
          <w:tab w:val="left" w:pos="720"/>
        </w:tabs>
        <w:ind w:left="0" w:right="-720" w:hanging="720"/>
        <w:jc w:val="both"/>
        <w:rPr>
          <w:rFonts w:ascii="Arial" w:hAnsi="Arial" w:cs="Arial"/>
          <w:b/>
          <w:vanish/>
          <w:sz w:val="22"/>
          <w:szCs w:val="22"/>
          <w:lang w:val="x-none" w:eastAsia="x-none"/>
        </w:rPr>
      </w:pPr>
    </w:p>
    <w:p w:rsidR="00BB3374" w:rsidRPr="00CF60FE" w:rsidRDefault="00BB3374" w:rsidP="007C75DA">
      <w:pPr>
        <w:pStyle w:val="ListParagraph"/>
        <w:tabs>
          <w:tab w:val="left" w:pos="0"/>
          <w:tab w:val="left" w:pos="90"/>
          <w:tab w:val="left" w:pos="720"/>
        </w:tabs>
        <w:ind w:left="0" w:right="-720" w:hanging="720"/>
        <w:jc w:val="both"/>
        <w:rPr>
          <w:rFonts w:ascii="Arial" w:hAnsi="Arial" w:cs="Arial"/>
          <w:b/>
          <w:vanish/>
          <w:sz w:val="22"/>
          <w:szCs w:val="22"/>
          <w:lang w:val="x-none" w:eastAsia="x-none"/>
        </w:rPr>
      </w:pPr>
    </w:p>
    <w:p w:rsidR="00BB3374" w:rsidRPr="00CF60FE" w:rsidRDefault="00BB3374" w:rsidP="007C75DA">
      <w:pPr>
        <w:pStyle w:val="ListParagraph"/>
        <w:tabs>
          <w:tab w:val="left" w:pos="0"/>
          <w:tab w:val="left" w:pos="90"/>
          <w:tab w:val="left" w:pos="720"/>
        </w:tabs>
        <w:ind w:left="0" w:right="-720" w:hanging="720"/>
        <w:jc w:val="both"/>
        <w:rPr>
          <w:rFonts w:ascii="Arial" w:hAnsi="Arial" w:cs="Arial"/>
          <w:b/>
          <w:vanish/>
          <w:sz w:val="22"/>
          <w:szCs w:val="22"/>
          <w:lang w:val="x-none" w:eastAsia="x-none"/>
        </w:rPr>
      </w:pPr>
    </w:p>
    <w:p w:rsidR="00BB3374" w:rsidRPr="00CF60FE" w:rsidRDefault="00BB3374" w:rsidP="007C75DA">
      <w:pPr>
        <w:pStyle w:val="ListParagraph"/>
        <w:tabs>
          <w:tab w:val="left" w:pos="0"/>
          <w:tab w:val="left" w:pos="90"/>
          <w:tab w:val="left" w:pos="720"/>
        </w:tabs>
        <w:ind w:left="0" w:right="-720" w:hanging="720"/>
        <w:jc w:val="both"/>
        <w:rPr>
          <w:rFonts w:ascii="Arial" w:hAnsi="Arial" w:cs="Arial"/>
          <w:b/>
          <w:vanish/>
          <w:sz w:val="22"/>
          <w:szCs w:val="22"/>
          <w:lang w:val="x-none" w:eastAsia="x-none"/>
        </w:rPr>
      </w:pPr>
    </w:p>
    <w:p w:rsidR="00BB3374" w:rsidRPr="00CF60FE" w:rsidRDefault="00BB3374" w:rsidP="007C75DA">
      <w:pPr>
        <w:pStyle w:val="ListParagraph"/>
        <w:tabs>
          <w:tab w:val="left" w:pos="0"/>
          <w:tab w:val="left" w:pos="90"/>
          <w:tab w:val="left" w:pos="720"/>
        </w:tabs>
        <w:ind w:left="0" w:right="-720" w:hanging="720"/>
        <w:jc w:val="both"/>
        <w:rPr>
          <w:rFonts w:ascii="Arial" w:hAnsi="Arial" w:cs="Arial"/>
          <w:b/>
          <w:vanish/>
          <w:sz w:val="22"/>
          <w:szCs w:val="22"/>
          <w:lang w:val="x-none" w:eastAsia="x-none"/>
        </w:rPr>
      </w:pPr>
    </w:p>
    <w:p w:rsidR="00BB3374" w:rsidRPr="00CF60FE" w:rsidRDefault="00BB3374" w:rsidP="007C75DA">
      <w:pPr>
        <w:pStyle w:val="ListParagraph"/>
        <w:tabs>
          <w:tab w:val="left" w:pos="0"/>
          <w:tab w:val="left" w:pos="90"/>
          <w:tab w:val="left" w:pos="720"/>
        </w:tabs>
        <w:ind w:left="0" w:right="-720" w:hanging="720"/>
        <w:jc w:val="both"/>
        <w:rPr>
          <w:rFonts w:ascii="Arial" w:hAnsi="Arial" w:cs="Arial"/>
          <w:b/>
          <w:vanish/>
          <w:sz w:val="22"/>
          <w:szCs w:val="22"/>
          <w:lang w:val="x-none" w:eastAsia="x-none"/>
        </w:rPr>
      </w:pPr>
    </w:p>
    <w:p w:rsidR="00BB3374" w:rsidRPr="00CF60FE" w:rsidRDefault="00BB3374" w:rsidP="007C75DA">
      <w:pPr>
        <w:pStyle w:val="ListParagraph"/>
        <w:tabs>
          <w:tab w:val="left" w:pos="0"/>
          <w:tab w:val="left" w:pos="90"/>
          <w:tab w:val="left" w:pos="720"/>
        </w:tabs>
        <w:ind w:left="0" w:right="-720" w:hanging="720"/>
        <w:jc w:val="both"/>
        <w:rPr>
          <w:rFonts w:ascii="Arial" w:hAnsi="Arial" w:cs="Arial"/>
          <w:b/>
          <w:vanish/>
          <w:sz w:val="22"/>
          <w:szCs w:val="22"/>
          <w:lang w:val="x-none" w:eastAsia="x-none"/>
        </w:rPr>
      </w:pPr>
    </w:p>
    <w:p w:rsidR="00BB3374" w:rsidRPr="00CF60FE" w:rsidRDefault="00BB3374" w:rsidP="007C75DA">
      <w:pPr>
        <w:pStyle w:val="ListParagraph"/>
        <w:tabs>
          <w:tab w:val="left" w:pos="0"/>
          <w:tab w:val="left" w:pos="90"/>
          <w:tab w:val="left" w:pos="720"/>
        </w:tabs>
        <w:ind w:left="0" w:right="-720" w:hanging="720"/>
        <w:jc w:val="both"/>
        <w:rPr>
          <w:rFonts w:ascii="Arial" w:hAnsi="Arial" w:cs="Arial"/>
          <w:b/>
          <w:vanish/>
          <w:sz w:val="22"/>
          <w:szCs w:val="22"/>
          <w:lang w:val="x-none" w:eastAsia="x-none"/>
        </w:rPr>
      </w:pPr>
    </w:p>
    <w:p w:rsidR="00BB3374" w:rsidRPr="00CF60FE" w:rsidRDefault="00BB3374" w:rsidP="007C75DA">
      <w:pPr>
        <w:pStyle w:val="ListParagraph"/>
        <w:tabs>
          <w:tab w:val="left" w:pos="0"/>
          <w:tab w:val="left" w:pos="90"/>
          <w:tab w:val="left" w:pos="720"/>
        </w:tabs>
        <w:ind w:left="0" w:right="-720" w:hanging="720"/>
        <w:jc w:val="both"/>
        <w:rPr>
          <w:rFonts w:ascii="Arial" w:hAnsi="Arial" w:cs="Arial"/>
          <w:b/>
          <w:vanish/>
          <w:sz w:val="22"/>
          <w:szCs w:val="22"/>
          <w:lang w:val="x-none" w:eastAsia="x-none"/>
        </w:rPr>
      </w:pPr>
    </w:p>
    <w:p w:rsidR="00BB3374" w:rsidRPr="00CF60FE" w:rsidRDefault="00BB3374" w:rsidP="007C75DA">
      <w:pPr>
        <w:pStyle w:val="ListParagraph"/>
        <w:tabs>
          <w:tab w:val="left" w:pos="0"/>
          <w:tab w:val="left" w:pos="90"/>
          <w:tab w:val="left" w:pos="720"/>
        </w:tabs>
        <w:ind w:left="0" w:right="-720" w:hanging="720"/>
        <w:jc w:val="both"/>
        <w:rPr>
          <w:rFonts w:ascii="Arial" w:hAnsi="Arial" w:cs="Arial"/>
          <w:b/>
          <w:vanish/>
          <w:sz w:val="22"/>
          <w:szCs w:val="22"/>
          <w:lang w:val="x-none" w:eastAsia="x-none"/>
        </w:rPr>
      </w:pPr>
    </w:p>
    <w:p w:rsidR="00BB3374" w:rsidRPr="00CF60FE" w:rsidRDefault="00BB3374" w:rsidP="007C75DA">
      <w:pPr>
        <w:pStyle w:val="ListParagraph"/>
        <w:tabs>
          <w:tab w:val="left" w:pos="0"/>
          <w:tab w:val="left" w:pos="90"/>
          <w:tab w:val="left" w:pos="720"/>
        </w:tabs>
        <w:ind w:left="0" w:right="-720" w:hanging="720"/>
        <w:jc w:val="both"/>
        <w:rPr>
          <w:rFonts w:ascii="Arial" w:hAnsi="Arial" w:cs="Arial"/>
          <w:b/>
          <w:vanish/>
          <w:sz w:val="22"/>
          <w:szCs w:val="22"/>
          <w:lang w:val="x-none" w:eastAsia="x-none"/>
        </w:rPr>
      </w:pPr>
    </w:p>
    <w:p w:rsidR="00BB3374" w:rsidRPr="00CF60FE" w:rsidRDefault="00BB3374" w:rsidP="007C75DA">
      <w:pPr>
        <w:pStyle w:val="ListParagraph"/>
        <w:tabs>
          <w:tab w:val="left" w:pos="0"/>
          <w:tab w:val="left" w:pos="90"/>
          <w:tab w:val="left" w:pos="720"/>
        </w:tabs>
        <w:ind w:left="0" w:right="-720" w:hanging="720"/>
        <w:jc w:val="both"/>
        <w:rPr>
          <w:rFonts w:ascii="Arial" w:hAnsi="Arial" w:cs="Arial"/>
          <w:b/>
          <w:vanish/>
          <w:sz w:val="22"/>
          <w:szCs w:val="22"/>
          <w:lang w:val="x-none" w:eastAsia="x-none"/>
        </w:rPr>
      </w:pPr>
    </w:p>
    <w:p w:rsidR="00BB3374" w:rsidRPr="00CF60FE" w:rsidRDefault="00BB3374" w:rsidP="007C75DA">
      <w:pPr>
        <w:pStyle w:val="ListParagraph"/>
        <w:tabs>
          <w:tab w:val="left" w:pos="0"/>
          <w:tab w:val="left" w:pos="90"/>
          <w:tab w:val="left" w:pos="720"/>
        </w:tabs>
        <w:ind w:left="0" w:right="-720" w:hanging="720"/>
        <w:jc w:val="both"/>
        <w:rPr>
          <w:rFonts w:ascii="Arial" w:hAnsi="Arial" w:cs="Arial"/>
          <w:b/>
          <w:vanish/>
          <w:sz w:val="22"/>
          <w:szCs w:val="22"/>
          <w:lang w:val="x-none" w:eastAsia="x-none"/>
        </w:rPr>
      </w:pPr>
    </w:p>
    <w:p w:rsidR="00BB3374" w:rsidRPr="00CF60FE" w:rsidRDefault="00BB3374" w:rsidP="007C75DA">
      <w:pPr>
        <w:pStyle w:val="ListParagraph"/>
        <w:tabs>
          <w:tab w:val="left" w:pos="0"/>
          <w:tab w:val="left" w:pos="90"/>
          <w:tab w:val="left" w:pos="720"/>
        </w:tabs>
        <w:ind w:left="0" w:right="-720" w:hanging="720"/>
        <w:jc w:val="both"/>
        <w:rPr>
          <w:rFonts w:ascii="Arial" w:hAnsi="Arial" w:cs="Arial"/>
          <w:b/>
          <w:vanish/>
          <w:sz w:val="22"/>
          <w:szCs w:val="22"/>
          <w:lang w:val="x-none" w:eastAsia="x-none"/>
        </w:rPr>
      </w:pPr>
    </w:p>
    <w:p w:rsidR="00BB3374" w:rsidRPr="00CF60FE" w:rsidRDefault="00BB3374" w:rsidP="007C75DA">
      <w:pPr>
        <w:pStyle w:val="ListParagraph"/>
        <w:tabs>
          <w:tab w:val="left" w:pos="0"/>
          <w:tab w:val="left" w:pos="90"/>
          <w:tab w:val="left" w:pos="720"/>
        </w:tabs>
        <w:ind w:left="0" w:right="-720" w:hanging="720"/>
        <w:jc w:val="both"/>
        <w:rPr>
          <w:rFonts w:ascii="Arial" w:hAnsi="Arial" w:cs="Arial"/>
          <w:b/>
          <w:vanish/>
          <w:sz w:val="22"/>
          <w:szCs w:val="22"/>
          <w:lang w:val="x-none" w:eastAsia="x-none"/>
        </w:rPr>
      </w:pPr>
    </w:p>
    <w:p w:rsidR="00BB3374" w:rsidRPr="00CF60FE" w:rsidRDefault="00BB3374" w:rsidP="007C75DA">
      <w:pPr>
        <w:pStyle w:val="ListParagraph"/>
        <w:tabs>
          <w:tab w:val="left" w:pos="0"/>
          <w:tab w:val="left" w:pos="90"/>
          <w:tab w:val="left" w:pos="720"/>
        </w:tabs>
        <w:ind w:left="0" w:right="-720" w:hanging="720"/>
        <w:jc w:val="both"/>
        <w:rPr>
          <w:rFonts w:ascii="Arial" w:hAnsi="Arial" w:cs="Arial"/>
          <w:b/>
          <w:vanish/>
          <w:sz w:val="22"/>
          <w:szCs w:val="22"/>
          <w:lang w:val="x-none" w:eastAsia="x-none"/>
        </w:rPr>
      </w:pPr>
    </w:p>
    <w:p w:rsidR="00BB3374" w:rsidRPr="00CF60FE" w:rsidRDefault="00BB3374" w:rsidP="007C75DA">
      <w:pPr>
        <w:pStyle w:val="ListParagraph"/>
        <w:tabs>
          <w:tab w:val="left" w:pos="0"/>
          <w:tab w:val="left" w:pos="90"/>
          <w:tab w:val="left" w:pos="720"/>
        </w:tabs>
        <w:ind w:left="0" w:right="-720" w:hanging="720"/>
        <w:jc w:val="both"/>
        <w:rPr>
          <w:rFonts w:ascii="Arial" w:hAnsi="Arial" w:cs="Arial"/>
          <w:b/>
          <w:vanish/>
          <w:sz w:val="22"/>
          <w:szCs w:val="22"/>
          <w:lang w:val="x-none" w:eastAsia="x-none"/>
        </w:rPr>
      </w:pPr>
    </w:p>
    <w:p w:rsidR="00BB3374" w:rsidRPr="00CF60FE" w:rsidRDefault="00BB3374" w:rsidP="007C75DA">
      <w:pPr>
        <w:pStyle w:val="ListParagraph"/>
        <w:tabs>
          <w:tab w:val="left" w:pos="0"/>
          <w:tab w:val="left" w:pos="90"/>
          <w:tab w:val="left" w:pos="720"/>
        </w:tabs>
        <w:ind w:left="0" w:right="-720" w:hanging="720"/>
        <w:jc w:val="both"/>
        <w:rPr>
          <w:rFonts w:ascii="Arial" w:hAnsi="Arial" w:cs="Arial"/>
          <w:b/>
          <w:vanish/>
          <w:sz w:val="22"/>
          <w:szCs w:val="22"/>
          <w:lang w:val="x-none" w:eastAsia="x-none"/>
        </w:rPr>
      </w:pPr>
    </w:p>
    <w:p w:rsidR="00BB3374" w:rsidRPr="00CF60FE" w:rsidRDefault="00BB3374" w:rsidP="007C75DA">
      <w:pPr>
        <w:pStyle w:val="ListParagraph"/>
        <w:tabs>
          <w:tab w:val="left" w:pos="0"/>
          <w:tab w:val="left" w:pos="90"/>
          <w:tab w:val="left" w:pos="720"/>
        </w:tabs>
        <w:ind w:left="0" w:right="-720" w:hanging="720"/>
        <w:jc w:val="both"/>
        <w:rPr>
          <w:rFonts w:ascii="Arial" w:hAnsi="Arial" w:cs="Arial"/>
          <w:b/>
          <w:vanish/>
          <w:sz w:val="22"/>
          <w:szCs w:val="22"/>
          <w:lang w:val="x-none" w:eastAsia="x-none"/>
        </w:rPr>
      </w:pPr>
    </w:p>
    <w:p w:rsidR="00BB3374" w:rsidRPr="00CF60FE" w:rsidRDefault="00BB3374" w:rsidP="007C75DA">
      <w:pPr>
        <w:pStyle w:val="ListParagraph"/>
        <w:tabs>
          <w:tab w:val="left" w:pos="0"/>
          <w:tab w:val="left" w:pos="90"/>
          <w:tab w:val="left" w:pos="720"/>
        </w:tabs>
        <w:ind w:left="0" w:right="-720" w:hanging="720"/>
        <w:jc w:val="both"/>
        <w:rPr>
          <w:rFonts w:ascii="Arial" w:hAnsi="Arial" w:cs="Arial"/>
          <w:b/>
          <w:vanish/>
          <w:sz w:val="22"/>
          <w:szCs w:val="22"/>
          <w:lang w:val="x-none" w:eastAsia="x-none"/>
        </w:rPr>
      </w:pPr>
    </w:p>
    <w:p w:rsidR="00BB3374" w:rsidRPr="00CF60FE" w:rsidRDefault="00BB3374" w:rsidP="007C75DA">
      <w:pPr>
        <w:pStyle w:val="ListParagraph"/>
        <w:tabs>
          <w:tab w:val="left" w:pos="0"/>
          <w:tab w:val="left" w:pos="90"/>
          <w:tab w:val="left" w:pos="720"/>
        </w:tabs>
        <w:ind w:left="0" w:right="-720" w:hanging="720"/>
        <w:jc w:val="both"/>
        <w:rPr>
          <w:rFonts w:ascii="Arial" w:hAnsi="Arial" w:cs="Arial"/>
          <w:b/>
          <w:vanish/>
          <w:sz w:val="22"/>
          <w:szCs w:val="22"/>
          <w:lang w:val="x-none" w:eastAsia="x-none"/>
        </w:rPr>
      </w:pPr>
    </w:p>
    <w:p w:rsidR="00BB3374" w:rsidRPr="00CF60FE" w:rsidRDefault="00BB3374" w:rsidP="007C75DA">
      <w:pPr>
        <w:pStyle w:val="ListParagraph"/>
        <w:tabs>
          <w:tab w:val="left" w:pos="0"/>
          <w:tab w:val="left" w:pos="90"/>
          <w:tab w:val="left" w:pos="720"/>
        </w:tabs>
        <w:ind w:left="0" w:right="-720" w:hanging="720"/>
        <w:jc w:val="both"/>
        <w:rPr>
          <w:rFonts w:ascii="Arial" w:hAnsi="Arial" w:cs="Arial"/>
          <w:b/>
          <w:vanish/>
          <w:sz w:val="22"/>
          <w:szCs w:val="22"/>
          <w:lang w:val="x-none" w:eastAsia="x-none"/>
        </w:rPr>
      </w:pPr>
    </w:p>
    <w:p w:rsidR="00BB3374" w:rsidRPr="00CF60FE" w:rsidRDefault="00BB3374" w:rsidP="007C75DA">
      <w:pPr>
        <w:pStyle w:val="ListParagraph"/>
        <w:tabs>
          <w:tab w:val="left" w:pos="0"/>
          <w:tab w:val="left" w:pos="90"/>
          <w:tab w:val="left" w:pos="720"/>
        </w:tabs>
        <w:ind w:left="0" w:right="-720" w:hanging="720"/>
        <w:jc w:val="both"/>
        <w:rPr>
          <w:rFonts w:ascii="Arial" w:hAnsi="Arial" w:cs="Arial"/>
          <w:b/>
          <w:vanish/>
          <w:sz w:val="22"/>
          <w:szCs w:val="22"/>
          <w:lang w:val="x-none" w:eastAsia="x-none"/>
        </w:rPr>
      </w:pPr>
    </w:p>
    <w:p w:rsidR="00BB3374" w:rsidRPr="00CF60FE" w:rsidRDefault="00BB3374" w:rsidP="007C75DA">
      <w:pPr>
        <w:pStyle w:val="ListParagraph"/>
        <w:tabs>
          <w:tab w:val="left" w:pos="0"/>
          <w:tab w:val="left" w:pos="90"/>
          <w:tab w:val="left" w:pos="720"/>
        </w:tabs>
        <w:ind w:left="0" w:right="-720" w:hanging="720"/>
        <w:jc w:val="both"/>
        <w:rPr>
          <w:rFonts w:ascii="Arial" w:hAnsi="Arial" w:cs="Arial"/>
          <w:b/>
          <w:vanish/>
          <w:sz w:val="22"/>
          <w:szCs w:val="22"/>
          <w:lang w:val="x-none" w:eastAsia="x-none"/>
        </w:rPr>
      </w:pPr>
    </w:p>
    <w:p w:rsidR="00BB3374" w:rsidRPr="00CF60FE" w:rsidRDefault="00BB3374" w:rsidP="007C75DA">
      <w:pPr>
        <w:pStyle w:val="ListParagraph"/>
        <w:tabs>
          <w:tab w:val="left" w:pos="0"/>
          <w:tab w:val="left" w:pos="90"/>
          <w:tab w:val="left" w:pos="720"/>
        </w:tabs>
        <w:ind w:left="0" w:right="-720" w:hanging="720"/>
        <w:jc w:val="both"/>
        <w:rPr>
          <w:rFonts w:ascii="Arial" w:hAnsi="Arial" w:cs="Arial"/>
          <w:b/>
          <w:vanish/>
          <w:sz w:val="22"/>
          <w:szCs w:val="22"/>
          <w:lang w:val="x-none" w:eastAsia="x-none"/>
        </w:rPr>
      </w:pPr>
    </w:p>
    <w:p w:rsidR="00BB3374" w:rsidRPr="00CF60FE" w:rsidRDefault="00BB3374" w:rsidP="007C75DA">
      <w:pPr>
        <w:pStyle w:val="ListParagraph"/>
        <w:tabs>
          <w:tab w:val="left" w:pos="0"/>
          <w:tab w:val="left" w:pos="90"/>
          <w:tab w:val="left" w:pos="720"/>
        </w:tabs>
        <w:ind w:left="0" w:right="-720" w:hanging="720"/>
        <w:jc w:val="both"/>
        <w:rPr>
          <w:rFonts w:ascii="Arial" w:hAnsi="Arial" w:cs="Arial"/>
          <w:b/>
          <w:vanish/>
          <w:sz w:val="22"/>
          <w:szCs w:val="22"/>
          <w:lang w:val="x-none" w:eastAsia="x-none"/>
        </w:rPr>
      </w:pPr>
    </w:p>
    <w:p w:rsidR="00BB3374" w:rsidRPr="00CF60FE" w:rsidRDefault="00BB3374" w:rsidP="007C75DA">
      <w:pPr>
        <w:pStyle w:val="ListParagraph"/>
        <w:tabs>
          <w:tab w:val="left" w:pos="0"/>
          <w:tab w:val="left" w:pos="90"/>
          <w:tab w:val="left" w:pos="720"/>
        </w:tabs>
        <w:ind w:left="0" w:right="-720" w:hanging="720"/>
        <w:jc w:val="both"/>
        <w:rPr>
          <w:rFonts w:ascii="Arial" w:hAnsi="Arial" w:cs="Arial"/>
          <w:b/>
          <w:vanish/>
          <w:sz w:val="22"/>
          <w:szCs w:val="22"/>
          <w:lang w:val="x-none" w:eastAsia="x-none"/>
        </w:rPr>
      </w:pPr>
    </w:p>
    <w:p w:rsidR="00BB3374" w:rsidRPr="00CF60FE" w:rsidRDefault="00BB3374" w:rsidP="007C75DA">
      <w:pPr>
        <w:pStyle w:val="ListParagraph"/>
        <w:tabs>
          <w:tab w:val="left" w:pos="0"/>
          <w:tab w:val="left" w:pos="90"/>
          <w:tab w:val="left" w:pos="720"/>
        </w:tabs>
        <w:ind w:left="0" w:right="-720" w:hanging="720"/>
        <w:jc w:val="both"/>
        <w:rPr>
          <w:rFonts w:ascii="Arial" w:hAnsi="Arial" w:cs="Arial"/>
          <w:b/>
          <w:vanish/>
          <w:sz w:val="22"/>
          <w:szCs w:val="22"/>
          <w:lang w:val="x-none" w:eastAsia="x-none"/>
        </w:rPr>
      </w:pPr>
    </w:p>
    <w:p w:rsidR="00BB3374" w:rsidRPr="00CF60FE" w:rsidRDefault="00BB3374" w:rsidP="007C75DA">
      <w:pPr>
        <w:pStyle w:val="ListParagraph"/>
        <w:tabs>
          <w:tab w:val="left" w:pos="0"/>
          <w:tab w:val="left" w:pos="90"/>
          <w:tab w:val="left" w:pos="720"/>
        </w:tabs>
        <w:ind w:left="0" w:right="-720" w:hanging="720"/>
        <w:jc w:val="both"/>
        <w:rPr>
          <w:rFonts w:ascii="Arial" w:hAnsi="Arial" w:cs="Arial"/>
          <w:b/>
          <w:vanish/>
          <w:sz w:val="22"/>
          <w:szCs w:val="22"/>
          <w:lang w:val="x-none" w:eastAsia="x-none"/>
        </w:rPr>
      </w:pPr>
    </w:p>
    <w:p w:rsidR="00BB3374" w:rsidRPr="00CF60FE" w:rsidRDefault="00BB3374" w:rsidP="007C75DA">
      <w:pPr>
        <w:pStyle w:val="ListParagraph"/>
        <w:tabs>
          <w:tab w:val="left" w:pos="0"/>
          <w:tab w:val="left" w:pos="90"/>
          <w:tab w:val="left" w:pos="720"/>
        </w:tabs>
        <w:ind w:left="0" w:right="-720" w:hanging="720"/>
        <w:jc w:val="both"/>
        <w:rPr>
          <w:rFonts w:ascii="Arial" w:hAnsi="Arial" w:cs="Arial"/>
          <w:b/>
          <w:vanish/>
          <w:sz w:val="22"/>
          <w:szCs w:val="22"/>
          <w:lang w:val="x-none" w:eastAsia="x-none"/>
        </w:rPr>
      </w:pPr>
    </w:p>
    <w:p w:rsidR="00BB3374" w:rsidRPr="00CF60FE" w:rsidRDefault="00BB3374" w:rsidP="007C75DA">
      <w:pPr>
        <w:pStyle w:val="ListParagraph"/>
        <w:tabs>
          <w:tab w:val="left" w:pos="0"/>
          <w:tab w:val="left" w:pos="90"/>
          <w:tab w:val="left" w:pos="720"/>
        </w:tabs>
        <w:ind w:left="0" w:right="-720" w:hanging="720"/>
        <w:jc w:val="both"/>
        <w:rPr>
          <w:rFonts w:ascii="Arial" w:hAnsi="Arial" w:cs="Arial"/>
          <w:b/>
          <w:vanish/>
          <w:sz w:val="22"/>
          <w:szCs w:val="22"/>
          <w:lang w:val="x-none" w:eastAsia="x-none"/>
        </w:rPr>
      </w:pPr>
    </w:p>
    <w:p w:rsidR="00BB3374" w:rsidRPr="00CF60FE" w:rsidRDefault="00BB3374" w:rsidP="007C75DA">
      <w:pPr>
        <w:pStyle w:val="ListParagraph"/>
        <w:tabs>
          <w:tab w:val="left" w:pos="0"/>
          <w:tab w:val="left" w:pos="90"/>
          <w:tab w:val="left" w:pos="720"/>
        </w:tabs>
        <w:ind w:left="0" w:right="-720" w:hanging="720"/>
        <w:jc w:val="both"/>
        <w:rPr>
          <w:rFonts w:ascii="Arial" w:hAnsi="Arial" w:cs="Arial"/>
          <w:b/>
          <w:vanish/>
          <w:sz w:val="22"/>
          <w:szCs w:val="22"/>
          <w:lang w:val="x-none" w:eastAsia="x-none"/>
        </w:rPr>
      </w:pPr>
    </w:p>
    <w:p w:rsidR="00BB3374" w:rsidRPr="00CF60FE" w:rsidRDefault="00BB3374" w:rsidP="007C75DA">
      <w:pPr>
        <w:pStyle w:val="ListParagraph"/>
        <w:tabs>
          <w:tab w:val="left" w:pos="0"/>
          <w:tab w:val="left" w:pos="90"/>
          <w:tab w:val="left" w:pos="720"/>
        </w:tabs>
        <w:ind w:left="0" w:right="-720" w:hanging="720"/>
        <w:jc w:val="both"/>
        <w:rPr>
          <w:rFonts w:ascii="Arial" w:hAnsi="Arial" w:cs="Arial"/>
          <w:b/>
          <w:vanish/>
          <w:sz w:val="22"/>
          <w:szCs w:val="22"/>
          <w:lang w:val="x-none" w:eastAsia="x-none"/>
        </w:rPr>
      </w:pPr>
    </w:p>
    <w:p w:rsidR="00BB3374" w:rsidRPr="00CF60FE" w:rsidRDefault="00BB3374" w:rsidP="007C75DA">
      <w:pPr>
        <w:pStyle w:val="ListParagraph"/>
        <w:tabs>
          <w:tab w:val="left" w:pos="0"/>
          <w:tab w:val="left" w:pos="90"/>
          <w:tab w:val="left" w:pos="720"/>
        </w:tabs>
        <w:ind w:left="0" w:right="-720" w:hanging="720"/>
        <w:jc w:val="both"/>
        <w:rPr>
          <w:rFonts w:ascii="Arial" w:hAnsi="Arial" w:cs="Arial"/>
          <w:b/>
          <w:vanish/>
          <w:sz w:val="22"/>
          <w:szCs w:val="22"/>
          <w:lang w:val="x-none" w:eastAsia="x-none"/>
        </w:rPr>
      </w:pPr>
    </w:p>
    <w:p w:rsidR="00BB3374" w:rsidRPr="00CF60FE" w:rsidRDefault="00BB3374" w:rsidP="007C75DA">
      <w:pPr>
        <w:pStyle w:val="ListParagraph"/>
        <w:tabs>
          <w:tab w:val="left" w:pos="0"/>
          <w:tab w:val="left" w:pos="90"/>
          <w:tab w:val="left" w:pos="720"/>
        </w:tabs>
        <w:ind w:left="0" w:right="-720" w:hanging="720"/>
        <w:jc w:val="both"/>
        <w:rPr>
          <w:rFonts w:ascii="Arial" w:hAnsi="Arial" w:cs="Arial"/>
          <w:b/>
          <w:vanish/>
          <w:sz w:val="22"/>
          <w:szCs w:val="22"/>
          <w:lang w:val="x-none" w:eastAsia="x-none"/>
        </w:rPr>
      </w:pPr>
    </w:p>
    <w:p w:rsidR="00BB3374" w:rsidRPr="00CF60FE" w:rsidRDefault="00BB3374" w:rsidP="007C75DA">
      <w:pPr>
        <w:pStyle w:val="ListParagraph"/>
        <w:tabs>
          <w:tab w:val="left" w:pos="0"/>
          <w:tab w:val="left" w:pos="90"/>
          <w:tab w:val="left" w:pos="720"/>
        </w:tabs>
        <w:ind w:left="0" w:right="-720" w:hanging="720"/>
        <w:jc w:val="both"/>
        <w:rPr>
          <w:rFonts w:ascii="Arial" w:hAnsi="Arial" w:cs="Arial"/>
          <w:b/>
          <w:vanish/>
          <w:sz w:val="22"/>
          <w:szCs w:val="22"/>
          <w:lang w:val="x-none" w:eastAsia="x-none"/>
        </w:rPr>
      </w:pPr>
    </w:p>
    <w:p w:rsidR="00BB3374" w:rsidRPr="00CF60FE" w:rsidRDefault="00BB3374" w:rsidP="007C75DA">
      <w:pPr>
        <w:pStyle w:val="ListParagraph"/>
        <w:tabs>
          <w:tab w:val="left" w:pos="0"/>
          <w:tab w:val="left" w:pos="90"/>
          <w:tab w:val="left" w:pos="720"/>
        </w:tabs>
        <w:ind w:left="0" w:right="-720" w:hanging="720"/>
        <w:jc w:val="both"/>
        <w:rPr>
          <w:rFonts w:ascii="Arial" w:hAnsi="Arial" w:cs="Arial"/>
          <w:b/>
          <w:vanish/>
          <w:sz w:val="22"/>
          <w:szCs w:val="22"/>
          <w:lang w:val="x-none" w:eastAsia="x-none"/>
        </w:rPr>
      </w:pPr>
    </w:p>
    <w:p w:rsidR="00BB3374" w:rsidRPr="00CF60FE" w:rsidRDefault="00BB3374" w:rsidP="007C75DA">
      <w:pPr>
        <w:pStyle w:val="ListParagraph"/>
        <w:tabs>
          <w:tab w:val="left" w:pos="0"/>
          <w:tab w:val="left" w:pos="90"/>
          <w:tab w:val="left" w:pos="720"/>
        </w:tabs>
        <w:ind w:left="0" w:right="-720" w:hanging="720"/>
        <w:jc w:val="both"/>
        <w:rPr>
          <w:rFonts w:ascii="Arial" w:hAnsi="Arial" w:cs="Arial"/>
          <w:b/>
          <w:vanish/>
          <w:sz w:val="22"/>
          <w:szCs w:val="22"/>
          <w:lang w:val="x-none" w:eastAsia="x-none"/>
        </w:rPr>
      </w:pPr>
    </w:p>
    <w:p w:rsidR="00BB3374" w:rsidRPr="00CF60FE" w:rsidRDefault="00BB3374" w:rsidP="007C75DA">
      <w:pPr>
        <w:pStyle w:val="ListParagraph"/>
        <w:tabs>
          <w:tab w:val="left" w:pos="0"/>
          <w:tab w:val="left" w:pos="90"/>
          <w:tab w:val="left" w:pos="720"/>
        </w:tabs>
        <w:ind w:left="0" w:right="-720" w:hanging="720"/>
        <w:jc w:val="both"/>
        <w:rPr>
          <w:rFonts w:ascii="Arial" w:hAnsi="Arial" w:cs="Arial"/>
          <w:b/>
          <w:vanish/>
          <w:sz w:val="22"/>
          <w:szCs w:val="22"/>
          <w:lang w:val="x-none" w:eastAsia="x-none"/>
        </w:rPr>
      </w:pPr>
    </w:p>
    <w:p w:rsidR="00BB3374" w:rsidRPr="00CF60FE" w:rsidRDefault="00BB3374" w:rsidP="007C75DA">
      <w:pPr>
        <w:pStyle w:val="ListParagraph"/>
        <w:tabs>
          <w:tab w:val="left" w:pos="0"/>
          <w:tab w:val="left" w:pos="90"/>
          <w:tab w:val="left" w:pos="720"/>
        </w:tabs>
        <w:ind w:left="0" w:right="-720" w:hanging="720"/>
        <w:jc w:val="both"/>
        <w:rPr>
          <w:rFonts w:ascii="Arial" w:hAnsi="Arial" w:cs="Arial"/>
          <w:b/>
          <w:vanish/>
          <w:sz w:val="22"/>
          <w:szCs w:val="22"/>
          <w:lang w:val="x-none" w:eastAsia="x-none"/>
        </w:rPr>
      </w:pPr>
    </w:p>
    <w:p w:rsidR="009A1C21" w:rsidRPr="00CF60FE" w:rsidRDefault="008E61CC" w:rsidP="009F5BD3">
      <w:pPr>
        <w:pStyle w:val="Times"/>
        <w:numPr>
          <w:ilvl w:val="0"/>
          <w:numId w:val="9"/>
        </w:numPr>
        <w:tabs>
          <w:tab w:val="left" w:pos="0"/>
          <w:tab w:val="left" w:pos="90"/>
        </w:tabs>
        <w:ind w:left="0" w:right="-720" w:hanging="720"/>
        <w:jc w:val="both"/>
        <w:rPr>
          <w:rFonts w:ascii="Arial" w:hAnsi="Arial" w:cs="Arial"/>
          <w:sz w:val="22"/>
          <w:szCs w:val="22"/>
        </w:rPr>
      </w:pPr>
      <w:r w:rsidRPr="008E61CC">
        <w:rPr>
          <w:rFonts w:ascii="Arial" w:hAnsi="Arial" w:cs="Arial"/>
          <w:b/>
          <w:sz w:val="22"/>
          <w:szCs w:val="22"/>
        </w:rPr>
        <w:t>Nair</w:t>
      </w:r>
      <w:r w:rsidR="009A1C21" w:rsidRPr="00CF60FE">
        <w:rPr>
          <w:rFonts w:ascii="Arial" w:hAnsi="Arial" w:cs="Arial"/>
          <w:sz w:val="22"/>
          <w:szCs w:val="22"/>
        </w:rPr>
        <w:t xml:space="preserve">, </w:t>
      </w:r>
      <w:r w:rsidR="009A1C21" w:rsidRPr="00CF60FE">
        <w:rPr>
          <w:rFonts w:ascii="Arial" w:hAnsi="Arial" w:cs="Arial"/>
          <w:b/>
          <w:sz w:val="22"/>
          <w:szCs w:val="22"/>
        </w:rPr>
        <w:t>M.P.N.</w:t>
      </w:r>
      <w:r w:rsidR="009A1C21" w:rsidRPr="00CF60FE">
        <w:rPr>
          <w:rFonts w:ascii="Arial" w:hAnsi="Arial" w:cs="Arial"/>
          <w:sz w:val="22"/>
          <w:szCs w:val="22"/>
        </w:rPr>
        <w:t xml:space="preserve">, Kumar, N.M., Kronfol, Z.A., Greden, J.F., Lwebuga-Mukasa, J.S., and Schwartz, S.A.  </w:t>
      </w:r>
      <w:r w:rsidR="00CB126E" w:rsidRPr="00CB126E">
        <w:rPr>
          <w:rFonts w:ascii="Arial" w:hAnsi="Arial" w:cs="Arial"/>
          <w:b/>
          <w:sz w:val="22"/>
          <w:szCs w:val="22"/>
          <w:lang w:val="en-US"/>
        </w:rPr>
        <w:t>(1996).</w:t>
      </w:r>
      <w:r w:rsidR="00CB126E" w:rsidRPr="00CB126E">
        <w:rPr>
          <w:rFonts w:ascii="Arial" w:hAnsi="Arial" w:cs="Arial"/>
          <w:sz w:val="22"/>
          <w:szCs w:val="22"/>
        </w:rPr>
        <w:t xml:space="preserve"> </w:t>
      </w:r>
      <w:r w:rsidR="009A1C21" w:rsidRPr="00CF60FE">
        <w:rPr>
          <w:rFonts w:ascii="Arial" w:hAnsi="Arial" w:cs="Arial"/>
          <w:sz w:val="22"/>
          <w:szCs w:val="22"/>
        </w:rPr>
        <w:t>Alcohol inhibits lipopolysaccharide (LPS) induced tumor necrosis factor alpha (TNF</w:t>
      </w:r>
      <w:r w:rsidR="009A1C21" w:rsidRPr="00CF60FE">
        <w:rPr>
          <w:rFonts w:ascii="Arial" w:hAnsi="Arial" w:cs="Arial"/>
          <w:sz w:val="22"/>
          <w:szCs w:val="22"/>
        </w:rPr>
        <w:t xml:space="preserve">) gene expression by peripheral blood mononuclear cells as measured by RNA-PCR in situ hybridization. </w:t>
      </w:r>
      <w:r w:rsidR="009A1C21" w:rsidRPr="00CB126E">
        <w:rPr>
          <w:rFonts w:ascii="Arial" w:hAnsi="Arial" w:cs="Arial"/>
          <w:i/>
          <w:sz w:val="22"/>
          <w:szCs w:val="22"/>
        </w:rPr>
        <w:t>Clin.Diag.Lab.Immunol</w:t>
      </w:r>
      <w:r w:rsidR="00CB126E" w:rsidRPr="00CB126E">
        <w:rPr>
          <w:rFonts w:ascii="Arial" w:hAnsi="Arial" w:cs="Arial"/>
          <w:i/>
          <w:sz w:val="22"/>
          <w:szCs w:val="22"/>
          <w:lang w:val="en-US"/>
        </w:rPr>
        <w:t>,</w:t>
      </w:r>
      <w:r w:rsidR="009A1C21" w:rsidRPr="00CF60FE">
        <w:rPr>
          <w:rFonts w:ascii="Arial" w:hAnsi="Arial" w:cs="Arial"/>
          <w:sz w:val="22"/>
          <w:szCs w:val="22"/>
        </w:rPr>
        <w:t xml:space="preserve"> </w:t>
      </w:r>
      <w:r w:rsidR="009A1C21" w:rsidRPr="00CB126E">
        <w:rPr>
          <w:rFonts w:ascii="Arial" w:hAnsi="Arial" w:cs="Arial"/>
          <w:sz w:val="22"/>
          <w:szCs w:val="22"/>
        </w:rPr>
        <w:t>3:392-398</w:t>
      </w:r>
      <w:r w:rsidR="00CB126E" w:rsidRPr="00CB126E">
        <w:rPr>
          <w:rFonts w:ascii="Arial" w:hAnsi="Arial" w:cs="Arial"/>
          <w:sz w:val="22"/>
          <w:szCs w:val="22"/>
          <w:lang w:val="en-US"/>
        </w:rPr>
        <w:t>.</w:t>
      </w:r>
    </w:p>
    <w:p w:rsidR="002A52D2" w:rsidRPr="00CF60FE" w:rsidRDefault="002A52D2" w:rsidP="007C75DA">
      <w:pPr>
        <w:tabs>
          <w:tab w:val="left" w:pos="-720"/>
          <w:tab w:val="left" w:pos="0"/>
          <w:tab w:val="left" w:pos="90"/>
        </w:tabs>
        <w:ind w:right="-720" w:hanging="720"/>
        <w:jc w:val="both"/>
        <w:rPr>
          <w:rFonts w:ascii="Arial" w:hAnsi="Arial" w:cs="Arial"/>
          <w:b/>
          <w:sz w:val="28"/>
          <w:szCs w:val="28"/>
          <w:u w:val="single"/>
          <w:lang w:eastAsia="x-none"/>
        </w:rPr>
      </w:pPr>
    </w:p>
    <w:p w:rsidR="009A1C21" w:rsidRPr="00CF60FE" w:rsidRDefault="009A1C21" w:rsidP="009F5BD3">
      <w:pPr>
        <w:numPr>
          <w:ilvl w:val="0"/>
          <w:numId w:val="9"/>
        </w:numPr>
        <w:tabs>
          <w:tab w:val="left" w:pos="0"/>
          <w:tab w:val="left" w:pos="90"/>
          <w:tab w:val="left" w:pos="360"/>
        </w:tabs>
        <w:ind w:left="0" w:right="-720" w:hanging="720"/>
        <w:jc w:val="both"/>
        <w:rPr>
          <w:rFonts w:ascii="Arial" w:hAnsi="Arial" w:cs="Arial"/>
          <w:sz w:val="22"/>
          <w:szCs w:val="22"/>
        </w:rPr>
      </w:pPr>
      <w:r w:rsidRPr="00CF60FE">
        <w:rPr>
          <w:rFonts w:ascii="Arial" w:hAnsi="Arial" w:cs="Arial"/>
          <w:sz w:val="22"/>
          <w:szCs w:val="22"/>
        </w:rPr>
        <w:t xml:space="preserve">Kronfol, Z., </w:t>
      </w:r>
      <w:r w:rsidR="008E61CC" w:rsidRPr="008E61CC">
        <w:rPr>
          <w:rFonts w:ascii="Arial" w:hAnsi="Arial" w:cs="Arial"/>
          <w:b/>
          <w:sz w:val="22"/>
          <w:szCs w:val="22"/>
        </w:rPr>
        <w:t>Nair</w:t>
      </w:r>
      <w:r w:rsidRPr="00CF60FE">
        <w:rPr>
          <w:rFonts w:ascii="Arial" w:hAnsi="Arial" w:cs="Arial"/>
          <w:sz w:val="22"/>
          <w:szCs w:val="22"/>
        </w:rPr>
        <w:t xml:space="preserve">, </w:t>
      </w:r>
      <w:r w:rsidRPr="00CF60FE">
        <w:rPr>
          <w:rFonts w:ascii="Arial" w:hAnsi="Arial" w:cs="Arial"/>
          <w:b/>
          <w:sz w:val="22"/>
          <w:szCs w:val="22"/>
        </w:rPr>
        <w:t>M.P.N.</w:t>
      </w:r>
      <w:r w:rsidRPr="00CF60FE">
        <w:rPr>
          <w:rFonts w:ascii="Arial" w:hAnsi="Arial" w:cs="Arial"/>
          <w:sz w:val="22"/>
          <w:szCs w:val="22"/>
        </w:rPr>
        <w:t>, Z</w:t>
      </w:r>
      <w:r w:rsidR="00CB126E">
        <w:rPr>
          <w:rFonts w:ascii="Arial" w:hAnsi="Arial" w:cs="Arial"/>
          <w:sz w:val="22"/>
          <w:szCs w:val="22"/>
        </w:rPr>
        <w:t xml:space="preserve">hang, Q., Hill, E and M, Brown. </w:t>
      </w:r>
      <w:r w:rsidR="00CB126E" w:rsidRPr="00CB126E">
        <w:rPr>
          <w:rFonts w:ascii="Arial" w:hAnsi="Arial" w:cs="Arial"/>
          <w:b/>
          <w:sz w:val="22"/>
          <w:szCs w:val="22"/>
        </w:rPr>
        <w:t>(1997).</w:t>
      </w:r>
      <w:r w:rsidR="00CB126E">
        <w:rPr>
          <w:rFonts w:ascii="Arial" w:hAnsi="Arial" w:cs="Arial"/>
          <w:sz w:val="22"/>
          <w:szCs w:val="22"/>
        </w:rPr>
        <w:t xml:space="preserve"> </w:t>
      </w:r>
      <w:r w:rsidRPr="00CF60FE">
        <w:rPr>
          <w:rFonts w:ascii="Arial" w:hAnsi="Arial" w:cs="Arial"/>
          <w:sz w:val="22"/>
          <w:szCs w:val="22"/>
        </w:rPr>
        <w:t xml:space="preserve">Circadian Immune Measures in Healthy Volunteers: Relationship to HPA Axis Hormones and Sympathetic Neuro- </w:t>
      </w:r>
      <w:r w:rsidR="00CB126E">
        <w:rPr>
          <w:rFonts w:ascii="Arial" w:hAnsi="Arial" w:cs="Arial"/>
          <w:sz w:val="22"/>
          <w:szCs w:val="22"/>
        </w:rPr>
        <w:t xml:space="preserve">Transmitters: Psychsomatic. </w:t>
      </w:r>
      <w:r w:rsidR="00CB126E" w:rsidRPr="00CB126E">
        <w:rPr>
          <w:rFonts w:ascii="Arial" w:hAnsi="Arial" w:cs="Arial"/>
          <w:i/>
          <w:sz w:val="22"/>
          <w:szCs w:val="22"/>
        </w:rPr>
        <w:t>Med,</w:t>
      </w:r>
      <w:r w:rsidRPr="00CF60FE">
        <w:rPr>
          <w:rFonts w:ascii="Arial" w:hAnsi="Arial" w:cs="Arial"/>
          <w:sz w:val="22"/>
          <w:szCs w:val="22"/>
        </w:rPr>
        <w:t xml:space="preserve"> </w:t>
      </w:r>
      <w:r w:rsidRPr="00CB126E">
        <w:rPr>
          <w:rFonts w:ascii="Arial" w:hAnsi="Arial" w:cs="Arial"/>
          <w:sz w:val="22"/>
          <w:szCs w:val="22"/>
        </w:rPr>
        <w:t>59:42-50</w:t>
      </w:r>
      <w:r w:rsidR="00CB126E" w:rsidRPr="00CB126E">
        <w:rPr>
          <w:rFonts w:ascii="Arial" w:hAnsi="Arial" w:cs="Arial"/>
          <w:sz w:val="22"/>
          <w:szCs w:val="22"/>
        </w:rPr>
        <w:t>.</w:t>
      </w:r>
    </w:p>
    <w:p w:rsidR="009A1C21" w:rsidRPr="00CF60FE" w:rsidRDefault="009A1C21" w:rsidP="007C75DA">
      <w:pPr>
        <w:tabs>
          <w:tab w:val="left" w:pos="0"/>
          <w:tab w:val="left" w:pos="90"/>
          <w:tab w:val="left" w:pos="360"/>
        </w:tabs>
        <w:ind w:right="-720" w:hanging="720"/>
        <w:jc w:val="both"/>
        <w:rPr>
          <w:rFonts w:ascii="Arial" w:hAnsi="Arial" w:cs="Arial"/>
          <w:sz w:val="22"/>
          <w:szCs w:val="22"/>
        </w:rPr>
      </w:pPr>
    </w:p>
    <w:p w:rsidR="009A1C21" w:rsidRPr="00CF60FE" w:rsidRDefault="008E61CC" w:rsidP="009F5BD3">
      <w:pPr>
        <w:numPr>
          <w:ilvl w:val="0"/>
          <w:numId w:val="9"/>
        </w:numPr>
        <w:tabs>
          <w:tab w:val="left" w:pos="0"/>
          <w:tab w:val="left" w:pos="90"/>
          <w:tab w:val="left" w:pos="360"/>
        </w:tabs>
        <w:ind w:left="0" w:right="-720" w:hanging="720"/>
        <w:jc w:val="both"/>
        <w:rPr>
          <w:rFonts w:ascii="Arial" w:hAnsi="Arial" w:cs="Arial"/>
          <w:sz w:val="22"/>
          <w:szCs w:val="22"/>
        </w:rPr>
      </w:pPr>
      <w:r w:rsidRPr="008E61CC">
        <w:rPr>
          <w:rFonts w:ascii="Arial" w:hAnsi="Arial" w:cs="Arial"/>
          <w:b/>
          <w:sz w:val="22"/>
          <w:szCs w:val="22"/>
        </w:rPr>
        <w:t>Nair</w:t>
      </w:r>
      <w:r w:rsidR="009A1C21" w:rsidRPr="00CF60FE">
        <w:rPr>
          <w:rFonts w:ascii="Arial" w:hAnsi="Arial" w:cs="Arial"/>
          <w:sz w:val="22"/>
          <w:szCs w:val="22"/>
        </w:rPr>
        <w:t xml:space="preserve">, </w:t>
      </w:r>
      <w:r w:rsidR="009A1C21" w:rsidRPr="00CF60FE">
        <w:rPr>
          <w:rFonts w:ascii="Arial" w:hAnsi="Arial" w:cs="Arial"/>
          <w:b/>
          <w:sz w:val="22"/>
          <w:szCs w:val="22"/>
        </w:rPr>
        <w:t>M.P.N.</w:t>
      </w:r>
      <w:r w:rsidR="009A1C21" w:rsidRPr="00CF60FE">
        <w:rPr>
          <w:rFonts w:ascii="Arial" w:hAnsi="Arial" w:cs="Arial"/>
          <w:sz w:val="22"/>
          <w:szCs w:val="22"/>
        </w:rPr>
        <w:t>, Chadha, K.C., Polasani, R., Hou, J., Sweet, A and Schwartz S.A</w:t>
      </w:r>
      <w:r w:rsidR="00CB126E">
        <w:rPr>
          <w:rFonts w:ascii="Arial" w:hAnsi="Arial" w:cs="Arial"/>
          <w:sz w:val="22"/>
          <w:szCs w:val="22"/>
        </w:rPr>
        <w:t xml:space="preserve">. </w:t>
      </w:r>
      <w:r w:rsidR="00CB126E" w:rsidRPr="00CB126E">
        <w:rPr>
          <w:rFonts w:ascii="Arial" w:hAnsi="Arial" w:cs="Arial"/>
          <w:b/>
          <w:sz w:val="22"/>
          <w:szCs w:val="22"/>
        </w:rPr>
        <w:t>(1997).</w:t>
      </w:r>
      <w:r w:rsidR="009A1C21" w:rsidRPr="00CF60FE">
        <w:rPr>
          <w:rFonts w:ascii="Arial" w:hAnsi="Arial" w:cs="Arial"/>
          <w:sz w:val="22"/>
          <w:szCs w:val="22"/>
        </w:rPr>
        <w:t xml:space="preserve"> Immunoregulating effects of morphine on human lymphocytes. </w:t>
      </w:r>
      <w:r w:rsidR="009A1C21" w:rsidRPr="00CB126E">
        <w:rPr>
          <w:rFonts w:ascii="Arial" w:hAnsi="Arial" w:cs="Arial"/>
          <w:i/>
          <w:sz w:val="22"/>
          <w:szCs w:val="22"/>
        </w:rPr>
        <w:t>Clin. D</w:t>
      </w:r>
      <w:r w:rsidR="00CB126E" w:rsidRPr="00CB126E">
        <w:rPr>
          <w:rFonts w:ascii="Arial" w:hAnsi="Arial" w:cs="Arial"/>
          <w:i/>
          <w:sz w:val="22"/>
          <w:szCs w:val="22"/>
        </w:rPr>
        <w:t>iag.Lab.Immunol,</w:t>
      </w:r>
      <w:r w:rsidR="009A1C21" w:rsidRPr="00CF60FE">
        <w:rPr>
          <w:rFonts w:ascii="Arial" w:hAnsi="Arial" w:cs="Arial"/>
          <w:sz w:val="22"/>
          <w:szCs w:val="22"/>
        </w:rPr>
        <w:t xml:space="preserve"> </w:t>
      </w:r>
      <w:r w:rsidR="009A1C21" w:rsidRPr="00CB126E">
        <w:rPr>
          <w:rFonts w:ascii="Arial" w:hAnsi="Arial" w:cs="Arial"/>
          <w:sz w:val="22"/>
          <w:szCs w:val="22"/>
        </w:rPr>
        <w:t>4:127-132</w:t>
      </w:r>
      <w:r w:rsidR="00CB126E" w:rsidRPr="00CB126E">
        <w:rPr>
          <w:rFonts w:ascii="Arial" w:hAnsi="Arial" w:cs="Arial"/>
          <w:sz w:val="22"/>
          <w:szCs w:val="22"/>
        </w:rPr>
        <w:t>.</w:t>
      </w:r>
      <w:r w:rsidR="009A1C21" w:rsidRPr="00CF60FE">
        <w:rPr>
          <w:rFonts w:ascii="Arial" w:hAnsi="Arial" w:cs="Arial"/>
          <w:sz w:val="22"/>
          <w:szCs w:val="22"/>
        </w:rPr>
        <w:t xml:space="preserve"> </w:t>
      </w:r>
    </w:p>
    <w:p w:rsidR="009A1C21" w:rsidRPr="00CF60FE" w:rsidRDefault="009A1C21" w:rsidP="007C75DA">
      <w:pPr>
        <w:tabs>
          <w:tab w:val="left" w:pos="-90"/>
          <w:tab w:val="left" w:pos="0"/>
          <w:tab w:val="left" w:pos="90"/>
          <w:tab w:val="left" w:pos="360"/>
          <w:tab w:val="left" w:pos="1080"/>
        </w:tabs>
        <w:ind w:right="-720" w:hanging="720"/>
        <w:jc w:val="both"/>
        <w:rPr>
          <w:rFonts w:ascii="Arial" w:hAnsi="Arial" w:cs="Arial"/>
          <w:sz w:val="22"/>
          <w:szCs w:val="22"/>
        </w:rPr>
      </w:pPr>
    </w:p>
    <w:p w:rsidR="009A1C21" w:rsidRPr="00CB126E" w:rsidRDefault="009A1C21" w:rsidP="009F5BD3">
      <w:pPr>
        <w:pStyle w:val="Times"/>
        <w:numPr>
          <w:ilvl w:val="0"/>
          <w:numId w:val="9"/>
        </w:numPr>
        <w:tabs>
          <w:tab w:val="left" w:pos="0"/>
          <w:tab w:val="left" w:pos="90"/>
          <w:tab w:val="left" w:pos="360"/>
        </w:tabs>
        <w:ind w:left="0" w:right="-720" w:hanging="720"/>
        <w:jc w:val="both"/>
        <w:rPr>
          <w:rFonts w:ascii="Arial" w:hAnsi="Arial" w:cs="Arial"/>
          <w:sz w:val="22"/>
          <w:szCs w:val="22"/>
        </w:rPr>
      </w:pPr>
      <w:r w:rsidRPr="00CF60FE">
        <w:rPr>
          <w:rFonts w:ascii="Arial" w:hAnsi="Arial" w:cs="Arial"/>
          <w:sz w:val="22"/>
          <w:szCs w:val="22"/>
        </w:rPr>
        <w:t xml:space="preserve">Schwartz, S.A and </w:t>
      </w:r>
      <w:r w:rsidR="008E61CC" w:rsidRPr="008E61CC">
        <w:rPr>
          <w:rFonts w:ascii="Arial" w:hAnsi="Arial" w:cs="Arial"/>
          <w:b/>
          <w:sz w:val="22"/>
          <w:szCs w:val="22"/>
        </w:rPr>
        <w:t>Nair</w:t>
      </w:r>
      <w:r w:rsidRPr="00CF60FE">
        <w:rPr>
          <w:rFonts w:ascii="Arial" w:hAnsi="Arial" w:cs="Arial"/>
          <w:sz w:val="22"/>
          <w:szCs w:val="22"/>
        </w:rPr>
        <w:t xml:space="preserve">, </w:t>
      </w:r>
      <w:r w:rsidRPr="00CF60FE">
        <w:rPr>
          <w:rFonts w:ascii="Arial" w:hAnsi="Arial" w:cs="Arial"/>
          <w:b/>
          <w:sz w:val="22"/>
          <w:szCs w:val="22"/>
        </w:rPr>
        <w:t>M.P.N.</w:t>
      </w:r>
      <w:r w:rsidR="00CB126E">
        <w:rPr>
          <w:rFonts w:ascii="Arial" w:hAnsi="Arial" w:cs="Arial"/>
          <w:sz w:val="22"/>
          <w:szCs w:val="22"/>
          <w:lang w:val="en-US"/>
        </w:rPr>
        <w:t xml:space="preserve"> </w:t>
      </w:r>
      <w:r w:rsidR="00CB126E" w:rsidRPr="00CB126E">
        <w:rPr>
          <w:rFonts w:ascii="Arial" w:hAnsi="Arial" w:cs="Arial"/>
          <w:b/>
          <w:sz w:val="22"/>
          <w:szCs w:val="22"/>
          <w:lang w:val="en-US"/>
        </w:rPr>
        <w:t>(1997).</w:t>
      </w:r>
      <w:r w:rsidR="00CB126E">
        <w:rPr>
          <w:rFonts w:ascii="Arial" w:hAnsi="Arial" w:cs="Arial"/>
          <w:sz w:val="22"/>
          <w:szCs w:val="22"/>
          <w:lang w:val="en-US"/>
        </w:rPr>
        <w:t xml:space="preserve"> </w:t>
      </w:r>
      <w:r w:rsidRPr="00CF60FE">
        <w:rPr>
          <w:rFonts w:ascii="Arial" w:hAnsi="Arial" w:cs="Arial"/>
          <w:sz w:val="22"/>
          <w:szCs w:val="22"/>
        </w:rPr>
        <w:t xml:space="preserve">Molecular mechanisms in the pathogenesis of AIDS </w:t>
      </w:r>
      <w:r w:rsidRPr="00CF60FE">
        <w:rPr>
          <w:rFonts w:ascii="Arial" w:hAnsi="Arial" w:cs="Arial"/>
          <w:sz w:val="22"/>
          <w:szCs w:val="22"/>
        </w:rPr>
        <w:tab/>
        <w:t xml:space="preserve"> E</w:t>
      </w:r>
      <w:r w:rsidR="00CB126E">
        <w:rPr>
          <w:rFonts w:ascii="Arial" w:hAnsi="Arial" w:cs="Arial"/>
          <w:sz w:val="22"/>
          <w:szCs w:val="22"/>
        </w:rPr>
        <w:t xml:space="preserve">ncephalopathy. </w:t>
      </w:r>
      <w:r w:rsidR="00CB126E" w:rsidRPr="00CB126E">
        <w:rPr>
          <w:rFonts w:ascii="Arial" w:hAnsi="Arial" w:cs="Arial"/>
          <w:i/>
          <w:sz w:val="22"/>
          <w:szCs w:val="22"/>
        </w:rPr>
        <w:t>J Cell. Mol Biol</w:t>
      </w:r>
      <w:r w:rsidR="00CB126E">
        <w:rPr>
          <w:rFonts w:ascii="Arial" w:hAnsi="Arial" w:cs="Arial"/>
          <w:sz w:val="22"/>
          <w:szCs w:val="22"/>
        </w:rPr>
        <w:t>,</w:t>
      </w:r>
      <w:r w:rsidRPr="00CF60FE">
        <w:rPr>
          <w:rFonts w:ascii="Arial" w:hAnsi="Arial" w:cs="Arial"/>
          <w:sz w:val="22"/>
          <w:szCs w:val="22"/>
        </w:rPr>
        <w:t xml:space="preserve"> </w:t>
      </w:r>
      <w:r w:rsidRPr="00CB126E">
        <w:rPr>
          <w:rFonts w:ascii="Arial" w:hAnsi="Arial" w:cs="Arial"/>
          <w:sz w:val="22"/>
          <w:szCs w:val="22"/>
        </w:rPr>
        <w:t>43:925-933</w:t>
      </w:r>
      <w:r w:rsidR="00CB126E" w:rsidRPr="00CB126E">
        <w:rPr>
          <w:rFonts w:ascii="Arial" w:hAnsi="Arial" w:cs="Arial"/>
          <w:sz w:val="22"/>
          <w:szCs w:val="22"/>
          <w:lang w:val="en-US"/>
        </w:rPr>
        <w:t>.</w:t>
      </w:r>
    </w:p>
    <w:p w:rsidR="009A1C21" w:rsidRPr="00CF60FE" w:rsidRDefault="009A1C21" w:rsidP="007C75DA">
      <w:pPr>
        <w:pStyle w:val="Times"/>
        <w:tabs>
          <w:tab w:val="left" w:pos="-90"/>
          <w:tab w:val="left" w:pos="0"/>
          <w:tab w:val="left" w:pos="90"/>
          <w:tab w:val="left" w:pos="360"/>
        </w:tabs>
        <w:ind w:right="-720" w:hanging="720"/>
        <w:jc w:val="both"/>
        <w:rPr>
          <w:rFonts w:ascii="Arial" w:hAnsi="Arial" w:cs="Arial"/>
          <w:sz w:val="22"/>
          <w:szCs w:val="22"/>
        </w:rPr>
      </w:pPr>
    </w:p>
    <w:p w:rsidR="009A1C21" w:rsidRPr="00CF60FE" w:rsidRDefault="002C5107" w:rsidP="009F5BD3">
      <w:pPr>
        <w:numPr>
          <w:ilvl w:val="0"/>
          <w:numId w:val="9"/>
        </w:numPr>
        <w:tabs>
          <w:tab w:val="left" w:pos="0"/>
          <w:tab w:val="left" w:pos="90"/>
          <w:tab w:val="left" w:pos="360"/>
        </w:tabs>
        <w:ind w:left="0" w:right="-720" w:hanging="720"/>
        <w:jc w:val="both"/>
        <w:rPr>
          <w:rFonts w:ascii="Arial" w:hAnsi="Arial" w:cs="Arial"/>
          <w:sz w:val="22"/>
          <w:szCs w:val="22"/>
        </w:rPr>
      </w:pPr>
      <w:r w:rsidRPr="008E61CC">
        <w:rPr>
          <w:rFonts w:ascii="Arial" w:hAnsi="Arial" w:cs="Arial"/>
          <w:b/>
          <w:sz w:val="22"/>
          <w:szCs w:val="22"/>
        </w:rPr>
        <w:t>Nair</w:t>
      </w:r>
      <w:r w:rsidRPr="00B22295">
        <w:rPr>
          <w:rFonts w:ascii="Arial" w:hAnsi="Arial" w:cs="Arial"/>
          <w:b/>
          <w:sz w:val="22"/>
          <w:szCs w:val="22"/>
        </w:rPr>
        <w:t xml:space="preserve">, </w:t>
      </w:r>
      <w:r w:rsidRPr="00872000">
        <w:rPr>
          <w:rFonts w:ascii="Arial" w:hAnsi="Arial" w:cs="Arial"/>
          <w:b/>
          <w:sz w:val="22"/>
          <w:szCs w:val="22"/>
        </w:rPr>
        <w:t>M.P.N.</w:t>
      </w:r>
      <w:r>
        <w:rPr>
          <w:rFonts w:ascii="Arial" w:hAnsi="Arial" w:cs="Arial"/>
          <w:b/>
          <w:sz w:val="22"/>
          <w:szCs w:val="22"/>
        </w:rPr>
        <w:t xml:space="preserve"> </w:t>
      </w:r>
      <w:r w:rsidR="00E15C95">
        <w:rPr>
          <w:rFonts w:ascii="Arial" w:hAnsi="Arial" w:cs="Arial"/>
          <w:sz w:val="22"/>
          <w:szCs w:val="22"/>
        </w:rPr>
        <w:t xml:space="preserve">and Schwartz, S.A. </w:t>
      </w:r>
      <w:r w:rsidR="00E15C95" w:rsidRPr="00E15C95">
        <w:rPr>
          <w:rFonts w:ascii="Arial" w:hAnsi="Arial" w:cs="Arial"/>
          <w:b/>
          <w:sz w:val="22"/>
          <w:szCs w:val="22"/>
        </w:rPr>
        <w:t>(1997).</w:t>
      </w:r>
      <w:r w:rsidR="00E15C95">
        <w:rPr>
          <w:rFonts w:ascii="Arial" w:hAnsi="Arial" w:cs="Arial"/>
          <w:sz w:val="22"/>
          <w:szCs w:val="22"/>
        </w:rPr>
        <w:t xml:space="preserve"> </w:t>
      </w:r>
      <w:r w:rsidR="009A1C21" w:rsidRPr="00CF60FE">
        <w:rPr>
          <w:rFonts w:ascii="Arial" w:hAnsi="Arial" w:cs="Arial"/>
          <w:sz w:val="22"/>
          <w:szCs w:val="22"/>
        </w:rPr>
        <w:t>Inhibition of natural killer cell activities from normal donors and AIDS patients by envelop peptides from human immunodeficiency v</w:t>
      </w:r>
      <w:r w:rsidR="00E15C95">
        <w:rPr>
          <w:rFonts w:ascii="Arial" w:hAnsi="Arial" w:cs="Arial"/>
          <w:sz w:val="22"/>
          <w:szCs w:val="22"/>
        </w:rPr>
        <w:t xml:space="preserve">irus type-1. </w:t>
      </w:r>
      <w:r w:rsidR="00E15C95" w:rsidRPr="00E15C95">
        <w:rPr>
          <w:rFonts w:ascii="Arial" w:hAnsi="Arial" w:cs="Arial"/>
          <w:i/>
          <w:sz w:val="22"/>
          <w:szCs w:val="22"/>
        </w:rPr>
        <w:t>J Cell. Mol Biol,</w:t>
      </w:r>
      <w:r w:rsidR="00E15C95">
        <w:rPr>
          <w:rFonts w:ascii="Arial" w:hAnsi="Arial" w:cs="Arial"/>
          <w:sz w:val="22"/>
          <w:szCs w:val="22"/>
        </w:rPr>
        <w:t xml:space="preserve"> </w:t>
      </w:r>
      <w:r w:rsidR="009A1C21" w:rsidRPr="00E15C95">
        <w:rPr>
          <w:rFonts w:ascii="Arial" w:hAnsi="Arial" w:cs="Arial"/>
          <w:sz w:val="22"/>
          <w:szCs w:val="22"/>
        </w:rPr>
        <w:t>43:969-979</w:t>
      </w:r>
      <w:r w:rsidR="00E15C95" w:rsidRPr="00E15C95">
        <w:rPr>
          <w:rFonts w:ascii="Arial" w:hAnsi="Arial" w:cs="Arial"/>
          <w:sz w:val="22"/>
          <w:szCs w:val="22"/>
        </w:rPr>
        <w:t>.</w:t>
      </w:r>
    </w:p>
    <w:p w:rsidR="0094491E" w:rsidRPr="00CF60FE" w:rsidRDefault="0094491E" w:rsidP="007C75DA">
      <w:pPr>
        <w:pStyle w:val="Times"/>
        <w:tabs>
          <w:tab w:val="left" w:pos="0"/>
          <w:tab w:val="left" w:pos="90"/>
          <w:tab w:val="left" w:pos="720"/>
        </w:tabs>
        <w:ind w:right="-720" w:hanging="720"/>
        <w:jc w:val="both"/>
        <w:rPr>
          <w:rFonts w:ascii="Arial" w:hAnsi="Arial" w:cs="Arial"/>
          <w:sz w:val="22"/>
          <w:szCs w:val="22"/>
        </w:rPr>
      </w:pPr>
    </w:p>
    <w:p w:rsidR="0094491E" w:rsidRPr="00CF60FE" w:rsidRDefault="008E61CC" w:rsidP="009F5BD3">
      <w:pPr>
        <w:pStyle w:val="Times"/>
        <w:numPr>
          <w:ilvl w:val="0"/>
          <w:numId w:val="9"/>
        </w:numPr>
        <w:tabs>
          <w:tab w:val="left" w:pos="0"/>
          <w:tab w:val="left" w:pos="90"/>
          <w:tab w:val="left" w:pos="720"/>
        </w:tabs>
        <w:ind w:left="0" w:right="-720" w:hanging="720"/>
        <w:jc w:val="both"/>
        <w:rPr>
          <w:rFonts w:ascii="Arial" w:hAnsi="Arial" w:cs="Arial"/>
          <w:sz w:val="22"/>
          <w:szCs w:val="22"/>
        </w:rPr>
      </w:pPr>
      <w:r w:rsidRPr="008E61CC">
        <w:rPr>
          <w:rFonts w:ascii="Arial" w:hAnsi="Arial" w:cs="Arial"/>
          <w:b/>
          <w:sz w:val="22"/>
          <w:szCs w:val="22"/>
        </w:rPr>
        <w:t>Nair</w:t>
      </w:r>
      <w:r w:rsidR="0094491E" w:rsidRPr="00CF60FE">
        <w:rPr>
          <w:rFonts w:ascii="Arial" w:hAnsi="Arial" w:cs="Arial"/>
          <w:b/>
          <w:sz w:val="22"/>
          <w:szCs w:val="22"/>
        </w:rPr>
        <w:t xml:space="preserve">, </w:t>
      </w:r>
      <w:r w:rsidR="00872000" w:rsidRPr="00CF60FE">
        <w:rPr>
          <w:rFonts w:ascii="Arial" w:hAnsi="Arial" w:cs="Arial"/>
          <w:b/>
          <w:sz w:val="22"/>
          <w:szCs w:val="22"/>
        </w:rPr>
        <w:t>M.P.N.</w:t>
      </w:r>
      <w:r w:rsidR="0094491E" w:rsidRPr="00CF60FE">
        <w:rPr>
          <w:rFonts w:ascii="Arial" w:hAnsi="Arial" w:cs="Arial"/>
          <w:sz w:val="22"/>
          <w:szCs w:val="22"/>
        </w:rPr>
        <w:t>, Hou, J., Sweet, A., Kandaswami, C., Middl</w:t>
      </w:r>
      <w:r w:rsidR="003F35BC">
        <w:rPr>
          <w:rFonts w:ascii="Arial" w:hAnsi="Arial" w:cs="Arial"/>
          <w:sz w:val="22"/>
          <w:szCs w:val="22"/>
        </w:rPr>
        <w:t>eton, E. Jr. and Schwartz, S.A.</w:t>
      </w:r>
      <w:r w:rsidR="003F35BC">
        <w:rPr>
          <w:rFonts w:ascii="Arial" w:hAnsi="Arial" w:cs="Arial"/>
          <w:sz w:val="22"/>
          <w:szCs w:val="22"/>
          <w:lang w:val="en-US"/>
        </w:rPr>
        <w:t xml:space="preserve"> </w:t>
      </w:r>
      <w:r w:rsidR="003F35BC" w:rsidRPr="003F35BC">
        <w:rPr>
          <w:rFonts w:ascii="Arial" w:hAnsi="Arial" w:cs="Arial"/>
          <w:b/>
          <w:sz w:val="22"/>
          <w:szCs w:val="22"/>
          <w:lang w:val="en-US"/>
        </w:rPr>
        <w:t>(1997).</w:t>
      </w:r>
      <w:r w:rsidR="003F35BC">
        <w:rPr>
          <w:rFonts w:ascii="Arial" w:hAnsi="Arial" w:cs="Arial"/>
          <w:sz w:val="22"/>
          <w:szCs w:val="22"/>
          <w:lang w:val="en-US"/>
        </w:rPr>
        <w:t xml:space="preserve"> </w:t>
      </w:r>
      <w:r w:rsidR="0094491E" w:rsidRPr="00CF60FE">
        <w:rPr>
          <w:rFonts w:ascii="Arial" w:hAnsi="Arial" w:cs="Arial"/>
          <w:sz w:val="22"/>
          <w:szCs w:val="22"/>
        </w:rPr>
        <w:t xml:space="preserve">  The flavonoid quercetin induces anti-inflammatory cytokine (IL-13) and inhibits pro-inflammatory cytokine (TNF</w:t>
      </w:r>
      <w:r w:rsidR="0094491E" w:rsidRPr="00CF60FE">
        <w:rPr>
          <w:rFonts w:ascii="Arial" w:hAnsi="Arial" w:cs="Arial"/>
          <w:sz w:val="22"/>
          <w:szCs w:val="22"/>
        </w:rPr>
        <w:t xml:space="preserve">) gene expression by normal peripheral blood mononuclear cells </w:t>
      </w:r>
      <w:r w:rsidR="003F35BC">
        <w:rPr>
          <w:rFonts w:ascii="Arial" w:hAnsi="Arial" w:cs="Arial"/>
          <w:sz w:val="22"/>
          <w:szCs w:val="22"/>
        </w:rPr>
        <w:t xml:space="preserve">(PBMC), </w:t>
      </w:r>
      <w:r w:rsidR="003F35BC" w:rsidRPr="003F35BC">
        <w:rPr>
          <w:rFonts w:ascii="Arial" w:hAnsi="Arial" w:cs="Arial"/>
          <w:i/>
          <w:sz w:val="22"/>
          <w:szCs w:val="22"/>
        </w:rPr>
        <w:t>J Allergy Clin. Immunol</w:t>
      </w:r>
      <w:r w:rsidR="003F35BC" w:rsidRPr="003F35BC">
        <w:rPr>
          <w:rFonts w:ascii="Arial" w:hAnsi="Arial" w:cs="Arial"/>
          <w:i/>
          <w:sz w:val="22"/>
          <w:szCs w:val="22"/>
          <w:lang w:val="en-US"/>
        </w:rPr>
        <w:t>,</w:t>
      </w:r>
      <w:r w:rsidR="0094491E" w:rsidRPr="00CF60FE">
        <w:rPr>
          <w:rFonts w:ascii="Arial" w:hAnsi="Arial" w:cs="Arial"/>
          <w:sz w:val="22"/>
          <w:szCs w:val="22"/>
        </w:rPr>
        <w:t xml:space="preserve"> 99:S331</w:t>
      </w:r>
      <w:r w:rsidR="003F35BC">
        <w:rPr>
          <w:rFonts w:ascii="Arial" w:hAnsi="Arial" w:cs="Arial"/>
          <w:sz w:val="22"/>
          <w:szCs w:val="22"/>
          <w:lang w:val="en-US"/>
        </w:rPr>
        <w:t>.</w:t>
      </w:r>
    </w:p>
    <w:p w:rsidR="0094491E" w:rsidRPr="00CF60FE" w:rsidRDefault="0094491E" w:rsidP="007C75DA">
      <w:pPr>
        <w:pStyle w:val="Times"/>
        <w:tabs>
          <w:tab w:val="left" w:pos="0"/>
          <w:tab w:val="left" w:pos="90"/>
          <w:tab w:val="left" w:pos="720"/>
        </w:tabs>
        <w:ind w:right="-720" w:hanging="720"/>
        <w:jc w:val="both"/>
        <w:rPr>
          <w:rFonts w:ascii="Arial" w:hAnsi="Arial" w:cs="Arial"/>
          <w:sz w:val="22"/>
          <w:szCs w:val="22"/>
        </w:rPr>
      </w:pPr>
    </w:p>
    <w:p w:rsidR="00C66D11" w:rsidRPr="00CF60FE" w:rsidRDefault="00C66D11" w:rsidP="009F5BD3">
      <w:pPr>
        <w:pStyle w:val="Times"/>
        <w:numPr>
          <w:ilvl w:val="0"/>
          <w:numId w:val="9"/>
        </w:numPr>
        <w:tabs>
          <w:tab w:val="left" w:pos="0"/>
          <w:tab w:val="left" w:pos="90"/>
          <w:tab w:val="left" w:pos="360"/>
        </w:tabs>
        <w:ind w:left="0" w:right="-720" w:hanging="720"/>
        <w:jc w:val="both"/>
        <w:rPr>
          <w:rFonts w:ascii="Arial" w:hAnsi="Arial" w:cs="Arial"/>
          <w:sz w:val="22"/>
          <w:szCs w:val="22"/>
        </w:rPr>
      </w:pPr>
      <w:r w:rsidRPr="00CF60FE">
        <w:rPr>
          <w:rFonts w:ascii="Arial" w:hAnsi="Arial" w:cs="Arial"/>
          <w:sz w:val="22"/>
          <w:szCs w:val="22"/>
        </w:rPr>
        <w:t xml:space="preserve">Schwartz, S.A. and </w:t>
      </w:r>
      <w:r w:rsidR="002C5107" w:rsidRPr="008E61CC">
        <w:rPr>
          <w:rFonts w:ascii="Arial" w:hAnsi="Arial" w:cs="Arial"/>
          <w:b/>
          <w:sz w:val="22"/>
          <w:szCs w:val="22"/>
        </w:rPr>
        <w:t>Nair</w:t>
      </w:r>
      <w:r w:rsidR="002C5107" w:rsidRPr="00B22295">
        <w:rPr>
          <w:rFonts w:ascii="Arial" w:hAnsi="Arial" w:cs="Arial"/>
          <w:b/>
          <w:sz w:val="22"/>
          <w:szCs w:val="22"/>
        </w:rPr>
        <w:t xml:space="preserve">, </w:t>
      </w:r>
      <w:r w:rsidR="002C5107" w:rsidRPr="00872000">
        <w:rPr>
          <w:rFonts w:ascii="Arial" w:hAnsi="Arial" w:cs="Arial"/>
          <w:b/>
          <w:sz w:val="22"/>
          <w:szCs w:val="22"/>
        </w:rPr>
        <w:t>M.P.N.</w:t>
      </w:r>
      <w:r w:rsidR="003F35BC">
        <w:rPr>
          <w:rFonts w:ascii="Arial" w:hAnsi="Arial" w:cs="Arial"/>
          <w:sz w:val="22"/>
          <w:szCs w:val="22"/>
          <w:lang w:val="en-US"/>
        </w:rPr>
        <w:t xml:space="preserve"> </w:t>
      </w:r>
      <w:r w:rsidR="003F35BC" w:rsidRPr="003F35BC">
        <w:rPr>
          <w:rFonts w:ascii="Arial" w:hAnsi="Arial" w:cs="Arial"/>
          <w:b/>
          <w:sz w:val="22"/>
          <w:szCs w:val="22"/>
          <w:lang w:val="en-US"/>
        </w:rPr>
        <w:t>(1999).</w:t>
      </w:r>
      <w:r w:rsidR="003F35BC">
        <w:rPr>
          <w:rFonts w:ascii="Arial" w:hAnsi="Arial" w:cs="Arial"/>
          <w:sz w:val="22"/>
          <w:szCs w:val="22"/>
          <w:lang w:val="en-US"/>
        </w:rPr>
        <w:t xml:space="preserve"> </w:t>
      </w:r>
      <w:r w:rsidRPr="00CF60FE">
        <w:rPr>
          <w:rFonts w:ascii="Arial" w:hAnsi="Arial" w:cs="Arial"/>
          <w:sz w:val="22"/>
          <w:szCs w:val="22"/>
        </w:rPr>
        <w:t xml:space="preserve">Current concepts in HIV infections and </w:t>
      </w:r>
      <w:r w:rsidR="003F35BC">
        <w:rPr>
          <w:rFonts w:ascii="Arial" w:hAnsi="Arial" w:cs="Arial"/>
          <w:sz w:val="22"/>
          <w:szCs w:val="22"/>
        </w:rPr>
        <w:t xml:space="preserve">AIDS. </w:t>
      </w:r>
      <w:r w:rsidR="003F35BC" w:rsidRPr="003F35BC">
        <w:rPr>
          <w:rFonts w:ascii="Arial" w:hAnsi="Arial" w:cs="Arial"/>
          <w:i/>
          <w:sz w:val="22"/>
          <w:szCs w:val="22"/>
        </w:rPr>
        <w:t>Clin. Diag. Lab. Immunol</w:t>
      </w:r>
      <w:r w:rsidR="003F35BC">
        <w:rPr>
          <w:rFonts w:ascii="Arial" w:hAnsi="Arial" w:cs="Arial"/>
          <w:sz w:val="22"/>
          <w:szCs w:val="22"/>
          <w:lang w:val="en-US"/>
        </w:rPr>
        <w:t>,</w:t>
      </w:r>
      <w:r w:rsidRPr="00CF60FE">
        <w:rPr>
          <w:rFonts w:ascii="Arial" w:hAnsi="Arial" w:cs="Arial"/>
          <w:sz w:val="22"/>
          <w:szCs w:val="22"/>
        </w:rPr>
        <w:t xml:space="preserve"> </w:t>
      </w:r>
      <w:r w:rsidRPr="003F35BC">
        <w:rPr>
          <w:rFonts w:ascii="Arial" w:hAnsi="Arial" w:cs="Arial"/>
          <w:sz w:val="22"/>
          <w:szCs w:val="22"/>
        </w:rPr>
        <w:t>6:295-305</w:t>
      </w:r>
      <w:r w:rsidR="003F35BC" w:rsidRPr="003F35BC">
        <w:rPr>
          <w:rFonts w:ascii="Arial" w:hAnsi="Arial" w:cs="Arial"/>
          <w:sz w:val="22"/>
          <w:szCs w:val="22"/>
          <w:lang w:val="en-US"/>
        </w:rPr>
        <w:t>.</w:t>
      </w:r>
    </w:p>
    <w:p w:rsidR="00C66D11" w:rsidRPr="00CF60FE" w:rsidRDefault="00C66D11" w:rsidP="007C75DA">
      <w:pPr>
        <w:pStyle w:val="Times"/>
        <w:tabs>
          <w:tab w:val="left" w:pos="0"/>
          <w:tab w:val="left" w:pos="90"/>
          <w:tab w:val="left" w:pos="360"/>
        </w:tabs>
        <w:ind w:right="-720" w:hanging="720"/>
        <w:jc w:val="both"/>
        <w:rPr>
          <w:rFonts w:ascii="Arial" w:hAnsi="Arial" w:cs="Arial"/>
          <w:sz w:val="22"/>
          <w:szCs w:val="22"/>
        </w:rPr>
      </w:pPr>
    </w:p>
    <w:p w:rsidR="007938E7" w:rsidRPr="00CF60FE" w:rsidRDefault="007938E7" w:rsidP="009F5BD3">
      <w:pPr>
        <w:pStyle w:val="Times"/>
        <w:numPr>
          <w:ilvl w:val="0"/>
          <w:numId w:val="9"/>
        </w:numPr>
        <w:tabs>
          <w:tab w:val="left" w:pos="0"/>
          <w:tab w:val="left" w:pos="90"/>
          <w:tab w:val="left" w:pos="360"/>
        </w:tabs>
        <w:ind w:left="0" w:right="-720" w:hanging="720"/>
        <w:jc w:val="both"/>
        <w:rPr>
          <w:rFonts w:ascii="Arial" w:hAnsi="Arial" w:cs="Arial"/>
          <w:sz w:val="22"/>
          <w:szCs w:val="22"/>
        </w:rPr>
      </w:pPr>
      <w:r w:rsidRPr="00CF60FE">
        <w:rPr>
          <w:rFonts w:ascii="Arial" w:hAnsi="Arial" w:cs="Arial"/>
          <w:sz w:val="22"/>
          <w:szCs w:val="22"/>
        </w:rPr>
        <w:t xml:space="preserve">Mahajan, S., Schwartz, S.A and </w:t>
      </w:r>
      <w:r w:rsidR="008E61CC" w:rsidRPr="008E61CC">
        <w:rPr>
          <w:rFonts w:ascii="Arial" w:hAnsi="Arial" w:cs="Arial"/>
          <w:b/>
          <w:bCs/>
          <w:sz w:val="22"/>
          <w:szCs w:val="22"/>
        </w:rPr>
        <w:t>Nair</w:t>
      </w:r>
      <w:r w:rsidRPr="00CF60FE">
        <w:rPr>
          <w:rFonts w:ascii="Arial" w:hAnsi="Arial" w:cs="Arial"/>
          <w:bCs/>
          <w:sz w:val="22"/>
          <w:szCs w:val="22"/>
        </w:rPr>
        <w:t>,</w:t>
      </w:r>
      <w:r w:rsidRPr="00CF60FE">
        <w:rPr>
          <w:rFonts w:ascii="Arial" w:hAnsi="Arial" w:cs="Arial"/>
          <w:sz w:val="22"/>
          <w:szCs w:val="22"/>
        </w:rPr>
        <w:t xml:space="preserve"> </w:t>
      </w:r>
      <w:r w:rsidRPr="00CF60FE">
        <w:rPr>
          <w:rFonts w:ascii="Arial" w:hAnsi="Arial" w:cs="Arial"/>
          <w:b/>
          <w:sz w:val="22"/>
          <w:szCs w:val="22"/>
        </w:rPr>
        <w:t>M.P.N.</w:t>
      </w:r>
      <w:r w:rsidR="003F35BC">
        <w:rPr>
          <w:rFonts w:ascii="Arial" w:hAnsi="Arial" w:cs="Arial"/>
          <w:sz w:val="22"/>
          <w:szCs w:val="22"/>
          <w:lang w:val="en-US"/>
        </w:rPr>
        <w:t xml:space="preserve"> </w:t>
      </w:r>
      <w:r w:rsidR="003F35BC" w:rsidRPr="003F35BC">
        <w:rPr>
          <w:rFonts w:ascii="Arial" w:hAnsi="Arial" w:cs="Arial"/>
          <w:b/>
          <w:sz w:val="22"/>
          <w:szCs w:val="22"/>
          <w:lang w:val="en-US"/>
        </w:rPr>
        <w:t>(1999).</w:t>
      </w:r>
      <w:r w:rsidRPr="00CF60FE">
        <w:rPr>
          <w:rFonts w:ascii="Arial" w:hAnsi="Arial" w:cs="Arial"/>
          <w:sz w:val="22"/>
          <w:szCs w:val="22"/>
        </w:rPr>
        <w:t xml:space="preserve"> Endocrine –immune interactions in HIV disease.  Recent Res. </w:t>
      </w:r>
      <w:r w:rsidRPr="003F35BC">
        <w:rPr>
          <w:rFonts w:ascii="Arial" w:hAnsi="Arial" w:cs="Arial"/>
          <w:i/>
          <w:sz w:val="22"/>
          <w:szCs w:val="22"/>
        </w:rPr>
        <w:t>Developments Immunol</w:t>
      </w:r>
      <w:r w:rsidR="003F35BC" w:rsidRPr="003F35BC">
        <w:rPr>
          <w:rFonts w:ascii="Arial" w:hAnsi="Arial" w:cs="Arial"/>
          <w:i/>
          <w:sz w:val="22"/>
          <w:szCs w:val="22"/>
          <w:lang w:val="en-US"/>
        </w:rPr>
        <w:t>,</w:t>
      </w:r>
      <w:r w:rsidR="003F35BC">
        <w:rPr>
          <w:rFonts w:ascii="Arial" w:hAnsi="Arial" w:cs="Arial"/>
          <w:sz w:val="22"/>
          <w:szCs w:val="22"/>
          <w:lang w:val="en-US"/>
        </w:rPr>
        <w:t xml:space="preserve"> </w:t>
      </w:r>
      <w:r w:rsidRPr="00CF60FE">
        <w:rPr>
          <w:rFonts w:ascii="Arial" w:hAnsi="Arial" w:cs="Arial"/>
          <w:sz w:val="22"/>
          <w:szCs w:val="22"/>
        </w:rPr>
        <w:t>1: 619-631</w:t>
      </w:r>
      <w:r w:rsidR="003F35BC">
        <w:rPr>
          <w:rFonts w:ascii="Arial" w:hAnsi="Arial" w:cs="Arial"/>
          <w:sz w:val="22"/>
          <w:szCs w:val="22"/>
          <w:lang w:val="en-US"/>
        </w:rPr>
        <w:t>.</w:t>
      </w:r>
    </w:p>
    <w:p w:rsidR="007938E7" w:rsidRPr="00CF60FE" w:rsidRDefault="007938E7" w:rsidP="007C75DA">
      <w:pPr>
        <w:pStyle w:val="Times"/>
        <w:tabs>
          <w:tab w:val="left" w:pos="-90"/>
          <w:tab w:val="left" w:pos="0"/>
          <w:tab w:val="left" w:pos="90"/>
          <w:tab w:val="left" w:pos="360"/>
          <w:tab w:val="left" w:pos="6480"/>
        </w:tabs>
        <w:ind w:right="-720" w:hanging="720"/>
        <w:jc w:val="both"/>
        <w:rPr>
          <w:rFonts w:ascii="Arial" w:hAnsi="Arial" w:cs="Arial"/>
          <w:sz w:val="22"/>
          <w:szCs w:val="22"/>
        </w:rPr>
      </w:pPr>
    </w:p>
    <w:p w:rsidR="007938E7" w:rsidRPr="00CF60FE" w:rsidRDefault="007938E7" w:rsidP="009F5BD3">
      <w:pPr>
        <w:pStyle w:val="Times"/>
        <w:numPr>
          <w:ilvl w:val="0"/>
          <w:numId w:val="9"/>
        </w:numPr>
        <w:tabs>
          <w:tab w:val="left" w:pos="0"/>
          <w:tab w:val="left" w:pos="90"/>
          <w:tab w:val="left" w:pos="360"/>
        </w:tabs>
        <w:ind w:left="0" w:right="-720" w:hanging="720"/>
        <w:jc w:val="both"/>
        <w:rPr>
          <w:rFonts w:ascii="Arial" w:hAnsi="Arial" w:cs="Arial"/>
          <w:sz w:val="22"/>
          <w:szCs w:val="22"/>
        </w:rPr>
      </w:pPr>
      <w:r w:rsidRPr="00CF60FE">
        <w:rPr>
          <w:rFonts w:ascii="Arial" w:hAnsi="Arial" w:cs="Arial"/>
          <w:sz w:val="22"/>
          <w:szCs w:val="22"/>
        </w:rPr>
        <w:t xml:space="preserve">Schwartz, S.A and </w:t>
      </w:r>
      <w:r w:rsidR="008E61CC" w:rsidRPr="008E61CC">
        <w:rPr>
          <w:rFonts w:ascii="Arial" w:hAnsi="Arial" w:cs="Arial"/>
          <w:b/>
          <w:bCs/>
          <w:sz w:val="22"/>
          <w:szCs w:val="22"/>
        </w:rPr>
        <w:t>Nair</w:t>
      </w:r>
      <w:r w:rsidRPr="00CF60FE">
        <w:rPr>
          <w:rFonts w:ascii="Arial" w:hAnsi="Arial" w:cs="Arial"/>
          <w:bCs/>
          <w:sz w:val="22"/>
          <w:szCs w:val="22"/>
        </w:rPr>
        <w:t>,</w:t>
      </w:r>
      <w:r w:rsidRPr="00CF60FE">
        <w:rPr>
          <w:rFonts w:ascii="Arial" w:hAnsi="Arial" w:cs="Arial"/>
          <w:sz w:val="22"/>
          <w:szCs w:val="22"/>
        </w:rPr>
        <w:t xml:space="preserve"> </w:t>
      </w:r>
      <w:r w:rsidRPr="00CF60FE">
        <w:rPr>
          <w:rFonts w:ascii="Arial" w:hAnsi="Arial" w:cs="Arial"/>
          <w:b/>
          <w:sz w:val="22"/>
          <w:szCs w:val="22"/>
        </w:rPr>
        <w:t>M.P.N.</w:t>
      </w:r>
      <w:r w:rsidR="003F35BC">
        <w:rPr>
          <w:rFonts w:ascii="Arial" w:hAnsi="Arial" w:cs="Arial"/>
          <w:sz w:val="22"/>
          <w:szCs w:val="22"/>
          <w:lang w:val="en-US"/>
        </w:rPr>
        <w:t xml:space="preserve"> </w:t>
      </w:r>
      <w:r w:rsidR="003F35BC" w:rsidRPr="003F35BC">
        <w:rPr>
          <w:rFonts w:ascii="Arial" w:hAnsi="Arial" w:cs="Arial"/>
          <w:b/>
          <w:sz w:val="22"/>
          <w:szCs w:val="22"/>
          <w:lang w:val="en-US"/>
        </w:rPr>
        <w:t>(1999).</w:t>
      </w:r>
      <w:r w:rsidRPr="00CF60FE">
        <w:rPr>
          <w:rFonts w:ascii="Arial" w:hAnsi="Arial" w:cs="Arial"/>
          <w:sz w:val="22"/>
          <w:szCs w:val="22"/>
        </w:rPr>
        <w:t xml:space="preserve"> Immuneregulatory activities of HIV-1 proteins: Effe</w:t>
      </w:r>
      <w:r w:rsidR="003F35BC">
        <w:rPr>
          <w:rFonts w:ascii="Arial" w:hAnsi="Arial" w:cs="Arial"/>
          <w:sz w:val="22"/>
          <w:szCs w:val="22"/>
        </w:rPr>
        <w:t xml:space="preserve">cts on   cytokine expression.  </w:t>
      </w:r>
      <w:r w:rsidRPr="00CF60FE">
        <w:rPr>
          <w:rFonts w:ascii="Arial" w:hAnsi="Arial" w:cs="Arial"/>
          <w:sz w:val="22"/>
          <w:szCs w:val="22"/>
        </w:rPr>
        <w:t xml:space="preserve">Recent Res. </w:t>
      </w:r>
      <w:r w:rsidRPr="003F35BC">
        <w:rPr>
          <w:rFonts w:ascii="Arial" w:hAnsi="Arial" w:cs="Arial"/>
          <w:i/>
          <w:sz w:val="22"/>
          <w:szCs w:val="22"/>
        </w:rPr>
        <w:t>Developments Immunol</w:t>
      </w:r>
      <w:r w:rsidR="003F35BC" w:rsidRPr="003F35BC">
        <w:rPr>
          <w:rFonts w:ascii="Arial" w:hAnsi="Arial" w:cs="Arial"/>
          <w:i/>
          <w:sz w:val="22"/>
          <w:szCs w:val="22"/>
          <w:lang w:val="en-US"/>
        </w:rPr>
        <w:t>,</w:t>
      </w:r>
      <w:r w:rsidR="003F35BC">
        <w:rPr>
          <w:rFonts w:ascii="Arial" w:hAnsi="Arial" w:cs="Arial"/>
          <w:sz w:val="22"/>
          <w:szCs w:val="22"/>
          <w:lang w:val="en-US"/>
        </w:rPr>
        <w:t xml:space="preserve"> </w:t>
      </w:r>
      <w:r w:rsidRPr="00CF60FE">
        <w:rPr>
          <w:rFonts w:ascii="Arial" w:hAnsi="Arial" w:cs="Arial"/>
          <w:sz w:val="22"/>
          <w:szCs w:val="22"/>
        </w:rPr>
        <w:t>1: 607-617</w:t>
      </w:r>
      <w:r w:rsidR="003F35BC">
        <w:rPr>
          <w:rFonts w:ascii="Arial" w:hAnsi="Arial" w:cs="Arial"/>
          <w:sz w:val="22"/>
          <w:szCs w:val="22"/>
          <w:lang w:val="en-US"/>
        </w:rPr>
        <w:t>.</w:t>
      </w:r>
    </w:p>
    <w:p w:rsidR="009A1C21" w:rsidRPr="00CF60FE" w:rsidRDefault="009A1C21" w:rsidP="007C75DA">
      <w:pPr>
        <w:pStyle w:val="ListParagraph"/>
        <w:tabs>
          <w:tab w:val="left" w:pos="0"/>
          <w:tab w:val="left" w:pos="90"/>
        </w:tabs>
        <w:ind w:left="0" w:right="-720" w:hanging="720"/>
        <w:rPr>
          <w:rFonts w:ascii="Arial" w:hAnsi="Arial" w:cs="Arial"/>
          <w:sz w:val="22"/>
          <w:szCs w:val="22"/>
        </w:rPr>
      </w:pPr>
    </w:p>
    <w:p w:rsidR="007938E7" w:rsidRPr="00CF60FE" w:rsidRDefault="008E61CC" w:rsidP="009F5BD3">
      <w:pPr>
        <w:pStyle w:val="Times"/>
        <w:numPr>
          <w:ilvl w:val="0"/>
          <w:numId w:val="9"/>
        </w:numPr>
        <w:tabs>
          <w:tab w:val="left" w:pos="0"/>
          <w:tab w:val="left" w:pos="90"/>
          <w:tab w:val="left" w:pos="360"/>
        </w:tabs>
        <w:ind w:left="0" w:right="-720" w:hanging="720"/>
        <w:jc w:val="both"/>
        <w:rPr>
          <w:rFonts w:ascii="Arial" w:hAnsi="Arial" w:cs="Arial"/>
          <w:sz w:val="22"/>
          <w:szCs w:val="22"/>
        </w:rPr>
      </w:pPr>
      <w:r w:rsidRPr="008E61CC">
        <w:rPr>
          <w:rFonts w:ascii="Arial" w:hAnsi="Arial" w:cs="Arial"/>
          <w:b/>
          <w:sz w:val="22"/>
          <w:szCs w:val="22"/>
        </w:rPr>
        <w:lastRenderedPageBreak/>
        <w:t>Nair</w:t>
      </w:r>
      <w:r w:rsidR="007938E7" w:rsidRPr="00CF60FE">
        <w:rPr>
          <w:rFonts w:ascii="Arial" w:hAnsi="Arial" w:cs="Arial"/>
          <w:sz w:val="22"/>
          <w:szCs w:val="22"/>
        </w:rPr>
        <w:t xml:space="preserve">, </w:t>
      </w:r>
      <w:r w:rsidR="007938E7" w:rsidRPr="00CF60FE">
        <w:rPr>
          <w:rFonts w:ascii="Arial" w:hAnsi="Arial" w:cs="Arial"/>
          <w:b/>
          <w:sz w:val="22"/>
          <w:szCs w:val="22"/>
        </w:rPr>
        <w:t>M.P.N.</w:t>
      </w:r>
      <w:r w:rsidR="007938E7" w:rsidRPr="00CF60FE">
        <w:rPr>
          <w:rFonts w:ascii="Arial" w:hAnsi="Arial" w:cs="Arial"/>
          <w:sz w:val="22"/>
          <w:szCs w:val="22"/>
        </w:rPr>
        <w:t>, Mahajan, S., Chadha, K.C.</w:t>
      </w:r>
      <w:r w:rsidR="00953029">
        <w:rPr>
          <w:rFonts w:ascii="Arial" w:hAnsi="Arial" w:cs="Arial"/>
          <w:sz w:val="22"/>
          <w:szCs w:val="22"/>
        </w:rPr>
        <w:t>, Hewitt, R. and Schwartz, S.A.</w:t>
      </w:r>
      <w:r w:rsidR="00953029">
        <w:rPr>
          <w:rFonts w:ascii="Arial" w:hAnsi="Arial" w:cs="Arial"/>
          <w:sz w:val="22"/>
          <w:szCs w:val="22"/>
          <w:lang w:val="en-US"/>
        </w:rPr>
        <w:t xml:space="preserve"> </w:t>
      </w:r>
      <w:r w:rsidR="00953029" w:rsidRPr="00953029">
        <w:rPr>
          <w:rFonts w:ascii="Arial" w:hAnsi="Arial" w:cs="Arial"/>
          <w:b/>
          <w:sz w:val="22"/>
          <w:szCs w:val="22"/>
          <w:lang w:val="en-US"/>
        </w:rPr>
        <w:t>(1999).</w:t>
      </w:r>
      <w:r w:rsidR="00953029">
        <w:rPr>
          <w:rFonts w:ascii="Arial" w:hAnsi="Arial" w:cs="Arial"/>
          <w:sz w:val="22"/>
          <w:szCs w:val="22"/>
          <w:lang w:val="en-US"/>
        </w:rPr>
        <w:t xml:space="preserve"> </w:t>
      </w:r>
      <w:r w:rsidR="007938E7" w:rsidRPr="00CF60FE">
        <w:rPr>
          <w:rFonts w:ascii="Arial" w:hAnsi="Arial" w:cs="Arial"/>
          <w:sz w:val="22"/>
          <w:szCs w:val="22"/>
        </w:rPr>
        <w:t xml:space="preserve">  Immunopathogenesis of HIV infection. Role of recreational drugs. </w:t>
      </w:r>
      <w:r w:rsidR="007938E7" w:rsidRPr="00953029">
        <w:rPr>
          <w:rFonts w:ascii="Arial" w:hAnsi="Arial" w:cs="Arial"/>
          <w:i/>
          <w:sz w:val="22"/>
          <w:szCs w:val="22"/>
        </w:rPr>
        <w:t>Recent Res. Developments Immunol</w:t>
      </w:r>
      <w:r w:rsidR="00953029" w:rsidRPr="00953029">
        <w:rPr>
          <w:rFonts w:ascii="Arial" w:hAnsi="Arial" w:cs="Arial"/>
          <w:i/>
          <w:sz w:val="22"/>
          <w:szCs w:val="22"/>
          <w:lang w:val="en-US"/>
        </w:rPr>
        <w:t>,</w:t>
      </w:r>
      <w:r w:rsidR="00953029">
        <w:rPr>
          <w:rFonts w:ascii="Arial" w:hAnsi="Arial" w:cs="Arial"/>
          <w:sz w:val="22"/>
          <w:szCs w:val="22"/>
          <w:lang w:val="en-US"/>
        </w:rPr>
        <w:t xml:space="preserve"> </w:t>
      </w:r>
      <w:r w:rsidR="007938E7" w:rsidRPr="00953029">
        <w:rPr>
          <w:rFonts w:ascii="Arial" w:hAnsi="Arial" w:cs="Arial"/>
          <w:sz w:val="22"/>
          <w:szCs w:val="22"/>
        </w:rPr>
        <w:t>1:597-606</w:t>
      </w:r>
      <w:r w:rsidR="00953029" w:rsidRPr="00953029">
        <w:rPr>
          <w:rFonts w:ascii="Arial" w:hAnsi="Arial" w:cs="Arial"/>
          <w:sz w:val="22"/>
          <w:szCs w:val="22"/>
          <w:lang w:val="en-US"/>
        </w:rPr>
        <w:t>.</w:t>
      </w:r>
    </w:p>
    <w:p w:rsidR="007938E7" w:rsidRPr="00CF60FE" w:rsidRDefault="007938E7" w:rsidP="007C75DA">
      <w:pPr>
        <w:pStyle w:val="Times"/>
        <w:tabs>
          <w:tab w:val="left" w:pos="0"/>
          <w:tab w:val="left" w:pos="90"/>
        </w:tabs>
        <w:ind w:right="-720" w:hanging="720"/>
        <w:jc w:val="both"/>
        <w:rPr>
          <w:rFonts w:ascii="Arial" w:hAnsi="Arial" w:cs="Arial"/>
          <w:sz w:val="22"/>
          <w:szCs w:val="22"/>
        </w:rPr>
      </w:pPr>
    </w:p>
    <w:p w:rsidR="0094491E" w:rsidRPr="00CF60FE" w:rsidRDefault="0094491E" w:rsidP="007C75DA">
      <w:pPr>
        <w:pStyle w:val="Times"/>
        <w:tabs>
          <w:tab w:val="left" w:pos="0"/>
          <w:tab w:val="left" w:pos="90"/>
          <w:tab w:val="left" w:pos="720"/>
        </w:tabs>
        <w:ind w:right="-720" w:hanging="720"/>
        <w:jc w:val="both"/>
        <w:rPr>
          <w:rFonts w:ascii="Arial" w:hAnsi="Arial" w:cs="Arial"/>
          <w:sz w:val="22"/>
          <w:szCs w:val="22"/>
        </w:rPr>
      </w:pPr>
    </w:p>
    <w:p w:rsidR="009A1C21" w:rsidRPr="00CF60FE" w:rsidRDefault="009A1C21" w:rsidP="009F5BD3">
      <w:pPr>
        <w:pStyle w:val="Times"/>
        <w:numPr>
          <w:ilvl w:val="0"/>
          <w:numId w:val="9"/>
        </w:numPr>
        <w:tabs>
          <w:tab w:val="left" w:pos="0"/>
          <w:tab w:val="left" w:pos="90"/>
          <w:tab w:val="left" w:pos="6480"/>
        </w:tabs>
        <w:ind w:left="0" w:right="-720" w:hanging="720"/>
        <w:jc w:val="both"/>
        <w:rPr>
          <w:rFonts w:ascii="Arial" w:hAnsi="Arial" w:cs="Arial"/>
          <w:sz w:val="22"/>
          <w:szCs w:val="22"/>
        </w:rPr>
      </w:pPr>
      <w:r w:rsidRPr="00CF60FE">
        <w:rPr>
          <w:rFonts w:ascii="Arial" w:hAnsi="Arial" w:cs="Arial"/>
          <w:sz w:val="22"/>
          <w:szCs w:val="22"/>
        </w:rPr>
        <w:t xml:space="preserve">Chadha, K.C., Stadler, I, Ambrus, Sr, J.L and </w:t>
      </w:r>
      <w:r w:rsidR="008E61CC" w:rsidRPr="008E61CC">
        <w:rPr>
          <w:rFonts w:ascii="Arial" w:hAnsi="Arial" w:cs="Arial"/>
          <w:b/>
          <w:sz w:val="22"/>
          <w:szCs w:val="22"/>
        </w:rPr>
        <w:t>Nair</w:t>
      </w:r>
      <w:r w:rsidRPr="00CF60FE">
        <w:rPr>
          <w:rFonts w:ascii="Arial" w:hAnsi="Arial" w:cs="Arial"/>
          <w:sz w:val="22"/>
          <w:szCs w:val="22"/>
        </w:rPr>
        <w:t xml:space="preserve">, </w:t>
      </w:r>
      <w:r w:rsidRPr="00CF60FE">
        <w:rPr>
          <w:rFonts w:ascii="Arial" w:hAnsi="Arial" w:cs="Arial"/>
          <w:b/>
          <w:sz w:val="22"/>
          <w:szCs w:val="22"/>
        </w:rPr>
        <w:t>M.P.N.</w:t>
      </w:r>
      <w:r w:rsidR="00953029">
        <w:rPr>
          <w:rFonts w:ascii="Arial" w:hAnsi="Arial" w:cs="Arial"/>
          <w:sz w:val="22"/>
          <w:szCs w:val="22"/>
          <w:lang w:val="en-US"/>
        </w:rPr>
        <w:t xml:space="preserve"> </w:t>
      </w:r>
      <w:r w:rsidR="00953029" w:rsidRPr="00953029">
        <w:rPr>
          <w:rFonts w:ascii="Arial" w:hAnsi="Arial" w:cs="Arial"/>
          <w:b/>
          <w:sz w:val="22"/>
          <w:szCs w:val="22"/>
          <w:lang w:val="en-US"/>
        </w:rPr>
        <w:t>(2000).</w:t>
      </w:r>
      <w:r w:rsidR="00953029">
        <w:rPr>
          <w:rFonts w:ascii="Arial" w:hAnsi="Arial" w:cs="Arial"/>
          <w:sz w:val="22"/>
          <w:szCs w:val="22"/>
          <w:lang w:val="en-US"/>
        </w:rPr>
        <w:t xml:space="preserve"> </w:t>
      </w:r>
      <w:r w:rsidRPr="00CF60FE">
        <w:rPr>
          <w:rFonts w:ascii="Arial" w:hAnsi="Arial" w:cs="Arial"/>
          <w:sz w:val="22"/>
          <w:szCs w:val="22"/>
        </w:rPr>
        <w:t xml:space="preserve">Effect of alcohol and MAIDS virus infection upon immunological status in C57BL/6 mice. </w:t>
      </w:r>
      <w:r w:rsidRPr="00953029">
        <w:rPr>
          <w:rFonts w:ascii="Arial" w:hAnsi="Arial" w:cs="Arial"/>
          <w:i/>
          <w:sz w:val="22"/>
          <w:szCs w:val="22"/>
        </w:rPr>
        <w:t>Recent Res. Develop. Immunol</w:t>
      </w:r>
      <w:r w:rsidR="00953029" w:rsidRPr="00953029">
        <w:rPr>
          <w:rFonts w:ascii="Arial" w:hAnsi="Arial" w:cs="Arial"/>
          <w:i/>
          <w:sz w:val="22"/>
          <w:szCs w:val="22"/>
          <w:lang w:val="en-US"/>
        </w:rPr>
        <w:t>,</w:t>
      </w:r>
      <w:r w:rsidRPr="00CF60FE">
        <w:rPr>
          <w:rFonts w:ascii="Arial" w:hAnsi="Arial" w:cs="Arial"/>
          <w:sz w:val="22"/>
          <w:szCs w:val="22"/>
        </w:rPr>
        <w:t xml:space="preserve"> </w:t>
      </w:r>
      <w:r w:rsidRPr="00953029">
        <w:rPr>
          <w:rFonts w:ascii="Arial" w:hAnsi="Arial" w:cs="Arial"/>
          <w:sz w:val="22"/>
          <w:szCs w:val="22"/>
        </w:rPr>
        <w:t>2:41-51</w:t>
      </w:r>
      <w:r w:rsidR="00953029" w:rsidRPr="00953029">
        <w:rPr>
          <w:rFonts w:ascii="Arial" w:hAnsi="Arial" w:cs="Arial"/>
          <w:sz w:val="22"/>
          <w:szCs w:val="22"/>
          <w:lang w:val="en-US"/>
        </w:rPr>
        <w:t>.</w:t>
      </w:r>
    </w:p>
    <w:p w:rsidR="009A1C21" w:rsidRPr="00CF60FE" w:rsidRDefault="009A1C21" w:rsidP="007C75DA">
      <w:pPr>
        <w:pStyle w:val="Times"/>
        <w:tabs>
          <w:tab w:val="left" w:pos="0"/>
          <w:tab w:val="left" w:pos="90"/>
          <w:tab w:val="left" w:pos="6480"/>
        </w:tabs>
        <w:ind w:right="-720" w:hanging="720"/>
        <w:jc w:val="both"/>
        <w:rPr>
          <w:rFonts w:ascii="Arial" w:hAnsi="Arial" w:cs="Arial"/>
          <w:sz w:val="22"/>
          <w:szCs w:val="22"/>
        </w:rPr>
      </w:pPr>
    </w:p>
    <w:p w:rsidR="009A1C21" w:rsidRPr="00CF60FE" w:rsidRDefault="008E61CC" w:rsidP="009F5BD3">
      <w:pPr>
        <w:pStyle w:val="Times"/>
        <w:numPr>
          <w:ilvl w:val="0"/>
          <w:numId w:val="9"/>
        </w:numPr>
        <w:tabs>
          <w:tab w:val="left" w:pos="0"/>
          <w:tab w:val="left" w:pos="90"/>
        </w:tabs>
        <w:ind w:left="0" w:right="-720" w:hanging="720"/>
        <w:jc w:val="both"/>
        <w:rPr>
          <w:rFonts w:ascii="Arial" w:hAnsi="Arial" w:cs="Arial"/>
          <w:sz w:val="22"/>
          <w:szCs w:val="22"/>
        </w:rPr>
      </w:pPr>
      <w:r w:rsidRPr="008E61CC">
        <w:rPr>
          <w:rFonts w:ascii="Arial" w:hAnsi="Arial" w:cs="Arial"/>
          <w:b/>
          <w:sz w:val="22"/>
          <w:szCs w:val="22"/>
        </w:rPr>
        <w:t>Nair</w:t>
      </w:r>
      <w:r w:rsidR="009A1C21" w:rsidRPr="00CF60FE">
        <w:rPr>
          <w:rFonts w:ascii="Arial" w:hAnsi="Arial" w:cs="Arial"/>
          <w:sz w:val="22"/>
          <w:szCs w:val="22"/>
        </w:rPr>
        <w:t xml:space="preserve">, </w:t>
      </w:r>
      <w:r w:rsidR="009A1C21" w:rsidRPr="00CF60FE">
        <w:rPr>
          <w:rFonts w:ascii="Arial" w:hAnsi="Arial" w:cs="Arial"/>
          <w:b/>
          <w:sz w:val="22"/>
          <w:szCs w:val="22"/>
        </w:rPr>
        <w:t>M.P.N.</w:t>
      </w:r>
      <w:r w:rsidR="009A1C21" w:rsidRPr="00CF60FE">
        <w:rPr>
          <w:rFonts w:ascii="Arial" w:hAnsi="Arial" w:cs="Arial"/>
          <w:sz w:val="22"/>
          <w:szCs w:val="22"/>
        </w:rPr>
        <w:t xml:space="preserve">, Chadha, K.C., Mahajan, S., </w:t>
      </w:r>
      <w:r w:rsidR="00B22159">
        <w:rPr>
          <w:rFonts w:ascii="Arial" w:hAnsi="Arial" w:cs="Arial"/>
          <w:sz w:val="22"/>
          <w:szCs w:val="22"/>
        </w:rPr>
        <w:t>Hewitt, R. and Schwartz, S.A.</w:t>
      </w:r>
      <w:r w:rsidR="00B22159">
        <w:rPr>
          <w:rFonts w:ascii="Arial" w:hAnsi="Arial" w:cs="Arial"/>
          <w:sz w:val="22"/>
          <w:szCs w:val="22"/>
          <w:lang w:val="en-US"/>
        </w:rPr>
        <w:t xml:space="preserve"> </w:t>
      </w:r>
      <w:r w:rsidR="00B22159" w:rsidRPr="00B22159">
        <w:rPr>
          <w:rFonts w:ascii="Arial" w:hAnsi="Arial" w:cs="Arial"/>
          <w:b/>
          <w:sz w:val="22"/>
          <w:szCs w:val="22"/>
          <w:lang w:val="en-US"/>
        </w:rPr>
        <w:t>(2000).</w:t>
      </w:r>
      <w:r w:rsidR="00B22159">
        <w:rPr>
          <w:rFonts w:ascii="Arial" w:hAnsi="Arial" w:cs="Arial"/>
          <w:sz w:val="22"/>
          <w:szCs w:val="22"/>
          <w:lang w:val="en-US"/>
        </w:rPr>
        <w:t xml:space="preserve"> </w:t>
      </w:r>
      <w:r w:rsidR="009A1C21" w:rsidRPr="00CF60FE">
        <w:rPr>
          <w:rFonts w:ascii="Arial" w:hAnsi="Arial" w:cs="Arial"/>
          <w:sz w:val="22"/>
          <w:szCs w:val="22"/>
        </w:rPr>
        <w:t>Cocaine differentially modulates chemokine production by mononuclear cells from normal donors and HIV-1 infected pati</w:t>
      </w:r>
      <w:r w:rsidR="00B22159">
        <w:rPr>
          <w:rFonts w:ascii="Arial" w:hAnsi="Arial" w:cs="Arial"/>
          <w:sz w:val="22"/>
          <w:szCs w:val="22"/>
        </w:rPr>
        <w:t xml:space="preserve">ents.  </w:t>
      </w:r>
      <w:r w:rsidR="00B22159" w:rsidRPr="00B22159">
        <w:rPr>
          <w:rFonts w:ascii="Arial" w:hAnsi="Arial" w:cs="Arial"/>
          <w:i/>
          <w:sz w:val="22"/>
          <w:szCs w:val="22"/>
        </w:rPr>
        <w:t>Clin. Diag. Lab. Immunol</w:t>
      </w:r>
      <w:r w:rsidR="00B22159" w:rsidRPr="00B22159">
        <w:rPr>
          <w:rFonts w:ascii="Arial" w:hAnsi="Arial" w:cs="Arial"/>
          <w:i/>
          <w:sz w:val="22"/>
          <w:szCs w:val="22"/>
          <w:lang w:val="en-US"/>
        </w:rPr>
        <w:t>,</w:t>
      </w:r>
      <w:r w:rsidR="009A1C21" w:rsidRPr="00CF60FE">
        <w:rPr>
          <w:rFonts w:ascii="Arial" w:hAnsi="Arial" w:cs="Arial"/>
          <w:sz w:val="22"/>
          <w:szCs w:val="22"/>
        </w:rPr>
        <w:t xml:space="preserve"> </w:t>
      </w:r>
      <w:r w:rsidR="009A1C21" w:rsidRPr="00B22159">
        <w:rPr>
          <w:rFonts w:ascii="Arial" w:hAnsi="Arial" w:cs="Arial"/>
          <w:sz w:val="22"/>
          <w:szCs w:val="22"/>
        </w:rPr>
        <w:t>7:96-100</w:t>
      </w:r>
      <w:r w:rsidR="00B22159" w:rsidRPr="00B22159">
        <w:rPr>
          <w:rFonts w:ascii="Arial" w:hAnsi="Arial" w:cs="Arial"/>
          <w:sz w:val="22"/>
          <w:szCs w:val="22"/>
          <w:lang w:val="en-US"/>
        </w:rPr>
        <w:t>.</w:t>
      </w:r>
    </w:p>
    <w:p w:rsidR="009A1C21" w:rsidRPr="00CF60FE" w:rsidRDefault="009A1C21" w:rsidP="007C75DA">
      <w:pPr>
        <w:pStyle w:val="Times"/>
        <w:tabs>
          <w:tab w:val="left" w:pos="-90"/>
          <w:tab w:val="left" w:pos="0"/>
          <w:tab w:val="left" w:pos="90"/>
        </w:tabs>
        <w:ind w:right="-720" w:hanging="720"/>
        <w:jc w:val="both"/>
        <w:rPr>
          <w:rFonts w:ascii="Arial" w:hAnsi="Arial" w:cs="Arial"/>
          <w:sz w:val="22"/>
          <w:szCs w:val="22"/>
        </w:rPr>
      </w:pPr>
    </w:p>
    <w:p w:rsidR="009A1C21" w:rsidRPr="00CF60FE" w:rsidRDefault="008E61CC" w:rsidP="009F5BD3">
      <w:pPr>
        <w:pStyle w:val="Times"/>
        <w:numPr>
          <w:ilvl w:val="0"/>
          <w:numId w:val="9"/>
        </w:numPr>
        <w:tabs>
          <w:tab w:val="left" w:pos="0"/>
          <w:tab w:val="left" w:pos="90"/>
        </w:tabs>
        <w:ind w:left="0" w:right="-720" w:hanging="720"/>
        <w:jc w:val="both"/>
        <w:rPr>
          <w:rFonts w:ascii="Arial" w:hAnsi="Arial" w:cs="Arial"/>
          <w:sz w:val="22"/>
          <w:szCs w:val="22"/>
        </w:rPr>
      </w:pPr>
      <w:r w:rsidRPr="008E61CC">
        <w:rPr>
          <w:rFonts w:ascii="Arial" w:hAnsi="Arial" w:cs="Arial"/>
          <w:b/>
          <w:sz w:val="22"/>
          <w:szCs w:val="22"/>
        </w:rPr>
        <w:t>Nair</w:t>
      </w:r>
      <w:r w:rsidR="009A1C21" w:rsidRPr="00CF60FE">
        <w:rPr>
          <w:rFonts w:ascii="Arial" w:hAnsi="Arial" w:cs="Arial"/>
          <w:sz w:val="22"/>
          <w:szCs w:val="22"/>
        </w:rPr>
        <w:t xml:space="preserve">, </w:t>
      </w:r>
      <w:r w:rsidR="009A1C21" w:rsidRPr="00CF60FE">
        <w:rPr>
          <w:rFonts w:ascii="Arial" w:hAnsi="Arial" w:cs="Arial"/>
          <w:b/>
          <w:sz w:val="22"/>
          <w:szCs w:val="22"/>
        </w:rPr>
        <w:t>M.P.N.</w:t>
      </w:r>
      <w:r w:rsidR="00B22159">
        <w:rPr>
          <w:rFonts w:ascii="Arial" w:hAnsi="Arial" w:cs="Arial"/>
          <w:sz w:val="22"/>
          <w:szCs w:val="22"/>
        </w:rPr>
        <w:t xml:space="preserve"> and Schwartz, S.A.</w:t>
      </w:r>
      <w:r w:rsidR="00B22159">
        <w:rPr>
          <w:rFonts w:ascii="Arial" w:hAnsi="Arial" w:cs="Arial"/>
          <w:sz w:val="22"/>
          <w:szCs w:val="22"/>
          <w:lang w:val="en-US"/>
        </w:rPr>
        <w:t xml:space="preserve"> </w:t>
      </w:r>
      <w:r w:rsidR="00B22159" w:rsidRPr="00B22159">
        <w:rPr>
          <w:rFonts w:ascii="Arial" w:hAnsi="Arial" w:cs="Arial"/>
          <w:b/>
          <w:sz w:val="22"/>
          <w:szCs w:val="22"/>
          <w:lang w:val="en-US"/>
        </w:rPr>
        <w:t>(2000).</w:t>
      </w:r>
      <w:r w:rsidR="009A1C21" w:rsidRPr="00CF60FE">
        <w:rPr>
          <w:rFonts w:ascii="Arial" w:hAnsi="Arial" w:cs="Arial"/>
          <w:sz w:val="22"/>
          <w:szCs w:val="22"/>
        </w:rPr>
        <w:t xml:space="preserve"> Reversal of human immunodeficiency virus type 1 protein-induced inhibition of natural killer cell activity by alpha interferon and interleukin</w:t>
      </w:r>
      <w:r w:rsidR="00B22159">
        <w:rPr>
          <w:rFonts w:ascii="Arial" w:hAnsi="Arial" w:cs="Arial"/>
          <w:sz w:val="22"/>
          <w:szCs w:val="22"/>
        </w:rPr>
        <w:t xml:space="preserve">-2.  </w:t>
      </w:r>
      <w:r w:rsidR="00B22159" w:rsidRPr="00B22159">
        <w:rPr>
          <w:rFonts w:ascii="Arial" w:hAnsi="Arial" w:cs="Arial"/>
          <w:i/>
          <w:sz w:val="22"/>
          <w:szCs w:val="22"/>
        </w:rPr>
        <w:t>Clin. Diagn. Lab. Immunol</w:t>
      </w:r>
      <w:r w:rsidR="00B22159">
        <w:rPr>
          <w:rFonts w:ascii="Arial" w:hAnsi="Arial" w:cs="Arial"/>
          <w:sz w:val="22"/>
          <w:szCs w:val="22"/>
          <w:lang w:val="en-US"/>
        </w:rPr>
        <w:t xml:space="preserve">, </w:t>
      </w:r>
      <w:r w:rsidR="009A1C21" w:rsidRPr="00B22159">
        <w:rPr>
          <w:rFonts w:ascii="Arial" w:hAnsi="Arial" w:cs="Arial"/>
          <w:sz w:val="22"/>
          <w:szCs w:val="22"/>
        </w:rPr>
        <w:t>7:101-105</w:t>
      </w:r>
      <w:r w:rsidR="00B22159" w:rsidRPr="00B22159">
        <w:rPr>
          <w:rFonts w:ascii="Arial" w:hAnsi="Arial" w:cs="Arial"/>
          <w:sz w:val="22"/>
          <w:szCs w:val="22"/>
          <w:lang w:val="en-US"/>
        </w:rPr>
        <w:t>.</w:t>
      </w:r>
    </w:p>
    <w:p w:rsidR="00E13A29" w:rsidRPr="00CF60FE" w:rsidRDefault="00E13A29" w:rsidP="007C75DA">
      <w:pPr>
        <w:tabs>
          <w:tab w:val="left" w:pos="0"/>
          <w:tab w:val="left" w:pos="90"/>
        </w:tabs>
        <w:ind w:right="-720" w:hanging="720"/>
        <w:jc w:val="both"/>
        <w:rPr>
          <w:rFonts w:ascii="Arial" w:hAnsi="Arial" w:cs="Arial"/>
          <w:sz w:val="22"/>
          <w:szCs w:val="22"/>
        </w:rPr>
      </w:pPr>
    </w:p>
    <w:p w:rsidR="00AD6588" w:rsidRPr="00CF60FE" w:rsidRDefault="008E61CC" w:rsidP="009F5BD3">
      <w:pPr>
        <w:pStyle w:val="Times"/>
        <w:numPr>
          <w:ilvl w:val="0"/>
          <w:numId w:val="9"/>
        </w:numPr>
        <w:tabs>
          <w:tab w:val="left" w:pos="0"/>
          <w:tab w:val="left" w:pos="90"/>
          <w:tab w:val="left" w:pos="360"/>
        </w:tabs>
        <w:ind w:left="0" w:right="-720" w:hanging="720"/>
        <w:jc w:val="both"/>
        <w:rPr>
          <w:rFonts w:ascii="Arial" w:hAnsi="Arial" w:cs="Arial"/>
          <w:sz w:val="22"/>
          <w:szCs w:val="22"/>
        </w:rPr>
      </w:pPr>
      <w:r w:rsidRPr="008E61CC">
        <w:rPr>
          <w:rFonts w:ascii="Arial" w:hAnsi="Arial" w:cs="Arial"/>
          <w:b/>
          <w:sz w:val="22"/>
          <w:szCs w:val="22"/>
        </w:rPr>
        <w:t>Nair</w:t>
      </w:r>
      <w:r w:rsidR="00AD6588" w:rsidRPr="00CF60FE">
        <w:rPr>
          <w:rFonts w:ascii="Arial" w:hAnsi="Arial" w:cs="Arial"/>
          <w:sz w:val="22"/>
          <w:szCs w:val="22"/>
        </w:rPr>
        <w:t xml:space="preserve">, </w:t>
      </w:r>
      <w:r w:rsidR="00AD6588" w:rsidRPr="00CF60FE">
        <w:rPr>
          <w:rFonts w:ascii="Arial" w:hAnsi="Arial" w:cs="Arial"/>
          <w:b/>
          <w:sz w:val="22"/>
          <w:szCs w:val="22"/>
        </w:rPr>
        <w:t>M.P.N.</w:t>
      </w:r>
      <w:r w:rsidR="00AD6588" w:rsidRPr="00CF60FE">
        <w:rPr>
          <w:rFonts w:ascii="Arial" w:hAnsi="Arial" w:cs="Arial"/>
          <w:sz w:val="22"/>
          <w:szCs w:val="22"/>
        </w:rPr>
        <w:t>, Mahajan, S.,</w:t>
      </w:r>
      <w:r w:rsidR="00B22159">
        <w:rPr>
          <w:rFonts w:ascii="Arial" w:hAnsi="Arial" w:cs="Arial"/>
          <w:sz w:val="22"/>
          <w:szCs w:val="22"/>
        </w:rPr>
        <w:t xml:space="preserve"> Sweet, A., and Schwartz, S.A.</w:t>
      </w:r>
      <w:r w:rsidR="00B22159">
        <w:rPr>
          <w:rFonts w:ascii="Arial" w:hAnsi="Arial" w:cs="Arial"/>
          <w:sz w:val="22"/>
          <w:szCs w:val="22"/>
          <w:lang w:val="en-US"/>
        </w:rPr>
        <w:t xml:space="preserve"> </w:t>
      </w:r>
      <w:r w:rsidR="00B22159" w:rsidRPr="00B22159">
        <w:rPr>
          <w:rFonts w:ascii="Arial" w:hAnsi="Arial" w:cs="Arial"/>
          <w:b/>
          <w:sz w:val="22"/>
          <w:szCs w:val="22"/>
          <w:lang w:val="en-US"/>
        </w:rPr>
        <w:t>(2000)</w:t>
      </w:r>
      <w:r w:rsidR="00B22159">
        <w:rPr>
          <w:rFonts w:ascii="Arial" w:hAnsi="Arial" w:cs="Arial"/>
          <w:b/>
          <w:sz w:val="22"/>
          <w:szCs w:val="22"/>
          <w:lang w:val="en-US"/>
        </w:rPr>
        <w:t>.</w:t>
      </w:r>
      <w:r w:rsidR="00AD6588" w:rsidRPr="00CF60FE">
        <w:rPr>
          <w:rFonts w:ascii="Arial" w:hAnsi="Arial" w:cs="Arial"/>
          <w:sz w:val="22"/>
          <w:szCs w:val="22"/>
        </w:rPr>
        <w:t xml:space="preserve"> The stress hormone, cortisol, synergizes with HIV-1 gp-120 to induce apoptosis of normal human peripheral blood mononuclea</w:t>
      </w:r>
      <w:r w:rsidR="00B22159">
        <w:rPr>
          <w:rFonts w:ascii="Arial" w:hAnsi="Arial" w:cs="Arial"/>
          <w:sz w:val="22"/>
          <w:szCs w:val="22"/>
        </w:rPr>
        <w:t xml:space="preserve">r cells.  </w:t>
      </w:r>
      <w:r w:rsidR="00B22159" w:rsidRPr="00B22159">
        <w:rPr>
          <w:rFonts w:ascii="Arial" w:hAnsi="Arial" w:cs="Arial"/>
          <w:i/>
          <w:sz w:val="22"/>
          <w:szCs w:val="22"/>
        </w:rPr>
        <w:t>J. Cell. Mol. Biol</w:t>
      </w:r>
      <w:r w:rsidR="00B22159" w:rsidRPr="00B22159">
        <w:rPr>
          <w:rFonts w:ascii="Arial" w:hAnsi="Arial" w:cs="Arial"/>
          <w:i/>
          <w:sz w:val="22"/>
          <w:szCs w:val="22"/>
          <w:lang w:val="en-US"/>
        </w:rPr>
        <w:t>,</w:t>
      </w:r>
      <w:r w:rsidR="00B22159">
        <w:rPr>
          <w:rFonts w:ascii="Arial" w:hAnsi="Arial" w:cs="Arial"/>
          <w:sz w:val="22"/>
          <w:szCs w:val="22"/>
          <w:lang w:val="en-US"/>
        </w:rPr>
        <w:t xml:space="preserve"> </w:t>
      </w:r>
      <w:r w:rsidR="00AD6588" w:rsidRPr="00B22159">
        <w:rPr>
          <w:rFonts w:ascii="Arial" w:hAnsi="Arial" w:cs="Arial"/>
          <w:sz w:val="22"/>
          <w:szCs w:val="22"/>
        </w:rPr>
        <w:t>46:1227-1238</w:t>
      </w:r>
      <w:r w:rsidR="00B22159" w:rsidRPr="00B22159">
        <w:rPr>
          <w:rFonts w:ascii="Arial" w:hAnsi="Arial" w:cs="Arial"/>
          <w:sz w:val="22"/>
          <w:szCs w:val="22"/>
          <w:lang w:val="en-US"/>
        </w:rPr>
        <w:t>.</w:t>
      </w:r>
    </w:p>
    <w:p w:rsidR="00AD6588" w:rsidRPr="00CF60FE" w:rsidRDefault="00AD6588" w:rsidP="007C75DA">
      <w:pPr>
        <w:pStyle w:val="ListParagraph"/>
        <w:tabs>
          <w:tab w:val="left" w:pos="0"/>
          <w:tab w:val="left" w:pos="90"/>
        </w:tabs>
        <w:ind w:left="0" w:right="-720" w:hanging="720"/>
        <w:rPr>
          <w:rFonts w:ascii="Arial" w:hAnsi="Arial" w:cs="Arial"/>
          <w:sz w:val="22"/>
          <w:szCs w:val="22"/>
        </w:rPr>
      </w:pPr>
    </w:p>
    <w:p w:rsidR="00AD6588" w:rsidRPr="00CF60FE" w:rsidRDefault="00AD6588" w:rsidP="009F5BD3">
      <w:pPr>
        <w:pStyle w:val="Times"/>
        <w:numPr>
          <w:ilvl w:val="0"/>
          <w:numId w:val="9"/>
        </w:numPr>
        <w:tabs>
          <w:tab w:val="left" w:pos="0"/>
          <w:tab w:val="left" w:pos="90"/>
          <w:tab w:val="left" w:pos="360"/>
        </w:tabs>
        <w:ind w:left="0" w:right="-720" w:hanging="720"/>
        <w:jc w:val="both"/>
        <w:rPr>
          <w:rFonts w:ascii="Arial" w:hAnsi="Arial" w:cs="Arial"/>
          <w:sz w:val="22"/>
          <w:szCs w:val="22"/>
        </w:rPr>
      </w:pPr>
      <w:r w:rsidRPr="00CF60FE">
        <w:rPr>
          <w:rFonts w:ascii="Arial" w:hAnsi="Arial" w:cs="Arial"/>
          <w:sz w:val="22"/>
          <w:szCs w:val="22"/>
        </w:rPr>
        <w:t xml:space="preserve">Payne J, </w:t>
      </w:r>
      <w:r w:rsidR="008E61CC" w:rsidRPr="008E61CC">
        <w:rPr>
          <w:rFonts w:ascii="Arial" w:hAnsi="Arial" w:cs="Arial"/>
          <w:b/>
          <w:sz w:val="22"/>
          <w:szCs w:val="22"/>
        </w:rPr>
        <w:t>Nair</w:t>
      </w:r>
      <w:r w:rsidRPr="00CF60FE">
        <w:rPr>
          <w:rFonts w:ascii="Arial" w:hAnsi="Arial" w:cs="Arial"/>
          <w:sz w:val="22"/>
          <w:szCs w:val="22"/>
        </w:rPr>
        <w:t xml:space="preserve"> </w:t>
      </w:r>
      <w:r w:rsidRPr="00B22159">
        <w:rPr>
          <w:rFonts w:ascii="Arial" w:hAnsi="Arial" w:cs="Arial"/>
          <w:b/>
          <w:sz w:val="22"/>
          <w:szCs w:val="22"/>
        </w:rPr>
        <w:t>M.P.N</w:t>
      </w:r>
      <w:r w:rsidRPr="00CF60FE">
        <w:rPr>
          <w:rFonts w:ascii="Arial" w:hAnsi="Arial" w:cs="Arial"/>
          <w:sz w:val="22"/>
          <w:szCs w:val="22"/>
        </w:rPr>
        <w:t xml:space="preserve"> J.L Ambrus</w:t>
      </w:r>
      <w:r w:rsidRPr="00CF60FE">
        <w:rPr>
          <w:rFonts w:ascii="Arial" w:hAnsi="Arial" w:cs="Arial"/>
          <w:sz w:val="22"/>
          <w:szCs w:val="22"/>
          <w:lang w:val="en-US"/>
        </w:rPr>
        <w:t xml:space="preserve"> </w:t>
      </w:r>
      <w:r w:rsidRPr="00CF60FE">
        <w:rPr>
          <w:rFonts w:ascii="Arial" w:hAnsi="Arial" w:cs="Arial"/>
          <w:sz w:val="22"/>
          <w:szCs w:val="22"/>
        </w:rPr>
        <w:t>and Chadha.,</w:t>
      </w:r>
      <w:r w:rsidRPr="00CF60FE">
        <w:rPr>
          <w:rFonts w:ascii="Arial" w:hAnsi="Arial" w:cs="Arial"/>
          <w:sz w:val="22"/>
          <w:szCs w:val="22"/>
          <w:lang w:val="en-US"/>
        </w:rPr>
        <w:t xml:space="preserve"> </w:t>
      </w:r>
      <w:r w:rsidRPr="00CF60FE">
        <w:rPr>
          <w:rFonts w:ascii="Arial" w:hAnsi="Arial" w:cs="Arial"/>
          <w:sz w:val="22"/>
          <w:szCs w:val="22"/>
        </w:rPr>
        <w:t>K</w:t>
      </w:r>
      <w:r w:rsidRPr="00CF60FE">
        <w:rPr>
          <w:rFonts w:ascii="Arial" w:hAnsi="Arial" w:cs="Arial"/>
          <w:sz w:val="22"/>
          <w:szCs w:val="22"/>
          <w:lang w:val="en-US"/>
        </w:rPr>
        <w:t>.</w:t>
      </w:r>
      <w:r w:rsidR="00B22159">
        <w:rPr>
          <w:rFonts w:ascii="Arial" w:hAnsi="Arial" w:cs="Arial"/>
          <w:sz w:val="22"/>
          <w:szCs w:val="22"/>
          <w:lang w:val="en-US"/>
        </w:rPr>
        <w:t xml:space="preserve"> </w:t>
      </w:r>
      <w:r w:rsidR="00B22159" w:rsidRPr="00B22159">
        <w:rPr>
          <w:rFonts w:ascii="Arial" w:hAnsi="Arial" w:cs="Arial"/>
          <w:b/>
          <w:sz w:val="22"/>
          <w:szCs w:val="22"/>
          <w:lang w:val="en-US"/>
        </w:rPr>
        <w:t>(2000).</w:t>
      </w:r>
      <w:r w:rsidRPr="00CF60FE">
        <w:rPr>
          <w:rFonts w:ascii="Arial" w:hAnsi="Arial" w:cs="Arial"/>
          <w:sz w:val="22"/>
          <w:szCs w:val="22"/>
        </w:rPr>
        <w:t xml:space="preserve"> Mild hyperthermia modulates biological activities of interferons. </w:t>
      </w:r>
      <w:r w:rsidRPr="00B22159">
        <w:rPr>
          <w:rFonts w:ascii="Arial" w:hAnsi="Arial" w:cs="Arial"/>
          <w:i/>
          <w:sz w:val="22"/>
          <w:szCs w:val="22"/>
        </w:rPr>
        <w:t>Inter. J. Hyperthermia</w:t>
      </w:r>
      <w:r w:rsidR="00B22159" w:rsidRPr="00B22159">
        <w:rPr>
          <w:rFonts w:ascii="Arial" w:hAnsi="Arial" w:cs="Arial"/>
          <w:i/>
          <w:sz w:val="22"/>
          <w:szCs w:val="22"/>
          <w:lang w:val="en-US"/>
        </w:rPr>
        <w:t>,</w:t>
      </w:r>
      <w:r w:rsidRPr="00CF60FE">
        <w:rPr>
          <w:rFonts w:ascii="Arial" w:hAnsi="Arial" w:cs="Arial"/>
          <w:sz w:val="22"/>
          <w:szCs w:val="22"/>
        </w:rPr>
        <w:t xml:space="preserve"> </w:t>
      </w:r>
      <w:r w:rsidRPr="00B22159">
        <w:rPr>
          <w:rFonts w:ascii="Arial" w:hAnsi="Arial" w:cs="Arial"/>
          <w:sz w:val="22"/>
          <w:szCs w:val="22"/>
        </w:rPr>
        <w:t>16:492-507</w:t>
      </w:r>
      <w:r w:rsidR="00B22159" w:rsidRPr="00B22159">
        <w:rPr>
          <w:rFonts w:ascii="Arial" w:hAnsi="Arial" w:cs="Arial"/>
          <w:sz w:val="22"/>
          <w:szCs w:val="22"/>
          <w:lang w:val="en-US"/>
        </w:rPr>
        <w:t>.</w:t>
      </w:r>
    </w:p>
    <w:p w:rsidR="00600F87" w:rsidRPr="00CF60FE" w:rsidRDefault="00600F87" w:rsidP="007C75DA">
      <w:pPr>
        <w:tabs>
          <w:tab w:val="left" w:pos="0"/>
          <w:tab w:val="left" w:pos="90"/>
        </w:tabs>
        <w:ind w:right="-720" w:hanging="720"/>
        <w:jc w:val="both"/>
        <w:rPr>
          <w:rFonts w:ascii="Arial" w:hAnsi="Arial" w:cs="Arial"/>
          <w:sz w:val="22"/>
          <w:szCs w:val="22"/>
        </w:rPr>
      </w:pPr>
    </w:p>
    <w:p w:rsidR="007938E7" w:rsidRPr="00CF60FE" w:rsidRDefault="008E61CC" w:rsidP="009F5BD3">
      <w:pPr>
        <w:pStyle w:val="Times"/>
        <w:numPr>
          <w:ilvl w:val="0"/>
          <w:numId w:val="9"/>
        </w:numPr>
        <w:tabs>
          <w:tab w:val="left" w:pos="0"/>
          <w:tab w:val="left" w:pos="90"/>
          <w:tab w:val="left" w:pos="360"/>
        </w:tabs>
        <w:ind w:left="0" w:right="-720" w:hanging="720"/>
        <w:jc w:val="both"/>
        <w:rPr>
          <w:rFonts w:ascii="Arial" w:hAnsi="Arial" w:cs="Arial"/>
          <w:b/>
          <w:sz w:val="28"/>
          <w:szCs w:val="28"/>
          <w:u w:val="single"/>
          <w:lang w:val="en-US"/>
        </w:rPr>
      </w:pPr>
      <w:r w:rsidRPr="008E61CC">
        <w:rPr>
          <w:rFonts w:ascii="Arial" w:hAnsi="Arial" w:cs="Arial"/>
          <w:b/>
          <w:sz w:val="22"/>
          <w:szCs w:val="22"/>
        </w:rPr>
        <w:t>Nair</w:t>
      </w:r>
      <w:r w:rsidR="007938E7" w:rsidRPr="00CF60FE">
        <w:rPr>
          <w:rFonts w:ascii="Arial" w:hAnsi="Arial" w:cs="Arial"/>
          <w:sz w:val="22"/>
          <w:szCs w:val="22"/>
        </w:rPr>
        <w:t xml:space="preserve">, </w:t>
      </w:r>
      <w:r w:rsidR="007938E7" w:rsidRPr="00CF60FE">
        <w:rPr>
          <w:rFonts w:ascii="Arial" w:hAnsi="Arial" w:cs="Arial"/>
          <w:b/>
          <w:sz w:val="22"/>
          <w:szCs w:val="22"/>
        </w:rPr>
        <w:t>M.P.N.</w:t>
      </w:r>
      <w:r w:rsidR="007938E7" w:rsidRPr="00CF60FE">
        <w:rPr>
          <w:rFonts w:ascii="Arial" w:hAnsi="Arial" w:cs="Arial"/>
          <w:sz w:val="22"/>
          <w:szCs w:val="22"/>
        </w:rPr>
        <w:t xml:space="preserve">, Mahajan, S., Chadha, K.C., </w:t>
      </w:r>
      <w:r w:rsidRPr="008E61CC">
        <w:rPr>
          <w:rFonts w:ascii="Arial" w:hAnsi="Arial" w:cs="Arial"/>
          <w:b/>
          <w:sz w:val="22"/>
          <w:szCs w:val="22"/>
        </w:rPr>
        <w:t>Nair</w:t>
      </w:r>
      <w:r w:rsidR="007938E7" w:rsidRPr="00CF60FE">
        <w:rPr>
          <w:rFonts w:ascii="Arial" w:hAnsi="Arial" w:cs="Arial"/>
          <w:sz w:val="22"/>
          <w:szCs w:val="22"/>
        </w:rPr>
        <w:t>, N.M., Hewitt, R.G., Pillai, S.K., Chadha, P., Suk</w:t>
      </w:r>
      <w:r w:rsidR="00B22159">
        <w:rPr>
          <w:rFonts w:ascii="Arial" w:hAnsi="Arial" w:cs="Arial"/>
          <w:sz w:val="22"/>
          <w:szCs w:val="22"/>
        </w:rPr>
        <w:t>umaran, P.C. and Schwartz, S.A.</w:t>
      </w:r>
      <w:r w:rsidR="00B22159">
        <w:rPr>
          <w:rFonts w:ascii="Arial" w:hAnsi="Arial" w:cs="Arial"/>
          <w:sz w:val="22"/>
          <w:szCs w:val="22"/>
          <w:lang w:val="en-US"/>
        </w:rPr>
        <w:t xml:space="preserve"> </w:t>
      </w:r>
      <w:r w:rsidR="00B22159" w:rsidRPr="00B22159">
        <w:rPr>
          <w:rFonts w:ascii="Arial" w:hAnsi="Arial" w:cs="Arial"/>
          <w:b/>
          <w:sz w:val="22"/>
          <w:szCs w:val="22"/>
          <w:lang w:val="en-US"/>
        </w:rPr>
        <w:t>(2001).</w:t>
      </w:r>
      <w:r w:rsidR="007938E7" w:rsidRPr="00CF60FE">
        <w:rPr>
          <w:rFonts w:ascii="Arial" w:hAnsi="Arial" w:cs="Arial"/>
          <w:sz w:val="22"/>
          <w:szCs w:val="22"/>
        </w:rPr>
        <w:t xml:space="preserve">  Effect of cocaine on chemokine and CCR-5 gene expression by mononuclear cells from normal donors and HIV-1 infected</w:t>
      </w:r>
      <w:r w:rsidR="00B22159">
        <w:rPr>
          <w:rFonts w:ascii="Arial" w:hAnsi="Arial" w:cs="Arial"/>
          <w:sz w:val="22"/>
          <w:szCs w:val="22"/>
        </w:rPr>
        <w:t xml:space="preserve"> patients.  </w:t>
      </w:r>
      <w:r w:rsidR="00B22159" w:rsidRPr="00B22159">
        <w:rPr>
          <w:rFonts w:ascii="Arial" w:hAnsi="Arial" w:cs="Arial"/>
          <w:i/>
          <w:sz w:val="22"/>
          <w:szCs w:val="22"/>
        </w:rPr>
        <w:t>Adv. Exp. Med. Biol</w:t>
      </w:r>
      <w:r w:rsidR="00B22159" w:rsidRPr="00B22159">
        <w:rPr>
          <w:rFonts w:ascii="Arial" w:hAnsi="Arial" w:cs="Arial"/>
          <w:i/>
          <w:sz w:val="22"/>
          <w:szCs w:val="22"/>
          <w:lang w:val="en-US"/>
        </w:rPr>
        <w:t>,</w:t>
      </w:r>
      <w:r w:rsidR="007938E7" w:rsidRPr="00CF60FE">
        <w:rPr>
          <w:rFonts w:ascii="Arial" w:hAnsi="Arial" w:cs="Arial"/>
          <w:sz w:val="22"/>
          <w:szCs w:val="22"/>
        </w:rPr>
        <w:t xml:space="preserve"> </w:t>
      </w:r>
      <w:r w:rsidR="007938E7" w:rsidRPr="00B22159">
        <w:rPr>
          <w:rFonts w:ascii="Arial" w:hAnsi="Arial" w:cs="Arial"/>
          <w:sz w:val="22"/>
          <w:szCs w:val="22"/>
        </w:rPr>
        <w:t>493:235-240</w:t>
      </w:r>
      <w:r w:rsidR="00B22159" w:rsidRPr="00B22159">
        <w:rPr>
          <w:rFonts w:ascii="Arial" w:hAnsi="Arial" w:cs="Arial"/>
          <w:sz w:val="22"/>
          <w:szCs w:val="22"/>
          <w:lang w:val="en-US"/>
        </w:rPr>
        <w:t>.</w:t>
      </w:r>
    </w:p>
    <w:p w:rsidR="007938E7" w:rsidRPr="00CF60FE" w:rsidRDefault="007938E7" w:rsidP="007C75DA">
      <w:pPr>
        <w:pStyle w:val="Times"/>
        <w:tabs>
          <w:tab w:val="left" w:pos="0"/>
          <w:tab w:val="left" w:pos="90"/>
          <w:tab w:val="left" w:pos="360"/>
        </w:tabs>
        <w:ind w:right="-720" w:hanging="720"/>
        <w:jc w:val="both"/>
        <w:rPr>
          <w:rFonts w:ascii="Arial" w:hAnsi="Arial" w:cs="Arial"/>
          <w:sz w:val="22"/>
          <w:szCs w:val="22"/>
        </w:rPr>
      </w:pPr>
    </w:p>
    <w:p w:rsidR="007938E7" w:rsidRPr="00CF60FE" w:rsidRDefault="007938E7" w:rsidP="009F5BD3">
      <w:pPr>
        <w:pStyle w:val="Times"/>
        <w:numPr>
          <w:ilvl w:val="0"/>
          <w:numId w:val="9"/>
        </w:numPr>
        <w:tabs>
          <w:tab w:val="left" w:pos="0"/>
          <w:tab w:val="left" w:pos="90"/>
          <w:tab w:val="left" w:pos="360"/>
        </w:tabs>
        <w:ind w:left="0" w:right="-720" w:hanging="720"/>
        <w:jc w:val="both"/>
        <w:rPr>
          <w:rFonts w:ascii="Arial" w:hAnsi="Arial" w:cs="Arial"/>
          <w:sz w:val="22"/>
          <w:szCs w:val="22"/>
        </w:rPr>
      </w:pPr>
      <w:r w:rsidRPr="00CF60FE">
        <w:rPr>
          <w:rFonts w:ascii="Arial" w:hAnsi="Arial" w:cs="Arial"/>
          <w:sz w:val="22"/>
          <w:szCs w:val="22"/>
        </w:rPr>
        <w:t xml:space="preserve">Dumaswala Uj, Zhou L, Mahajan S, </w:t>
      </w:r>
      <w:r w:rsidR="002C5107" w:rsidRPr="008E61CC">
        <w:rPr>
          <w:rFonts w:ascii="Arial" w:hAnsi="Arial" w:cs="Arial"/>
          <w:b/>
          <w:sz w:val="22"/>
          <w:szCs w:val="22"/>
        </w:rPr>
        <w:t>Nair</w:t>
      </w:r>
      <w:r w:rsidR="002C5107" w:rsidRPr="00B22295">
        <w:rPr>
          <w:rFonts w:ascii="Arial" w:hAnsi="Arial" w:cs="Arial"/>
          <w:b/>
          <w:sz w:val="22"/>
          <w:szCs w:val="22"/>
        </w:rPr>
        <w:t xml:space="preserve">, </w:t>
      </w:r>
      <w:r w:rsidR="002C5107" w:rsidRPr="00872000">
        <w:rPr>
          <w:rFonts w:ascii="Arial" w:hAnsi="Arial" w:cs="Arial"/>
          <w:b/>
          <w:sz w:val="22"/>
          <w:szCs w:val="22"/>
        </w:rPr>
        <w:t>M.P.N.</w:t>
      </w:r>
      <w:r w:rsidRPr="00CF60FE">
        <w:rPr>
          <w:rFonts w:ascii="Arial" w:hAnsi="Arial" w:cs="Arial"/>
          <w:sz w:val="22"/>
          <w:szCs w:val="22"/>
        </w:rPr>
        <w:t xml:space="preserve">, Shertzer, HG, Dibello, Jacobsen DW. </w:t>
      </w:r>
      <w:r w:rsidR="003967AD" w:rsidRPr="003967AD">
        <w:rPr>
          <w:rFonts w:ascii="Arial" w:hAnsi="Arial" w:cs="Arial"/>
          <w:b/>
          <w:sz w:val="22"/>
          <w:szCs w:val="22"/>
          <w:lang w:val="en-US"/>
        </w:rPr>
        <w:t>(2001).</w:t>
      </w:r>
      <w:r w:rsidRPr="00CF60FE">
        <w:rPr>
          <w:rFonts w:ascii="Arial" w:hAnsi="Arial" w:cs="Arial"/>
          <w:sz w:val="22"/>
          <w:szCs w:val="22"/>
        </w:rPr>
        <w:t xml:space="preserve">               Glutathione protects chemokine-scavenging and antioxidative defense functions in human RBCs. Am </w:t>
      </w:r>
      <w:r w:rsidRPr="003967AD">
        <w:rPr>
          <w:rFonts w:ascii="Arial" w:hAnsi="Arial" w:cs="Arial"/>
          <w:i/>
          <w:sz w:val="22"/>
          <w:szCs w:val="22"/>
        </w:rPr>
        <w:t>J.Physiol Cell Physiol</w:t>
      </w:r>
      <w:r w:rsidR="003967AD" w:rsidRPr="003967AD">
        <w:rPr>
          <w:rFonts w:ascii="Arial" w:hAnsi="Arial" w:cs="Arial"/>
          <w:i/>
          <w:sz w:val="22"/>
          <w:szCs w:val="22"/>
          <w:lang w:val="en-US"/>
        </w:rPr>
        <w:t>,</w:t>
      </w:r>
      <w:r w:rsidRPr="00CF60FE">
        <w:rPr>
          <w:rFonts w:ascii="Arial" w:hAnsi="Arial" w:cs="Arial"/>
          <w:sz w:val="22"/>
          <w:szCs w:val="22"/>
        </w:rPr>
        <w:t xml:space="preserve"> 280 C867-873</w:t>
      </w:r>
      <w:r w:rsidR="003967AD">
        <w:rPr>
          <w:rFonts w:ascii="Arial" w:hAnsi="Arial" w:cs="Arial"/>
          <w:sz w:val="22"/>
          <w:szCs w:val="22"/>
          <w:lang w:val="en-US"/>
        </w:rPr>
        <w:t>.</w:t>
      </w:r>
    </w:p>
    <w:p w:rsidR="007938E7" w:rsidRPr="00CF60FE" w:rsidRDefault="007938E7" w:rsidP="007C75DA">
      <w:pPr>
        <w:tabs>
          <w:tab w:val="left" w:pos="0"/>
          <w:tab w:val="left" w:pos="90"/>
        </w:tabs>
        <w:ind w:right="-720" w:hanging="720"/>
        <w:jc w:val="both"/>
        <w:rPr>
          <w:rFonts w:ascii="Arial" w:hAnsi="Arial" w:cs="Arial"/>
          <w:sz w:val="22"/>
          <w:szCs w:val="22"/>
        </w:rPr>
      </w:pPr>
    </w:p>
    <w:p w:rsidR="007938E7" w:rsidRPr="003967AD" w:rsidRDefault="007938E7" w:rsidP="009F5BD3">
      <w:pPr>
        <w:pStyle w:val="Times"/>
        <w:numPr>
          <w:ilvl w:val="0"/>
          <w:numId w:val="9"/>
        </w:numPr>
        <w:tabs>
          <w:tab w:val="left" w:pos="0"/>
          <w:tab w:val="left" w:pos="90"/>
          <w:tab w:val="left" w:pos="360"/>
        </w:tabs>
        <w:ind w:left="0" w:right="-720" w:hanging="720"/>
        <w:jc w:val="both"/>
        <w:rPr>
          <w:rFonts w:ascii="Arial" w:hAnsi="Arial" w:cs="Arial"/>
          <w:sz w:val="22"/>
          <w:szCs w:val="22"/>
        </w:rPr>
      </w:pPr>
      <w:r w:rsidRPr="00CF60FE">
        <w:rPr>
          <w:rFonts w:ascii="Arial" w:hAnsi="Arial" w:cs="Arial"/>
          <w:sz w:val="22"/>
          <w:szCs w:val="22"/>
        </w:rPr>
        <w:t xml:space="preserve">Kronfol Z, </w:t>
      </w:r>
      <w:r w:rsidR="002C5107" w:rsidRPr="008E61CC">
        <w:rPr>
          <w:rFonts w:ascii="Arial" w:hAnsi="Arial" w:cs="Arial"/>
          <w:b/>
          <w:sz w:val="22"/>
          <w:szCs w:val="22"/>
        </w:rPr>
        <w:t>Nair</w:t>
      </w:r>
      <w:r w:rsidR="002C5107" w:rsidRPr="00B22295">
        <w:rPr>
          <w:rFonts w:ascii="Arial" w:hAnsi="Arial" w:cs="Arial"/>
          <w:b/>
          <w:sz w:val="22"/>
          <w:szCs w:val="22"/>
        </w:rPr>
        <w:t xml:space="preserve">, </w:t>
      </w:r>
      <w:r w:rsidR="002C5107" w:rsidRPr="00872000">
        <w:rPr>
          <w:rFonts w:ascii="Arial" w:hAnsi="Arial" w:cs="Arial"/>
          <w:b/>
          <w:sz w:val="22"/>
          <w:szCs w:val="22"/>
        </w:rPr>
        <w:t>M.P.N.</w:t>
      </w:r>
      <w:r w:rsidR="003967AD">
        <w:rPr>
          <w:rFonts w:ascii="Arial" w:hAnsi="Arial" w:cs="Arial"/>
          <w:sz w:val="22"/>
          <w:szCs w:val="22"/>
        </w:rPr>
        <w:t>, Weinberg V and E.A Young.</w:t>
      </w:r>
      <w:r w:rsidR="003967AD">
        <w:rPr>
          <w:rFonts w:ascii="Arial" w:hAnsi="Arial" w:cs="Arial"/>
          <w:sz w:val="22"/>
          <w:szCs w:val="22"/>
          <w:lang w:val="en-US"/>
        </w:rPr>
        <w:t xml:space="preserve"> </w:t>
      </w:r>
      <w:r w:rsidR="003967AD" w:rsidRPr="003967AD">
        <w:rPr>
          <w:rFonts w:ascii="Arial" w:hAnsi="Arial" w:cs="Arial"/>
          <w:b/>
          <w:sz w:val="22"/>
          <w:szCs w:val="22"/>
          <w:lang w:val="en-US"/>
        </w:rPr>
        <w:t>(2002).</w:t>
      </w:r>
      <w:r w:rsidR="003967AD">
        <w:rPr>
          <w:rFonts w:ascii="Arial" w:hAnsi="Arial" w:cs="Arial"/>
          <w:sz w:val="22"/>
          <w:szCs w:val="22"/>
          <w:lang w:val="en-US"/>
        </w:rPr>
        <w:t xml:space="preserve"> </w:t>
      </w:r>
      <w:r w:rsidRPr="00CF60FE">
        <w:rPr>
          <w:rFonts w:ascii="Arial" w:hAnsi="Arial" w:cs="Arial"/>
          <w:sz w:val="22"/>
          <w:szCs w:val="22"/>
        </w:rPr>
        <w:t>Acute effects of electroconvulsive therapy on Lymphocyte natural killer cell activity in patients with major depression.</w:t>
      </w:r>
      <w:r w:rsidRPr="00CF60FE">
        <w:rPr>
          <w:rFonts w:ascii="Arial" w:hAnsi="Arial" w:cs="Arial"/>
          <w:sz w:val="22"/>
          <w:szCs w:val="22"/>
          <w:lang w:val="en-US"/>
        </w:rPr>
        <w:t xml:space="preserve"> </w:t>
      </w:r>
      <w:r w:rsidR="003967AD" w:rsidRPr="003967AD">
        <w:rPr>
          <w:rFonts w:ascii="Arial" w:hAnsi="Arial" w:cs="Arial"/>
          <w:i/>
          <w:sz w:val="22"/>
          <w:szCs w:val="22"/>
        </w:rPr>
        <w:t>J.Affective.Disorder</w:t>
      </w:r>
      <w:r w:rsidR="003967AD" w:rsidRPr="003967AD">
        <w:rPr>
          <w:rFonts w:ascii="Arial" w:hAnsi="Arial" w:cs="Arial"/>
          <w:i/>
          <w:sz w:val="22"/>
          <w:szCs w:val="22"/>
          <w:lang w:val="en-US"/>
        </w:rPr>
        <w:t>,</w:t>
      </w:r>
      <w:r w:rsidR="003967AD">
        <w:rPr>
          <w:rFonts w:ascii="Arial" w:hAnsi="Arial" w:cs="Arial"/>
          <w:sz w:val="22"/>
          <w:szCs w:val="22"/>
          <w:lang w:val="en-US"/>
        </w:rPr>
        <w:t xml:space="preserve"> </w:t>
      </w:r>
      <w:r w:rsidRPr="003967AD">
        <w:rPr>
          <w:rFonts w:ascii="Arial" w:hAnsi="Arial" w:cs="Arial"/>
          <w:sz w:val="22"/>
          <w:szCs w:val="22"/>
        </w:rPr>
        <w:t>71:211-21</w:t>
      </w:r>
      <w:r w:rsidR="003967AD" w:rsidRPr="003967AD">
        <w:rPr>
          <w:rFonts w:ascii="Arial" w:hAnsi="Arial" w:cs="Arial"/>
          <w:sz w:val="22"/>
          <w:szCs w:val="22"/>
          <w:lang w:val="en-US"/>
        </w:rPr>
        <w:t>4.</w:t>
      </w:r>
    </w:p>
    <w:p w:rsidR="007938E7" w:rsidRPr="00CF60FE" w:rsidRDefault="007938E7" w:rsidP="007C75DA">
      <w:pPr>
        <w:tabs>
          <w:tab w:val="left" w:pos="0"/>
          <w:tab w:val="left" w:pos="90"/>
          <w:tab w:val="left" w:pos="360"/>
        </w:tabs>
        <w:ind w:right="-720" w:hanging="720"/>
        <w:jc w:val="both"/>
        <w:rPr>
          <w:rFonts w:ascii="Arial" w:hAnsi="Arial" w:cs="Arial"/>
          <w:sz w:val="22"/>
          <w:szCs w:val="22"/>
        </w:rPr>
      </w:pPr>
    </w:p>
    <w:p w:rsidR="007938E7" w:rsidRPr="00CF60FE" w:rsidRDefault="007938E7" w:rsidP="009F5BD3">
      <w:pPr>
        <w:numPr>
          <w:ilvl w:val="0"/>
          <w:numId w:val="9"/>
        </w:numPr>
        <w:tabs>
          <w:tab w:val="left" w:pos="0"/>
          <w:tab w:val="left" w:pos="90"/>
          <w:tab w:val="left" w:pos="360"/>
        </w:tabs>
        <w:ind w:left="0" w:right="-720" w:hanging="720"/>
        <w:jc w:val="both"/>
        <w:rPr>
          <w:rFonts w:ascii="Arial" w:hAnsi="Arial" w:cs="Arial"/>
          <w:sz w:val="22"/>
          <w:szCs w:val="22"/>
        </w:rPr>
      </w:pPr>
      <w:r w:rsidRPr="00CF60FE">
        <w:rPr>
          <w:rFonts w:ascii="Arial" w:hAnsi="Arial" w:cs="Arial"/>
          <w:sz w:val="22"/>
          <w:szCs w:val="22"/>
        </w:rPr>
        <w:t xml:space="preserve">Mahajan, S.D., Schwartz, S.A., Shanahan, T.C., Chawda, R.P. and </w:t>
      </w:r>
      <w:r w:rsidR="008E61CC" w:rsidRPr="008E61CC">
        <w:rPr>
          <w:rFonts w:ascii="Arial" w:hAnsi="Arial" w:cs="Arial"/>
          <w:b/>
          <w:sz w:val="22"/>
          <w:szCs w:val="22"/>
        </w:rPr>
        <w:t>Nair</w:t>
      </w:r>
      <w:r w:rsidRPr="00CF60FE">
        <w:rPr>
          <w:rFonts w:ascii="Arial" w:hAnsi="Arial" w:cs="Arial"/>
          <w:sz w:val="22"/>
          <w:szCs w:val="22"/>
        </w:rPr>
        <w:t xml:space="preserve">, </w:t>
      </w:r>
      <w:r w:rsidRPr="00CF60FE">
        <w:rPr>
          <w:rFonts w:ascii="Arial" w:hAnsi="Arial" w:cs="Arial"/>
          <w:b/>
          <w:sz w:val="22"/>
          <w:szCs w:val="22"/>
        </w:rPr>
        <w:t>M.P.N.</w:t>
      </w:r>
      <w:r w:rsidR="005B6496">
        <w:rPr>
          <w:rFonts w:ascii="Arial" w:hAnsi="Arial" w:cs="Arial"/>
          <w:sz w:val="22"/>
          <w:szCs w:val="22"/>
        </w:rPr>
        <w:t xml:space="preserve"> </w:t>
      </w:r>
      <w:r w:rsidR="005B6496" w:rsidRPr="005B6496">
        <w:rPr>
          <w:rFonts w:ascii="Arial" w:hAnsi="Arial" w:cs="Arial"/>
          <w:b/>
          <w:sz w:val="22"/>
          <w:szCs w:val="22"/>
        </w:rPr>
        <w:t>(2002).</w:t>
      </w:r>
      <w:r w:rsidRPr="00CF60FE">
        <w:rPr>
          <w:rFonts w:ascii="Arial" w:hAnsi="Arial" w:cs="Arial"/>
          <w:sz w:val="22"/>
          <w:szCs w:val="22"/>
        </w:rPr>
        <w:t xml:space="preserve"> Morphine regulates gene expression of chemokine, interleukin 8 and its receptor, CXCR2 on astroglial cells via the opioid-receptor. </w:t>
      </w:r>
      <w:r w:rsidRPr="005B6496">
        <w:rPr>
          <w:rFonts w:ascii="Arial" w:hAnsi="Arial" w:cs="Arial"/>
          <w:i/>
          <w:sz w:val="22"/>
          <w:szCs w:val="22"/>
        </w:rPr>
        <w:t>J. Immunol</w:t>
      </w:r>
      <w:r w:rsidR="005B6496" w:rsidRPr="005B6496">
        <w:rPr>
          <w:rFonts w:ascii="Arial" w:hAnsi="Arial" w:cs="Arial"/>
          <w:i/>
          <w:sz w:val="22"/>
          <w:szCs w:val="22"/>
        </w:rPr>
        <w:t>,</w:t>
      </w:r>
      <w:r w:rsidRPr="00CF60FE">
        <w:rPr>
          <w:rFonts w:ascii="Arial" w:hAnsi="Arial" w:cs="Arial"/>
          <w:sz w:val="22"/>
          <w:szCs w:val="22"/>
        </w:rPr>
        <w:t xml:space="preserve"> </w:t>
      </w:r>
      <w:r w:rsidRPr="005B6496">
        <w:rPr>
          <w:rFonts w:ascii="Arial" w:hAnsi="Arial" w:cs="Arial"/>
          <w:sz w:val="22"/>
          <w:szCs w:val="22"/>
        </w:rPr>
        <w:t>169:3589-3599</w:t>
      </w:r>
      <w:r w:rsidR="005B6496" w:rsidRPr="005B6496">
        <w:rPr>
          <w:rFonts w:ascii="Arial" w:hAnsi="Arial" w:cs="Arial"/>
          <w:sz w:val="22"/>
          <w:szCs w:val="22"/>
        </w:rPr>
        <w:t>.</w:t>
      </w:r>
    </w:p>
    <w:p w:rsidR="007938E7" w:rsidRPr="00CF60FE" w:rsidRDefault="007938E7" w:rsidP="007C75DA">
      <w:pPr>
        <w:tabs>
          <w:tab w:val="left" w:pos="-90"/>
          <w:tab w:val="left" w:pos="0"/>
          <w:tab w:val="left" w:pos="90"/>
          <w:tab w:val="left" w:pos="360"/>
        </w:tabs>
        <w:ind w:right="-720" w:hanging="720"/>
        <w:jc w:val="both"/>
        <w:rPr>
          <w:rFonts w:ascii="Arial" w:hAnsi="Arial" w:cs="Arial"/>
          <w:sz w:val="22"/>
          <w:szCs w:val="22"/>
        </w:rPr>
      </w:pPr>
    </w:p>
    <w:p w:rsidR="007938E7" w:rsidRPr="00CF60FE" w:rsidRDefault="008E61CC" w:rsidP="009F5BD3">
      <w:pPr>
        <w:numPr>
          <w:ilvl w:val="0"/>
          <w:numId w:val="9"/>
        </w:numPr>
        <w:tabs>
          <w:tab w:val="left" w:pos="0"/>
          <w:tab w:val="left" w:pos="90"/>
          <w:tab w:val="left" w:pos="360"/>
        </w:tabs>
        <w:ind w:left="0" w:right="-720" w:hanging="720"/>
        <w:jc w:val="both"/>
        <w:rPr>
          <w:rFonts w:ascii="Arial" w:hAnsi="Arial" w:cs="Arial"/>
          <w:sz w:val="22"/>
          <w:szCs w:val="22"/>
        </w:rPr>
      </w:pPr>
      <w:r w:rsidRPr="008E61CC">
        <w:rPr>
          <w:rFonts w:ascii="Arial" w:hAnsi="Arial" w:cs="Arial"/>
          <w:b/>
          <w:sz w:val="22"/>
          <w:szCs w:val="22"/>
        </w:rPr>
        <w:t>Nair</w:t>
      </w:r>
      <w:r w:rsidR="007938E7" w:rsidRPr="00CF60FE">
        <w:rPr>
          <w:rFonts w:ascii="Arial" w:hAnsi="Arial" w:cs="Arial"/>
          <w:sz w:val="22"/>
          <w:szCs w:val="22"/>
        </w:rPr>
        <w:t xml:space="preserve">, </w:t>
      </w:r>
      <w:r w:rsidR="007938E7" w:rsidRPr="00CF60FE">
        <w:rPr>
          <w:rFonts w:ascii="Arial" w:hAnsi="Arial" w:cs="Arial"/>
          <w:b/>
          <w:sz w:val="22"/>
          <w:szCs w:val="22"/>
        </w:rPr>
        <w:t>M.P.N.</w:t>
      </w:r>
      <w:r w:rsidR="007938E7" w:rsidRPr="00CF60FE">
        <w:rPr>
          <w:rFonts w:ascii="Arial" w:hAnsi="Arial" w:cs="Arial"/>
          <w:sz w:val="22"/>
          <w:szCs w:val="22"/>
        </w:rPr>
        <w:t xml:space="preserve">, Mahajan, S., Kandaswami, C., </w:t>
      </w:r>
      <w:r w:rsidRPr="002C5107">
        <w:rPr>
          <w:rFonts w:ascii="Arial" w:hAnsi="Arial" w:cs="Arial"/>
          <w:sz w:val="22"/>
          <w:szCs w:val="22"/>
        </w:rPr>
        <w:t>Nair</w:t>
      </w:r>
      <w:r w:rsidR="00D1791B">
        <w:rPr>
          <w:rFonts w:ascii="Arial" w:hAnsi="Arial" w:cs="Arial"/>
          <w:sz w:val="22"/>
          <w:szCs w:val="22"/>
        </w:rPr>
        <w:t xml:space="preserve">, N and Schwartz, S.A. </w:t>
      </w:r>
      <w:r w:rsidR="00D1791B" w:rsidRPr="00D1791B">
        <w:rPr>
          <w:rFonts w:ascii="Arial" w:hAnsi="Arial" w:cs="Arial"/>
          <w:b/>
          <w:sz w:val="22"/>
          <w:szCs w:val="22"/>
        </w:rPr>
        <w:t>(2002).</w:t>
      </w:r>
      <w:r w:rsidR="007938E7" w:rsidRPr="00CF60FE">
        <w:rPr>
          <w:rFonts w:ascii="Arial" w:hAnsi="Arial" w:cs="Arial"/>
          <w:sz w:val="22"/>
          <w:szCs w:val="22"/>
        </w:rPr>
        <w:t xml:space="preserve"> The flavonoid, quercetin, differentially regulates Th-1 (IFN-</w:t>
      </w:r>
      <w:r w:rsidR="007938E7" w:rsidRPr="00CF60FE">
        <w:rPr>
          <w:rFonts w:ascii="Arial" w:hAnsi="Arial" w:cs="Arial"/>
          <w:sz w:val="22"/>
          <w:szCs w:val="22"/>
        </w:rPr>
        <w:t xml:space="preserve">) and Th-2 (IL-4) cytokine gene expression by normal peripheral blood mononuclear cells: </w:t>
      </w:r>
      <w:r w:rsidR="007938E7" w:rsidRPr="00D1791B">
        <w:rPr>
          <w:rFonts w:ascii="Arial" w:hAnsi="Arial" w:cs="Arial"/>
          <w:i/>
          <w:sz w:val="22"/>
          <w:szCs w:val="22"/>
        </w:rPr>
        <w:t>Bio.Biophy.Acta</w:t>
      </w:r>
      <w:r w:rsidR="00D1791B" w:rsidRPr="00D1791B">
        <w:rPr>
          <w:rFonts w:ascii="Arial" w:hAnsi="Arial" w:cs="Arial"/>
          <w:i/>
          <w:sz w:val="22"/>
          <w:szCs w:val="22"/>
        </w:rPr>
        <w:t>,</w:t>
      </w:r>
      <w:r w:rsidR="007938E7" w:rsidRPr="00CF60FE">
        <w:rPr>
          <w:rFonts w:ascii="Arial" w:hAnsi="Arial" w:cs="Arial"/>
          <w:sz w:val="22"/>
          <w:szCs w:val="22"/>
        </w:rPr>
        <w:t xml:space="preserve"> </w:t>
      </w:r>
      <w:r w:rsidR="007938E7" w:rsidRPr="00D1791B">
        <w:rPr>
          <w:rFonts w:ascii="Arial" w:hAnsi="Arial" w:cs="Arial"/>
          <w:sz w:val="22"/>
          <w:szCs w:val="22"/>
        </w:rPr>
        <w:t>1593:29-36</w:t>
      </w:r>
      <w:r w:rsidR="00D1791B" w:rsidRPr="00D1791B">
        <w:rPr>
          <w:rFonts w:ascii="Arial" w:hAnsi="Arial" w:cs="Arial"/>
          <w:sz w:val="22"/>
          <w:szCs w:val="22"/>
        </w:rPr>
        <w:t>.</w:t>
      </w:r>
    </w:p>
    <w:p w:rsidR="007938E7" w:rsidRPr="00CF60FE" w:rsidRDefault="007938E7" w:rsidP="007C75DA">
      <w:pPr>
        <w:tabs>
          <w:tab w:val="left" w:pos="-90"/>
          <w:tab w:val="left" w:pos="0"/>
          <w:tab w:val="left" w:pos="90"/>
          <w:tab w:val="left" w:pos="360"/>
        </w:tabs>
        <w:ind w:right="-720" w:hanging="720"/>
        <w:jc w:val="both"/>
        <w:rPr>
          <w:rFonts w:ascii="Arial" w:hAnsi="Arial" w:cs="Arial"/>
          <w:sz w:val="22"/>
          <w:szCs w:val="22"/>
        </w:rPr>
      </w:pPr>
    </w:p>
    <w:p w:rsidR="007938E7" w:rsidRPr="00CF60FE" w:rsidRDefault="008E61CC" w:rsidP="009F5BD3">
      <w:pPr>
        <w:pStyle w:val="Times"/>
        <w:numPr>
          <w:ilvl w:val="0"/>
          <w:numId w:val="9"/>
        </w:numPr>
        <w:tabs>
          <w:tab w:val="left" w:pos="0"/>
          <w:tab w:val="left" w:pos="90"/>
          <w:tab w:val="left" w:pos="360"/>
          <w:tab w:val="left" w:pos="6480"/>
        </w:tabs>
        <w:ind w:left="0" w:right="-720" w:hanging="720"/>
        <w:jc w:val="both"/>
        <w:rPr>
          <w:rFonts w:ascii="Arial" w:hAnsi="Arial" w:cs="Arial"/>
          <w:sz w:val="22"/>
          <w:szCs w:val="22"/>
        </w:rPr>
      </w:pPr>
      <w:r w:rsidRPr="008E61CC">
        <w:rPr>
          <w:rFonts w:ascii="Arial" w:hAnsi="Arial" w:cs="Arial"/>
          <w:b/>
          <w:sz w:val="22"/>
          <w:szCs w:val="22"/>
        </w:rPr>
        <w:t>Nair</w:t>
      </w:r>
      <w:r w:rsidR="007938E7" w:rsidRPr="00CF60FE">
        <w:rPr>
          <w:rFonts w:ascii="Arial" w:hAnsi="Arial" w:cs="Arial"/>
          <w:sz w:val="22"/>
          <w:szCs w:val="22"/>
        </w:rPr>
        <w:t xml:space="preserve">, </w:t>
      </w:r>
      <w:r w:rsidR="007938E7" w:rsidRPr="00D1791B">
        <w:rPr>
          <w:rFonts w:ascii="Arial" w:hAnsi="Arial" w:cs="Arial"/>
          <w:b/>
          <w:sz w:val="22"/>
          <w:szCs w:val="22"/>
        </w:rPr>
        <w:t>M.P.N,</w:t>
      </w:r>
      <w:r w:rsidR="007938E7" w:rsidRPr="00CF60FE">
        <w:rPr>
          <w:rFonts w:ascii="Arial" w:hAnsi="Arial" w:cs="Arial"/>
          <w:sz w:val="22"/>
          <w:szCs w:val="22"/>
        </w:rPr>
        <w:t xml:space="preserve"> Kandaswami, C., Mahajan, S., </w:t>
      </w:r>
      <w:r w:rsidRPr="002C5107">
        <w:rPr>
          <w:rFonts w:ascii="Arial" w:hAnsi="Arial" w:cs="Arial"/>
          <w:sz w:val="22"/>
          <w:szCs w:val="22"/>
        </w:rPr>
        <w:t>Nair</w:t>
      </w:r>
      <w:r w:rsidR="007938E7" w:rsidRPr="00CF60FE">
        <w:rPr>
          <w:rFonts w:ascii="Arial" w:hAnsi="Arial" w:cs="Arial"/>
          <w:sz w:val="22"/>
          <w:szCs w:val="22"/>
        </w:rPr>
        <w:t>, H., Chawda, R., S</w:t>
      </w:r>
      <w:r w:rsidR="00D1791B">
        <w:rPr>
          <w:rFonts w:ascii="Arial" w:hAnsi="Arial" w:cs="Arial"/>
          <w:sz w:val="22"/>
          <w:szCs w:val="22"/>
        </w:rPr>
        <w:t>hanahan, T. and Schwartz, S.A.</w:t>
      </w:r>
      <w:r w:rsidR="00D1791B">
        <w:rPr>
          <w:rFonts w:ascii="Arial" w:hAnsi="Arial" w:cs="Arial"/>
          <w:sz w:val="22"/>
          <w:szCs w:val="22"/>
          <w:lang w:val="en-US"/>
        </w:rPr>
        <w:t xml:space="preserve"> </w:t>
      </w:r>
      <w:r w:rsidR="00D1791B" w:rsidRPr="00D1791B">
        <w:rPr>
          <w:rFonts w:ascii="Arial" w:hAnsi="Arial" w:cs="Arial"/>
          <w:b/>
          <w:sz w:val="22"/>
          <w:szCs w:val="22"/>
          <w:lang w:val="en-US"/>
        </w:rPr>
        <w:t>(2002).</w:t>
      </w:r>
      <w:r w:rsidR="007938E7" w:rsidRPr="00CF60FE">
        <w:rPr>
          <w:rFonts w:ascii="Arial" w:hAnsi="Arial" w:cs="Arial"/>
          <w:sz w:val="22"/>
          <w:szCs w:val="22"/>
        </w:rPr>
        <w:t xml:space="preserve"> Grape seed extract proanthocyanidins downregulate HIV-1 entry coreceptors, CCR2b, CCR3 and CCR5 gene expression by normal peripheral blo</w:t>
      </w:r>
      <w:r w:rsidR="00D1791B">
        <w:rPr>
          <w:rFonts w:ascii="Arial" w:hAnsi="Arial" w:cs="Arial"/>
          <w:sz w:val="22"/>
          <w:szCs w:val="22"/>
        </w:rPr>
        <w:t xml:space="preserve">od mononuclear cells. </w:t>
      </w:r>
      <w:r w:rsidR="00D1791B" w:rsidRPr="00D1791B">
        <w:rPr>
          <w:rFonts w:ascii="Arial" w:hAnsi="Arial" w:cs="Arial"/>
          <w:i/>
          <w:sz w:val="22"/>
          <w:szCs w:val="22"/>
        </w:rPr>
        <w:t>Biol. Res</w:t>
      </w:r>
      <w:r w:rsidR="00D1791B">
        <w:rPr>
          <w:rFonts w:ascii="Arial" w:hAnsi="Arial" w:cs="Arial"/>
          <w:sz w:val="22"/>
          <w:szCs w:val="22"/>
          <w:lang w:val="en-US"/>
        </w:rPr>
        <w:t>,</w:t>
      </w:r>
      <w:r w:rsidR="007938E7" w:rsidRPr="00CF60FE">
        <w:rPr>
          <w:rFonts w:ascii="Arial" w:hAnsi="Arial" w:cs="Arial"/>
          <w:sz w:val="22"/>
          <w:szCs w:val="22"/>
        </w:rPr>
        <w:t xml:space="preserve"> </w:t>
      </w:r>
      <w:r w:rsidR="007938E7" w:rsidRPr="00D1791B">
        <w:rPr>
          <w:rFonts w:ascii="Arial" w:hAnsi="Arial" w:cs="Arial"/>
          <w:sz w:val="22"/>
          <w:szCs w:val="22"/>
        </w:rPr>
        <w:t>35:419-429</w:t>
      </w:r>
      <w:r w:rsidR="00D1791B" w:rsidRPr="00D1791B">
        <w:rPr>
          <w:rFonts w:ascii="Arial" w:hAnsi="Arial" w:cs="Arial"/>
          <w:sz w:val="22"/>
          <w:szCs w:val="22"/>
          <w:lang w:val="en-US"/>
        </w:rPr>
        <w:t>.</w:t>
      </w:r>
    </w:p>
    <w:p w:rsidR="007938E7" w:rsidRPr="00CF60FE" w:rsidRDefault="007938E7" w:rsidP="007C75DA">
      <w:pPr>
        <w:pStyle w:val="Times"/>
        <w:tabs>
          <w:tab w:val="left" w:pos="-90"/>
          <w:tab w:val="left" w:pos="0"/>
          <w:tab w:val="left" w:pos="90"/>
          <w:tab w:val="left" w:pos="360"/>
          <w:tab w:val="left" w:pos="6480"/>
        </w:tabs>
        <w:ind w:right="-720" w:hanging="720"/>
        <w:jc w:val="both"/>
        <w:rPr>
          <w:rFonts w:ascii="Arial" w:hAnsi="Arial" w:cs="Arial"/>
          <w:sz w:val="22"/>
          <w:szCs w:val="22"/>
        </w:rPr>
      </w:pPr>
    </w:p>
    <w:p w:rsidR="007938E7" w:rsidRPr="00CF60FE" w:rsidRDefault="007938E7" w:rsidP="009F5BD3">
      <w:pPr>
        <w:pStyle w:val="Times"/>
        <w:numPr>
          <w:ilvl w:val="0"/>
          <w:numId w:val="9"/>
        </w:numPr>
        <w:tabs>
          <w:tab w:val="left" w:pos="0"/>
          <w:tab w:val="left" w:pos="90"/>
          <w:tab w:val="left" w:pos="360"/>
        </w:tabs>
        <w:ind w:left="0" w:right="-720" w:hanging="720"/>
        <w:jc w:val="both"/>
        <w:rPr>
          <w:rFonts w:ascii="Arial" w:hAnsi="Arial" w:cs="Arial"/>
          <w:sz w:val="22"/>
          <w:szCs w:val="22"/>
        </w:rPr>
      </w:pPr>
      <w:r w:rsidRPr="00CF60FE">
        <w:rPr>
          <w:rFonts w:ascii="Arial" w:hAnsi="Arial" w:cs="Arial"/>
          <w:sz w:val="22"/>
          <w:szCs w:val="22"/>
        </w:rPr>
        <w:t xml:space="preserve">Lee, L.T., Huang, Y.T., Hwang, J.J, lee, P.P., Ke, F.C., </w:t>
      </w:r>
      <w:r w:rsidR="008E61CC" w:rsidRPr="008E61CC">
        <w:rPr>
          <w:rFonts w:ascii="Arial" w:hAnsi="Arial" w:cs="Arial"/>
          <w:b/>
          <w:sz w:val="22"/>
          <w:szCs w:val="22"/>
        </w:rPr>
        <w:t>Nair</w:t>
      </w:r>
      <w:r w:rsidRPr="00CF60FE">
        <w:rPr>
          <w:rFonts w:ascii="Arial" w:hAnsi="Arial" w:cs="Arial"/>
          <w:sz w:val="22"/>
          <w:szCs w:val="22"/>
        </w:rPr>
        <w:t xml:space="preserve">, </w:t>
      </w:r>
      <w:r w:rsidRPr="00CF60FE">
        <w:rPr>
          <w:rFonts w:ascii="Arial" w:hAnsi="Arial" w:cs="Arial"/>
          <w:b/>
          <w:sz w:val="22"/>
          <w:szCs w:val="22"/>
        </w:rPr>
        <w:t>M.P.N.</w:t>
      </w:r>
      <w:r w:rsidRPr="00CF60FE">
        <w:rPr>
          <w:rFonts w:ascii="Arial" w:hAnsi="Arial" w:cs="Arial"/>
          <w:sz w:val="22"/>
          <w:szCs w:val="22"/>
        </w:rPr>
        <w:t xml:space="preserve">, Kandaswami, C and M.T., Lee. </w:t>
      </w:r>
      <w:r w:rsidR="00D1791B" w:rsidRPr="00D1791B">
        <w:rPr>
          <w:rFonts w:ascii="Arial" w:hAnsi="Arial" w:cs="Arial"/>
          <w:b/>
          <w:sz w:val="22"/>
          <w:szCs w:val="22"/>
          <w:lang w:val="en-US"/>
        </w:rPr>
        <w:t>(2002).</w:t>
      </w:r>
      <w:r w:rsidR="00D1791B">
        <w:rPr>
          <w:rFonts w:ascii="Arial" w:hAnsi="Arial" w:cs="Arial"/>
          <w:sz w:val="22"/>
          <w:szCs w:val="22"/>
          <w:lang w:val="en-US"/>
        </w:rPr>
        <w:t xml:space="preserve"> </w:t>
      </w:r>
      <w:r w:rsidRPr="00CF60FE">
        <w:rPr>
          <w:rFonts w:ascii="Arial" w:hAnsi="Arial" w:cs="Arial"/>
          <w:sz w:val="22"/>
          <w:szCs w:val="22"/>
        </w:rPr>
        <w:t>Blockade of the Epidermal Growth factor Receptor Tyrosine Kinase Activity by Quercetin and luteolin Leads to Growth Inhibition and Apoptosis of Pancreat</w:t>
      </w:r>
      <w:r w:rsidR="00D1791B">
        <w:rPr>
          <w:rFonts w:ascii="Arial" w:hAnsi="Arial" w:cs="Arial"/>
          <w:sz w:val="22"/>
          <w:szCs w:val="22"/>
        </w:rPr>
        <w:t xml:space="preserve">ic Tumor cells. </w:t>
      </w:r>
      <w:r w:rsidR="00D1791B" w:rsidRPr="00D1791B">
        <w:rPr>
          <w:rFonts w:ascii="Arial" w:hAnsi="Arial" w:cs="Arial"/>
          <w:i/>
          <w:sz w:val="22"/>
          <w:szCs w:val="22"/>
        </w:rPr>
        <w:t>Anticancer Res</w:t>
      </w:r>
      <w:r w:rsidR="00D1791B" w:rsidRPr="00D1791B">
        <w:rPr>
          <w:rFonts w:ascii="Arial" w:hAnsi="Arial" w:cs="Arial"/>
          <w:i/>
          <w:sz w:val="22"/>
          <w:szCs w:val="22"/>
          <w:lang w:val="en-US"/>
        </w:rPr>
        <w:t>,</w:t>
      </w:r>
      <w:r w:rsidR="00D1791B">
        <w:rPr>
          <w:rFonts w:ascii="Arial" w:hAnsi="Arial" w:cs="Arial"/>
          <w:sz w:val="22"/>
          <w:szCs w:val="22"/>
          <w:lang w:val="en-US"/>
        </w:rPr>
        <w:t xml:space="preserve"> </w:t>
      </w:r>
      <w:r w:rsidRPr="00D1791B">
        <w:rPr>
          <w:rFonts w:ascii="Arial" w:hAnsi="Arial" w:cs="Arial"/>
          <w:sz w:val="22"/>
          <w:szCs w:val="22"/>
        </w:rPr>
        <w:t>22:1615-1627</w:t>
      </w:r>
      <w:r w:rsidR="00D1791B" w:rsidRPr="00D1791B">
        <w:rPr>
          <w:rFonts w:ascii="Arial" w:hAnsi="Arial" w:cs="Arial"/>
          <w:sz w:val="22"/>
          <w:szCs w:val="22"/>
          <w:lang w:val="en-US"/>
        </w:rPr>
        <w:t>.</w:t>
      </w:r>
    </w:p>
    <w:p w:rsidR="00B45CE1" w:rsidRPr="00CF60FE" w:rsidRDefault="00B45CE1" w:rsidP="00D1791B">
      <w:pPr>
        <w:pStyle w:val="Times"/>
        <w:tabs>
          <w:tab w:val="left" w:pos="-720"/>
          <w:tab w:val="left" w:pos="0"/>
          <w:tab w:val="left" w:pos="90"/>
        </w:tabs>
        <w:ind w:right="-720"/>
        <w:jc w:val="both"/>
        <w:rPr>
          <w:rFonts w:ascii="Arial" w:hAnsi="Arial" w:cs="Arial"/>
          <w:b/>
          <w:sz w:val="28"/>
          <w:szCs w:val="28"/>
          <w:u w:val="single"/>
          <w:lang w:val="en-US"/>
        </w:rPr>
      </w:pPr>
    </w:p>
    <w:p w:rsidR="007938E7" w:rsidRPr="00CF60FE" w:rsidRDefault="007938E7" w:rsidP="009F5BD3">
      <w:pPr>
        <w:numPr>
          <w:ilvl w:val="0"/>
          <w:numId w:val="9"/>
        </w:numPr>
        <w:tabs>
          <w:tab w:val="left" w:pos="0"/>
          <w:tab w:val="left" w:pos="90"/>
        </w:tabs>
        <w:ind w:left="0" w:right="-720" w:hanging="720"/>
        <w:jc w:val="both"/>
        <w:rPr>
          <w:rFonts w:ascii="Arial" w:hAnsi="Arial" w:cs="Arial"/>
          <w:sz w:val="22"/>
          <w:szCs w:val="22"/>
        </w:rPr>
      </w:pPr>
      <w:r w:rsidRPr="00CF60FE">
        <w:rPr>
          <w:rFonts w:ascii="Arial" w:hAnsi="Arial" w:cs="Arial"/>
          <w:sz w:val="22"/>
          <w:szCs w:val="22"/>
        </w:rPr>
        <w:t xml:space="preserve">Supriya, D. Mahajan, Schwartz, S.A. and </w:t>
      </w:r>
      <w:r w:rsidR="002C5107" w:rsidRPr="008E61CC">
        <w:rPr>
          <w:rFonts w:ascii="Arial" w:hAnsi="Arial" w:cs="Arial"/>
          <w:b/>
          <w:sz w:val="22"/>
          <w:szCs w:val="22"/>
        </w:rPr>
        <w:t>Nair</w:t>
      </w:r>
      <w:r w:rsidR="002C5107" w:rsidRPr="00B22295">
        <w:rPr>
          <w:rFonts w:ascii="Arial" w:hAnsi="Arial" w:cs="Arial"/>
          <w:b/>
          <w:sz w:val="22"/>
          <w:szCs w:val="22"/>
        </w:rPr>
        <w:t xml:space="preserve">, </w:t>
      </w:r>
      <w:r w:rsidR="002C5107" w:rsidRPr="00872000">
        <w:rPr>
          <w:rFonts w:ascii="Arial" w:hAnsi="Arial" w:cs="Arial"/>
          <w:b/>
          <w:sz w:val="22"/>
          <w:szCs w:val="22"/>
        </w:rPr>
        <w:t>M.P.N.</w:t>
      </w:r>
      <w:r w:rsidR="00D1791B">
        <w:rPr>
          <w:rFonts w:ascii="Arial" w:hAnsi="Arial" w:cs="Arial"/>
          <w:sz w:val="22"/>
          <w:szCs w:val="22"/>
        </w:rPr>
        <w:t xml:space="preserve"> </w:t>
      </w:r>
      <w:r w:rsidR="00D1791B" w:rsidRPr="00D1791B">
        <w:rPr>
          <w:rFonts w:ascii="Arial" w:hAnsi="Arial" w:cs="Arial"/>
          <w:b/>
          <w:sz w:val="22"/>
          <w:szCs w:val="22"/>
        </w:rPr>
        <w:t>(2003).</w:t>
      </w:r>
      <w:r w:rsidRPr="00CF60FE">
        <w:rPr>
          <w:rFonts w:ascii="Arial" w:hAnsi="Arial" w:cs="Arial"/>
          <w:sz w:val="22"/>
          <w:szCs w:val="22"/>
        </w:rPr>
        <w:t xml:space="preserve"> Immunological assays for chemokine detection in in-vitro culture of CNS cells. </w:t>
      </w:r>
      <w:r w:rsidRPr="00D1791B">
        <w:rPr>
          <w:rFonts w:ascii="Arial" w:hAnsi="Arial" w:cs="Arial"/>
          <w:i/>
          <w:sz w:val="22"/>
          <w:szCs w:val="22"/>
        </w:rPr>
        <w:t>B</w:t>
      </w:r>
      <w:r w:rsidR="00D1791B">
        <w:rPr>
          <w:rFonts w:ascii="Arial" w:hAnsi="Arial" w:cs="Arial"/>
          <w:i/>
          <w:sz w:val="22"/>
          <w:szCs w:val="22"/>
        </w:rPr>
        <w:t>iol.Proced.</w:t>
      </w:r>
      <w:r w:rsidR="00D1791B" w:rsidRPr="00D1791B">
        <w:rPr>
          <w:rFonts w:ascii="Arial" w:hAnsi="Arial" w:cs="Arial"/>
          <w:i/>
          <w:sz w:val="22"/>
          <w:szCs w:val="22"/>
        </w:rPr>
        <w:t>Online,</w:t>
      </w:r>
      <w:r w:rsidRPr="00CF60FE">
        <w:rPr>
          <w:rFonts w:ascii="Arial" w:hAnsi="Arial" w:cs="Arial"/>
          <w:sz w:val="22"/>
          <w:szCs w:val="22"/>
        </w:rPr>
        <w:t xml:space="preserve"> 5(1): 90-102</w:t>
      </w:r>
      <w:r w:rsidR="00D1791B">
        <w:rPr>
          <w:rFonts w:ascii="Arial" w:hAnsi="Arial" w:cs="Arial"/>
          <w:sz w:val="22"/>
          <w:szCs w:val="22"/>
        </w:rPr>
        <w:t>.</w:t>
      </w:r>
    </w:p>
    <w:p w:rsidR="007938E7" w:rsidRPr="00CF60FE" w:rsidRDefault="007938E7" w:rsidP="007C75DA">
      <w:pPr>
        <w:tabs>
          <w:tab w:val="left" w:pos="0"/>
          <w:tab w:val="left" w:pos="90"/>
        </w:tabs>
        <w:ind w:right="-720" w:hanging="720"/>
        <w:jc w:val="both"/>
        <w:rPr>
          <w:rFonts w:ascii="Arial" w:hAnsi="Arial" w:cs="Arial"/>
          <w:sz w:val="22"/>
          <w:szCs w:val="22"/>
        </w:rPr>
      </w:pPr>
    </w:p>
    <w:p w:rsidR="007938E7" w:rsidRPr="00CF60FE" w:rsidRDefault="007938E7" w:rsidP="009F5BD3">
      <w:pPr>
        <w:numPr>
          <w:ilvl w:val="0"/>
          <w:numId w:val="9"/>
        </w:numPr>
        <w:tabs>
          <w:tab w:val="left" w:pos="0"/>
          <w:tab w:val="left" w:pos="90"/>
        </w:tabs>
        <w:ind w:left="0" w:right="-720" w:hanging="720"/>
        <w:jc w:val="both"/>
        <w:rPr>
          <w:rFonts w:ascii="Arial" w:hAnsi="Arial" w:cs="Arial"/>
          <w:sz w:val="22"/>
          <w:szCs w:val="22"/>
        </w:rPr>
      </w:pPr>
      <w:r w:rsidRPr="00CF60FE">
        <w:rPr>
          <w:rFonts w:ascii="Arial" w:hAnsi="Arial" w:cs="Arial"/>
          <w:sz w:val="22"/>
          <w:szCs w:val="22"/>
        </w:rPr>
        <w:t xml:space="preserve">Chadha, K.C., Schwartz S.A, </w:t>
      </w:r>
      <w:r w:rsidR="002C5107" w:rsidRPr="008E61CC">
        <w:rPr>
          <w:rFonts w:ascii="Arial" w:hAnsi="Arial" w:cs="Arial"/>
          <w:b/>
          <w:sz w:val="22"/>
          <w:szCs w:val="22"/>
        </w:rPr>
        <w:t>Nair</w:t>
      </w:r>
      <w:r w:rsidR="002C5107" w:rsidRPr="00B22295">
        <w:rPr>
          <w:rFonts w:ascii="Arial" w:hAnsi="Arial" w:cs="Arial"/>
          <w:b/>
          <w:sz w:val="22"/>
          <w:szCs w:val="22"/>
        </w:rPr>
        <w:t xml:space="preserve">, </w:t>
      </w:r>
      <w:r w:rsidR="002C5107" w:rsidRPr="00872000">
        <w:rPr>
          <w:rFonts w:ascii="Arial" w:hAnsi="Arial" w:cs="Arial"/>
          <w:b/>
          <w:sz w:val="22"/>
          <w:szCs w:val="22"/>
        </w:rPr>
        <w:t>M.P.N.</w:t>
      </w:r>
      <w:r w:rsidR="00D1791B">
        <w:rPr>
          <w:rFonts w:ascii="Arial" w:hAnsi="Arial" w:cs="Arial"/>
          <w:sz w:val="22"/>
          <w:szCs w:val="22"/>
        </w:rPr>
        <w:t xml:space="preserve">, Demeter, L.R and Hewitt, R.G. </w:t>
      </w:r>
      <w:r w:rsidR="00D1791B" w:rsidRPr="00D1791B">
        <w:rPr>
          <w:rFonts w:ascii="Arial" w:hAnsi="Arial" w:cs="Arial"/>
          <w:b/>
          <w:sz w:val="22"/>
          <w:szCs w:val="22"/>
        </w:rPr>
        <w:t>(2003).</w:t>
      </w:r>
      <w:r w:rsidRPr="00CF60FE">
        <w:rPr>
          <w:rFonts w:ascii="Arial" w:hAnsi="Arial" w:cs="Arial"/>
          <w:sz w:val="22"/>
          <w:szCs w:val="22"/>
        </w:rPr>
        <w:t xml:space="preserve"> Serum interferon inhibitor declines in patients with HIV-1 infection after a change in antiretroviral therapy. </w:t>
      </w:r>
      <w:r w:rsidRPr="00D1791B">
        <w:rPr>
          <w:rFonts w:ascii="Arial" w:hAnsi="Arial" w:cs="Arial"/>
          <w:i/>
          <w:sz w:val="22"/>
          <w:szCs w:val="22"/>
        </w:rPr>
        <w:t>Immuno.Investigations,</w:t>
      </w:r>
      <w:r w:rsidRPr="00CF60FE">
        <w:rPr>
          <w:rFonts w:ascii="Arial" w:hAnsi="Arial" w:cs="Arial"/>
          <w:sz w:val="22"/>
          <w:szCs w:val="22"/>
        </w:rPr>
        <w:t xml:space="preserve"> 32:299-312</w:t>
      </w:r>
      <w:r w:rsidR="00D1791B">
        <w:rPr>
          <w:rFonts w:ascii="Arial" w:hAnsi="Arial" w:cs="Arial"/>
          <w:sz w:val="22"/>
          <w:szCs w:val="22"/>
        </w:rPr>
        <w:t>.</w:t>
      </w:r>
    </w:p>
    <w:p w:rsidR="00446916" w:rsidRPr="00CF60FE" w:rsidRDefault="00446916" w:rsidP="00446916">
      <w:pPr>
        <w:pStyle w:val="ListParagraph"/>
        <w:rPr>
          <w:rFonts w:ascii="Arial" w:hAnsi="Arial" w:cs="Arial"/>
          <w:sz w:val="22"/>
          <w:szCs w:val="22"/>
        </w:rPr>
      </w:pPr>
    </w:p>
    <w:p w:rsidR="00BE088C" w:rsidRPr="00CF60FE" w:rsidRDefault="002C5107" w:rsidP="009F5BD3">
      <w:pPr>
        <w:pStyle w:val="Times"/>
        <w:numPr>
          <w:ilvl w:val="0"/>
          <w:numId w:val="9"/>
        </w:numPr>
        <w:tabs>
          <w:tab w:val="left" w:pos="0"/>
          <w:tab w:val="left" w:pos="90"/>
        </w:tabs>
        <w:ind w:left="0" w:right="-720" w:hanging="720"/>
        <w:jc w:val="both"/>
        <w:rPr>
          <w:rFonts w:ascii="Arial" w:hAnsi="Arial" w:cs="Arial"/>
          <w:sz w:val="22"/>
          <w:szCs w:val="22"/>
        </w:rPr>
      </w:pPr>
      <w:r w:rsidRPr="008E61CC">
        <w:rPr>
          <w:rFonts w:ascii="Arial" w:hAnsi="Arial" w:cs="Arial"/>
          <w:b/>
          <w:sz w:val="22"/>
          <w:szCs w:val="22"/>
        </w:rPr>
        <w:t>Nair</w:t>
      </w:r>
      <w:r w:rsidRPr="00B22295">
        <w:rPr>
          <w:rFonts w:ascii="Arial" w:hAnsi="Arial" w:cs="Arial"/>
          <w:b/>
          <w:sz w:val="22"/>
          <w:szCs w:val="22"/>
        </w:rPr>
        <w:t xml:space="preserve">, </w:t>
      </w:r>
      <w:r w:rsidRPr="00872000">
        <w:rPr>
          <w:rFonts w:ascii="Arial" w:hAnsi="Arial" w:cs="Arial"/>
          <w:b/>
          <w:sz w:val="22"/>
          <w:szCs w:val="22"/>
        </w:rPr>
        <w:t>M.P.N.</w:t>
      </w:r>
      <w:r w:rsidR="00BE088C" w:rsidRPr="00CF60FE">
        <w:rPr>
          <w:rFonts w:ascii="Arial" w:hAnsi="Arial" w:cs="Arial"/>
          <w:sz w:val="22"/>
          <w:szCs w:val="22"/>
        </w:rPr>
        <w:t xml:space="preserve">, Mahajan, Hewitt, R.G   </w:t>
      </w:r>
      <w:r w:rsidR="00D1791B">
        <w:rPr>
          <w:rFonts w:ascii="Arial" w:hAnsi="Arial" w:cs="Arial"/>
          <w:sz w:val="22"/>
          <w:szCs w:val="22"/>
        </w:rPr>
        <w:t>Whitney, R.B and Schwartz, S.A.</w:t>
      </w:r>
      <w:r w:rsidR="00D1791B">
        <w:rPr>
          <w:rFonts w:ascii="Arial" w:hAnsi="Arial" w:cs="Arial"/>
          <w:sz w:val="22"/>
          <w:szCs w:val="22"/>
          <w:lang w:val="en-US"/>
        </w:rPr>
        <w:t xml:space="preserve"> </w:t>
      </w:r>
      <w:r w:rsidR="00D1791B" w:rsidRPr="00D1791B">
        <w:rPr>
          <w:rFonts w:ascii="Arial" w:hAnsi="Arial" w:cs="Arial"/>
          <w:b/>
          <w:sz w:val="22"/>
          <w:szCs w:val="22"/>
          <w:lang w:val="en-US"/>
        </w:rPr>
        <w:t>(2004).</w:t>
      </w:r>
      <w:r w:rsidR="00BE088C" w:rsidRPr="00CF60FE">
        <w:rPr>
          <w:rFonts w:ascii="Arial" w:hAnsi="Arial" w:cs="Arial"/>
          <w:sz w:val="22"/>
          <w:szCs w:val="22"/>
        </w:rPr>
        <w:t xml:space="preserve"> Association of drug abuse with inhibition of anti-HIV-1 immune responses. Studies with long term non progressors of HIV infections. </w:t>
      </w:r>
      <w:r w:rsidR="00BE088C" w:rsidRPr="00D1791B">
        <w:rPr>
          <w:rFonts w:ascii="Arial" w:hAnsi="Arial" w:cs="Arial"/>
          <w:i/>
          <w:sz w:val="22"/>
          <w:szCs w:val="22"/>
        </w:rPr>
        <w:t>J. NueroImmunology</w:t>
      </w:r>
      <w:r w:rsidR="00D1791B" w:rsidRPr="00D1791B">
        <w:rPr>
          <w:rFonts w:ascii="Arial" w:hAnsi="Arial" w:cs="Arial"/>
          <w:i/>
          <w:sz w:val="22"/>
          <w:szCs w:val="22"/>
          <w:lang w:val="en-US"/>
        </w:rPr>
        <w:t>,</w:t>
      </w:r>
      <w:r w:rsidR="00BE088C" w:rsidRPr="00CF60FE">
        <w:rPr>
          <w:rFonts w:ascii="Arial" w:hAnsi="Arial" w:cs="Arial"/>
          <w:sz w:val="22"/>
          <w:szCs w:val="22"/>
        </w:rPr>
        <w:t xml:space="preserve"> 147:21-25</w:t>
      </w:r>
      <w:r w:rsidR="00D1791B">
        <w:rPr>
          <w:rFonts w:ascii="Arial" w:hAnsi="Arial" w:cs="Arial"/>
          <w:sz w:val="22"/>
          <w:szCs w:val="22"/>
          <w:lang w:val="en-US"/>
        </w:rPr>
        <w:t>.</w:t>
      </w:r>
    </w:p>
    <w:p w:rsidR="00BE088C" w:rsidRPr="00CF60FE" w:rsidRDefault="00BE088C" w:rsidP="007C75DA">
      <w:pPr>
        <w:pStyle w:val="Times"/>
        <w:tabs>
          <w:tab w:val="left" w:pos="0"/>
          <w:tab w:val="left" w:pos="90"/>
        </w:tabs>
        <w:ind w:right="-720" w:hanging="720"/>
        <w:jc w:val="both"/>
        <w:rPr>
          <w:rFonts w:ascii="Arial" w:hAnsi="Arial" w:cs="Arial"/>
          <w:sz w:val="22"/>
          <w:szCs w:val="22"/>
        </w:rPr>
      </w:pPr>
    </w:p>
    <w:p w:rsidR="00BE088C" w:rsidRPr="00CF60FE" w:rsidRDefault="002C5107" w:rsidP="009F5BD3">
      <w:pPr>
        <w:pStyle w:val="Times"/>
        <w:numPr>
          <w:ilvl w:val="0"/>
          <w:numId w:val="9"/>
        </w:numPr>
        <w:tabs>
          <w:tab w:val="left" w:pos="0"/>
          <w:tab w:val="left" w:pos="90"/>
        </w:tabs>
        <w:ind w:left="0" w:right="-720" w:hanging="720"/>
        <w:jc w:val="both"/>
        <w:rPr>
          <w:rFonts w:ascii="Arial" w:hAnsi="Arial" w:cs="Arial"/>
          <w:sz w:val="22"/>
          <w:szCs w:val="22"/>
        </w:rPr>
      </w:pPr>
      <w:r w:rsidRPr="008E61CC">
        <w:rPr>
          <w:rFonts w:ascii="Arial" w:hAnsi="Arial" w:cs="Arial"/>
          <w:b/>
          <w:sz w:val="22"/>
          <w:szCs w:val="22"/>
        </w:rPr>
        <w:t>Nair</w:t>
      </w:r>
      <w:r w:rsidRPr="00B22295">
        <w:rPr>
          <w:rFonts w:ascii="Arial" w:hAnsi="Arial" w:cs="Arial"/>
          <w:b/>
          <w:sz w:val="22"/>
          <w:szCs w:val="22"/>
        </w:rPr>
        <w:t xml:space="preserve">, </w:t>
      </w:r>
      <w:r w:rsidRPr="00872000">
        <w:rPr>
          <w:rFonts w:ascii="Arial" w:hAnsi="Arial" w:cs="Arial"/>
          <w:b/>
          <w:sz w:val="22"/>
          <w:szCs w:val="22"/>
        </w:rPr>
        <w:t>M.P.N.</w:t>
      </w:r>
      <w:r w:rsidR="00A47F3F">
        <w:rPr>
          <w:rFonts w:ascii="Arial" w:hAnsi="Arial" w:cs="Arial"/>
          <w:sz w:val="22"/>
          <w:szCs w:val="22"/>
        </w:rPr>
        <w:t>, Schwartz, S.A.</w:t>
      </w:r>
      <w:r w:rsidR="00A47F3F">
        <w:rPr>
          <w:rFonts w:ascii="Arial" w:hAnsi="Arial" w:cs="Arial"/>
          <w:sz w:val="22"/>
          <w:szCs w:val="22"/>
          <w:lang w:val="en-US"/>
        </w:rPr>
        <w:t xml:space="preserve"> </w:t>
      </w:r>
      <w:r w:rsidR="00A47F3F" w:rsidRPr="00A47F3F">
        <w:rPr>
          <w:rFonts w:ascii="Arial" w:hAnsi="Arial" w:cs="Arial"/>
          <w:b/>
          <w:sz w:val="22"/>
          <w:szCs w:val="22"/>
          <w:lang w:val="en-US"/>
        </w:rPr>
        <w:t>(2004).</w:t>
      </w:r>
      <w:r w:rsidR="00BE088C" w:rsidRPr="00CF60FE">
        <w:rPr>
          <w:rFonts w:ascii="Arial" w:hAnsi="Arial" w:cs="Arial"/>
          <w:sz w:val="22"/>
          <w:szCs w:val="22"/>
        </w:rPr>
        <w:t xml:space="preserve"> Mahajan, Hewitt, R.G   Whitney, R.B and Ross Hewitt Drug Abuse and Neuropathogenesis of HIV infection: Role of DC-SIGN and IDO. </w:t>
      </w:r>
      <w:r w:rsidR="00BE088C" w:rsidRPr="00A47F3F">
        <w:rPr>
          <w:rFonts w:ascii="Arial" w:hAnsi="Arial" w:cs="Arial"/>
          <w:i/>
          <w:sz w:val="22"/>
          <w:szCs w:val="22"/>
        </w:rPr>
        <w:t>J. NueroImmunology</w:t>
      </w:r>
      <w:r w:rsidR="00A47F3F" w:rsidRPr="00A47F3F">
        <w:rPr>
          <w:rFonts w:ascii="Arial" w:hAnsi="Arial" w:cs="Arial"/>
          <w:i/>
          <w:sz w:val="22"/>
          <w:szCs w:val="22"/>
          <w:lang w:val="en-US"/>
        </w:rPr>
        <w:t>,</w:t>
      </w:r>
      <w:r w:rsidR="00A47F3F">
        <w:rPr>
          <w:rFonts w:ascii="Arial" w:hAnsi="Arial" w:cs="Arial"/>
          <w:i/>
          <w:sz w:val="22"/>
          <w:szCs w:val="22"/>
          <w:lang w:val="en-US"/>
        </w:rPr>
        <w:t xml:space="preserve"> </w:t>
      </w:r>
      <w:r w:rsidR="00BE088C" w:rsidRPr="00CF60FE">
        <w:rPr>
          <w:rFonts w:ascii="Arial" w:hAnsi="Arial" w:cs="Arial"/>
          <w:sz w:val="22"/>
          <w:szCs w:val="22"/>
        </w:rPr>
        <w:t>157:56-60</w:t>
      </w:r>
      <w:r w:rsidR="00A47F3F">
        <w:rPr>
          <w:rFonts w:ascii="Arial" w:hAnsi="Arial" w:cs="Arial"/>
          <w:sz w:val="22"/>
          <w:szCs w:val="22"/>
          <w:lang w:val="en-US"/>
        </w:rPr>
        <w:t>.</w:t>
      </w:r>
    </w:p>
    <w:p w:rsidR="00BE088C" w:rsidRPr="00CF60FE" w:rsidRDefault="00BE088C" w:rsidP="007C75DA">
      <w:pPr>
        <w:pStyle w:val="Times"/>
        <w:tabs>
          <w:tab w:val="left" w:pos="0"/>
          <w:tab w:val="left" w:pos="90"/>
        </w:tabs>
        <w:ind w:right="-720" w:hanging="720"/>
        <w:jc w:val="both"/>
        <w:rPr>
          <w:rFonts w:ascii="Arial" w:hAnsi="Arial" w:cs="Arial"/>
          <w:sz w:val="22"/>
          <w:szCs w:val="22"/>
        </w:rPr>
      </w:pPr>
    </w:p>
    <w:p w:rsidR="00BE088C" w:rsidRPr="00CF60FE" w:rsidRDefault="00BE088C" w:rsidP="009F5BD3">
      <w:pPr>
        <w:pStyle w:val="Times"/>
        <w:numPr>
          <w:ilvl w:val="0"/>
          <w:numId w:val="9"/>
        </w:numPr>
        <w:tabs>
          <w:tab w:val="left" w:pos="0"/>
          <w:tab w:val="left" w:pos="90"/>
        </w:tabs>
        <w:ind w:left="0" w:right="-720" w:hanging="720"/>
        <w:jc w:val="both"/>
        <w:rPr>
          <w:rFonts w:ascii="Arial" w:hAnsi="Arial" w:cs="Arial"/>
          <w:sz w:val="22"/>
          <w:szCs w:val="22"/>
        </w:rPr>
      </w:pPr>
      <w:r w:rsidRPr="00CF60FE">
        <w:rPr>
          <w:rFonts w:ascii="Arial" w:hAnsi="Arial" w:cs="Arial"/>
          <w:sz w:val="22"/>
          <w:szCs w:val="22"/>
        </w:rPr>
        <w:t xml:space="preserve">Bindukumar B., Kawinski E., Cherrin C., Gambino L.M., </w:t>
      </w:r>
      <w:r w:rsidR="002C5107" w:rsidRPr="008E61CC">
        <w:rPr>
          <w:rFonts w:ascii="Arial" w:hAnsi="Arial" w:cs="Arial"/>
          <w:b/>
          <w:sz w:val="22"/>
          <w:szCs w:val="22"/>
        </w:rPr>
        <w:t>Nair</w:t>
      </w:r>
      <w:r w:rsidR="002C5107" w:rsidRPr="00B22295">
        <w:rPr>
          <w:rFonts w:ascii="Arial" w:hAnsi="Arial" w:cs="Arial"/>
          <w:b/>
          <w:sz w:val="22"/>
          <w:szCs w:val="22"/>
        </w:rPr>
        <w:t xml:space="preserve">, </w:t>
      </w:r>
      <w:r w:rsidR="002C5107" w:rsidRPr="00872000">
        <w:rPr>
          <w:rFonts w:ascii="Arial" w:hAnsi="Arial" w:cs="Arial"/>
          <w:b/>
          <w:sz w:val="22"/>
          <w:szCs w:val="22"/>
        </w:rPr>
        <w:t>M.P.N.</w:t>
      </w:r>
      <w:r w:rsidRPr="00CF60FE">
        <w:rPr>
          <w:rFonts w:ascii="Arial" w:hAnsi="Arial" w:cs="Arial"/>
          <w:sz w:val="22"/>
          <w:szCs w:val="22"/>
        </w:rPr>
        <w:t xml:space="preserve">, Schwartz S.A., Chadha, K.C.  </w:t>
      </w:r>
      <w:r w:rsidR="0089527D" w:rsidRPr="0089527D">
        <w:rPr>
          <w:rFonts w:ascii="Arial" w:hAnsi="Arial" w:cs="Arial"/>
          <w:b/>
          <w:sz w:val="22"/>
          <w:szCs w:val="22"/>
          <w:lang w:val="en-US"/>
        </w:rPr>
        <w:t>(2004).</w:t>
      </w:r>
      <w:r w:rsidR="0089527D">
        <w:rPr>
          <w:rFonts w:ascii="Arial" w:hAnsi="Arial" w:cs="Arial"/>
          <w:sz w:val="22"/>
          <w:szCs w:val="22"/>
          <w:lang w:val="en-US"/>
        </w:rPr>
        <w:t xml:space="preserve"> </w:t>
      </w:r>
      <w:r w:rsidRPr="00CF60FE">
        <w:rPr>
          <w:rFonts w:ascii="Arial" w:hAnsi="Arial" w:cs="Arial"/>
          <w:sz w:val="22"/>
          <w:szCs w:val="22"/>
        </w:rPr>
        <w:t xml:space="preserve">Two step procedure for purification of enzymatically active prostate-specific antigen from seminal plasma. </w:t>
      </w:r>
      <w:r w:rsidRPr="0089527D">
        <w:rPr>
          <w:rFonts w:ascii="Arial" w:hAnsi="Arial" w:cs="Arial"/>
          <w:i/>
          <w:sz w:val="22"/>
          <w:szCs w:val="22"/>
        </w:rPr>
        <w:t xml:space="preserve">J Chromatogr </w:t>
      </w:r>
      <w:r w:rsidR="0089527D" w:rsidRPr="0089527D">
        <w:rPr>
          <w:rFonts w:ascii="Arial" w:hAnsi="Arial" w:cs="Arial"/>
          <w:i/>
          <w:sz w:val="22"/>
          <w:szCs w:val="22"/>
        </w:rPr>
        <w:t>Analyt Technol Biomed Life Sci</w:t>
      </w:r>
      <w:r w:rsidR="0089527D" w:rsidRPr="0089527D">
        <w:rPr>
          <w:rFonts w:ascii="Arial" w:hAnsi="Arial" w:cs="Arial"/>
          <w:i/>
          <w:sz w:val="22"/>
          <w:szCs w:val="22"/>
          <w:lang w:val="en-US"/>
        </w:rPr>
        <w:t>,</w:t>
      </w:r>
      <w:r w:rsidRPr="00CF60FE">
        <w:rPr>
          <w:rFonts w:ascii="Arial" w:hAnsi="Arial" w:cs="Arial"/>
          <w:sz w:val="22"/>
          <w:szCs w:val="22"/>
        </w:rPr>
        <w:t xml:space="preserve"> 813(1-2): 113-20</w:t>
      </w:r>
      <w:r w:rsidR="0089527D">
        <w:rPr>
          <w:rFonts w:ascii="Arial" w:hAnsi="Arial" w:cs="Arial"/>
          <w:sz w:val="22"/>
          <w:szCs w:val="22"/>
          <w:lang w:val="en-US"/>
        </w:rPr>
        <w:t>.</w:t>
      </w:r>
    </w:p>
    <w:p w:rsidR="00BE088C" w:rsidRPr="00CF60FE" w:rsidRDefault="00BE088C" w:rsidP="007C75DA">
      <w:pPr>
        <w:pStyle w:val="Times"/>
        <w:tabs>
          <w:tab w:val="left" w:pos="0"/>
          <w:tab w:val="left" w:pos="90"/>
        </w:tabs>
        <w:ind w:right="-720" w:hanging="720"/>
        <w:jc w:val="both"/>
        <w:rPr>
          <w:rFonts w:ascii="Arial" w:hAnsi="Arial" w:cs="Arial"/>
          <w:sz w:val="22"/>
          <w:szCs w:val="22"/>
        </w:rPr>
      </w:pPr>
    </w:p>
    <w:p w:rsidR="00BE088C" w:rsidRPr="00CF60FE" w:rsidRDefault="00BE088C" w:rsidP="009F5BD3">
      <w:pPr>
        <w:pStyle w:val="Times"/>
        <w:numPr>
          <w:ilvl w:val="0"/>
          <w:numId w:val="9"/>
        </w:numPr>
        <w:tabs>
          <w:tab w:val="left" w:pos="0"/>
          <w:tab w:val="left" w:pos="90"/>
        </w:tabs>
        <w:ind w:left="0" w:right="-720" w:hanging="720"/>
        <w:jc w:val="both"/>
        <w:rPr>
          <w:rFonts w:ascii="Arial" w:hAnsi="Arial" w:cs="Arial"/>
          <w:sz w:val="22"/>
          <w:szCs w:val="22"/>
        </w:rPr>
      </w:pPr>
      <w:r w:rsidRPr="00CF60FE">
        <w:rPr>
          <w:rFonts w:ascii="Arial" w:hAnsi="Arial" w:cs="Arial"/>
          <w:sz w:val="22"/>
          <w:szCs w:val="22"/>
        </w:rPr>
        <w:t xml:space="preserve">Rao, K.V.K, Schwartz, S.A., </w:t>
      </w:r>
      <w:r w:rsidR="008E61CC" w:rsidRPr="002C5107">
        <w:rPr>
          <w:rFonts w:ascii="Arial" w:hAnsi="Arial" w:cs="Arial"/>
          <w:sz w:val="22"/>
          <w:szCs w:val="22"/>
        </w:rPr>
        <w:t>Nair</w:t>
      </w:r>
      <w:r w:rsidRPr="00CF60FE">
        <w:rPr>
          <w:rFonts w:ascii="Arial" w:hAnsi="Arial" w:cs="Arial"/>
          <w:sz w:val="22"/>
          <w:szCs w:val="22"/>
        </w:rPr>
        <w:t xml:space="preserve">, H.K., Aalinkeel, R., Mahajan, S., Chawda, R., and  </w:t>
      </w:r>
      <w:r w:rsidR="002C5107" w:rsidRPr="008E61CC">
        <w:rPr>
          <w:rFonts w:ascii="Arial" w:hAnsi="Arial" w:cs="Arial"/>
          <w:b/>
          <w:sz w:val="22"/>
          <w:szCs w:val="22"/>
        </w:rPr>
        <w:t>Nair</w:t>
      </w:r>
      <w:r w:rsidR="002C5107" w:rsidRPr="00B22295">
        <w:rPr>
          <w:rFonts w:ascii="Arial" w:hAnsi="Arial" w:cs="Arial"/>
          <w:b/>
          <w:sz w:val="22"/>
          <w:szCs w:val="22"/>
        </w:rPr>
        <w:t xml:space="preserve">, </w:t>
      </w:r>
      <w:r w:rsidR="002C5107" w:rsidRPr="00872000">
        <w:rPr>
          <w:rFonts w:ascii="Arial" w:hAnsi="Arial" w:cs="Arial"/>
          <w:b/>
          <w:sz w:val="22"/>
          <w:szCs w:val="22"/>
        </w:rPr>
        <w:t>M.P.N.</w:t>
      </w:r>
      <w:r w:rsidRPr="00CF60FE">
        <w:rPr>
          <w:rFonts w:ascii="Arial" w:hAnsi="Arial" w:cs="Arial"/>
          <w:sz w:val="22"/>
          <w:szCs w:val="22"/>
        </w:rPr>
        <w:t xml:space="preserve"> </w:t>
      </w:r>
      <w:r w:rsidR="0089527D" w:rsidRPr="0089527D">
        <w:rPr>
          <w:rFonts w:ascii="Arial" w:hAnsi="Arial" w:cs="Arial"/>
          <w:b/>
          <w:sz w:val="22"/>
          <w:szCs w:val="22"/>
          <w:lang w:val="en-US"/>
        </w:rPr>
        <w:t>(2004).</w:t>
      </w:r>
      <w:r w:rsidR="0089527D">
        <w:rPr>
          <w:rFonts w:ascii="Arial" w:hAnsi="Arial" w:cs="Arial"/>
          <w:sz w:val="22"/>
          <w:szCs w:val="22"/>
          <w:lang w:val="en-US"/>
        </w:rPr>
        <w:t xml:space="preserve"> </w:t>
      </w:r>
      <w:r w:rsidRPr="00CF60FE">
        <w:rPr>
          <w:rFonts w:ascii="Arial" w:hAnsi="Arial" w:cs="Arial"/>
          <w:sz w:val="22"/>
          <w:szCs w:val="22"/>
        </w:rPr>
        <w:t>Plant derived products as a source of cellular growth inhibitory phtochemicals on PC-3M, DU-145 and LNCaP prostate Can</w:t>
      </w:r>
      <w:r w:rsidR="0089527D">
        <w:rPr>
          <w:rFonts w:ascii="Arial" w:hAnsi="Arial" w:cs="Arial"/>
          <w:sz w:val="22"/>
          <w:szCs w:val="22"/>
        </w:rPr>
        <w:t xml:space="preserve">cer cell lines. </w:t>
      </w:r>
      <w:r w:rsidR="0089527D" w:rsidRPr="0089527D">
        <w:rPr>
          <w:rFonts w:ascii="Arial" w:hAnsi="Arial" w:cs="Arial"/>
          <w:i/>
          <w:sz w:val="22"/>
          <w:szCs w:val="22"/>
        </w:rPr>
        <w:t>Current Science</w:t>
      </w:r>
      <w:r w:rsidR="0089527D">
        <w:rPr>
          <w:rFonts w:ascii="Arial" w:hAnsi="Arial" w:cs="Arial"/>
          <w:sz w:val="22"/>
          <w:szCs w:val="22"/>
          <w:lang w:val="en-US"/>
        </w:rPr>
        <w:t>,</w:t>
      </w:r>
      <w:r w:rsidRPr="00CF60FE">
        <w:rPr>
          <w:rFonts w:ascii="Arial" w:hAnsi="Arial" w:cs="Arial"/>
          <w:sz w:val="22"/>
          <w:szCs w:val="22"/>
        </w:rPr>
        <w:t xml:space="preserve"> 87, 1585-1588</w:t>
      </w:r>
      <w:r w:rsidR="0089527D">
        <w:rPr>
          <w:rFonts w:ascii="Arial" w:hAnsi="Arial" w:cs="Arial"/>
          <w:sz w:val="22"/>
          <w:szCs w:val="22"/>
          <w:lang w:val="en-US"/>
        </w:rPr>
        <w:t>.</w:t>
      </w:r>
    </w:p>
    <w:p w:rsidR="00BE088C" w:rsidRPr="00CF60FE" w:rsidRDefault="00BE088C" w:rsidP="007C75DA">
      <w:pPr>
        <w:pStyle w:val="Times"/>
        <w:tabs>
          <w:tab w:val="left" w:pos="0"/>
          <w:tab w:val="left" w:pos="90"/>
        </w:tabs>
        <w:ind w:right="-720" w:hanging="720"/>
        <w:jc w:val="both"/>
        <w:rPr>
          <w:rFonts w:ascii="Arial" w:hAnsi="Arial" w:cs="Arial"/>
          <w:sz w:val="22"/>
          <w:szCs w:val="22"/>
        </w:rPr>
      </w:pPr>
    </w:p>
    <w:p w:rsidR="00A850E2" w:rsidRPr="00CF60FE" w:rsidRDefault="00A850E2" w:rsidP="009F5BD3">
      <w:pPr>
        <w:numPr>
          <w:ilvl w:val="0"/>
          <w:numId w:val="9"/>
        </w:numPr>
        <w:tabs>
          <w:tab w:val="left" w:pos="-720"/>
          <w:tab w:val="left" w:pos="0"/>
          <w:tab w:val="left" w:pos="90"/>
        </w:tabs>
        <w:ind w:left="0" w:right="-720" w:hanging="720"/>
        <w:rPr>
          <w:rFonts w:ascii="Arial" w:hAnsi="Arial" w:cs="Arial"/>
          <w:sz w:val="22"/>
          <w:szCs w:val="22"/>
          <w:lang w:val="x-none" w:eastAsia="x-none"/>
        </w:rPr>
      </w:pPr>
      <w:r w:rsidRPr="00CF60FE">
        <w:rPr>
          <w:rFonts w:ascii="Arial" w:hAnsi="Arial" w:cs="Arial"/>
          <w:sz w:val="22"/>
          <w:szCs w:val="22"/>
          <w:lang w:val="x-none" w:eastAsia="x-none"/>
        </w:rPr>
        <w:t xml:space="preserve">Aalinkeel, R., </w:t>
      </w:r>
      <w:r w:rsidR="008E61CC" w:rsidRPr="008E61CC">
        <w:rPr>
          <w:rFonts w:ascii="Arial" w:hAnsi="Arial" w:cs="Arial"/>
          <w:b/>
          <w:sz w:val="22"/>
          <w:szCs w:val="22"/>
          <w:lang w:val="x-none" w:eastAsia="x-none"/>
        </w:rPr>
        <w:t>Nair</w:t>
      </w:r>
      <w:r w:rsidRPr="00CF60FE">
        <w:rPr>
          <w:rFonts w:ascii="Arial" w:hAnsi="Arial" w:cs="Arial"/>
          <w:b/>
          <w:sz w:val="22"/>
          <w:szCs w:val="22"/>
          <w:lang w:val="x-none" w:eastAsia="x-none"/>
        </w:rPr>
        <w:t>, M.P.N</w:t>
      </w:r>
      <w:r w:rsidRPr="00CF60FE">
        <w:rPr>
          <w:rFonts w:ascii="Arial" w:hAnsi="Arial" w:cs="Arial"/>
          <w:sz w:val="22"/>
          <w:szCs w:val="22"/>
          <w:lang w:val="x-none" w:eastAsia="x-none"/>
        </w:rPr>
        <w:t xml:space="preserve">, Sufrin, G., Mahajan, S.D., Chadha, K.C., Chawda, R.P., Schwartz, S.A. </w:t>
      </w:r>
      <w:r w:rsidR="00860BE4" w:rsidRPr="00860BE4">
        <w:rPr>
          <w:rFonts w:ascii="Arial" w:hAnsi="Arial" w:cs="Arial"/>
          <w:b/>
          <w:sz w:val="22"/>
          <w:szCs w:val="22"/>
          <w:lang w:eastAsia="x-none"/>
        </w:rPr>
        <w:t>(2004).</w:t>
      </w:r>
      <w:r w:rsidR="00860BE4">
        <w:rPr>
          <w:rFonts w:ascii="Arial" w:hAnsi="Arial" w:cs="Arial"/>
          <w:sz w:val="22"/>
          <w:szCs w:val="22"/>
          <w:lang w:eastAsia="x-none"/>
        </w:rPr>
        <w:t xml:space="preserve"> </w:t>
      </w:r>
      <w:r w:rsidRPr="00CF60FE">
        <w:rPr>
          <w:rFonts w:ascii="Arial" w:hAnsi="Arial" w:cs="Arial"/>
          <w:sz w:val="22"/>
          <w:szCs w:val="22"/>
          <w:lang w:val="x-none" w:eastAsia="x-none"/>
        </w:rPr>
        <w:t>Gene expression of angiogenic factors correlates with metastatic potential of pr</w:t>
      </w:r>
      <w:r w:rsidR="00860BE4">
        <w:rPr>
          <w:rFonts w:ascii="Arial" w:hAnsi="Arial" w:cs="Arial"/>
          <w:sz w:val="22"/>
          <w:szCs w:val="22"/>
          <w:lang w:val="x-none" w:eastAsia="x-none"/>
        </w:rPr>
        <w:t xml:space="preserve">ostate cancer cells. </w:t>
      </w:r>
      <w:r w:rsidR="00860BE4" w:rsidRPr="00860BE4">
        <w:rPr>
          <w:rFonts w:ascii="Arial" w:hAnsi="Arial" w:cs="Arial"/>
          <w:i/>
          <w:sz w:val="22"/>
          <w:szCs w:val="22"/>
          <w:lang w:val="x-none" w:eastAsia="x-none"/>
        </w:rPr>
        <w:t>Cancer Res</w:t>
      </w:r>
      <w:r w:rsidR="00860BE4" w:rsidRPr="00860BE4">
        <w:rPr>
          <w:rFonts w:ascii="Arial" w:hAnsi="Arial" w:cs="Arial"/>
          <w:i/>
          <w:sz w:val="22"/>
          <w:szCs w:val="22"/>
          <w:lang w:eastAsia="x-none"/>
        </w:rPr>
        <w:t>,</w:t>
      </w:r>
      <w:r w:rsidRPr="00CF60FE">
        <w:rPr>
          <w:rFonts w:ascii="Arial" w:hAnsi="Arial" w:cs="Arial"/>
          <w:sz w:val="22"/>
          <w:szCs w:val="22"/>
          <w:lang w:val="x-none" w:eastAsia="x-none"/>
        </w:rPr>
        <w:t xml:space="preserve"> 64(15): 5311-21, </w:t>
      </w:r>
    </w:p>
    <w:p w:rsidR="007C75DA" w:rsidRPr="00CF60FE" w:rsidRDefault="007C75DA" w:rsidP="007C75DA">
      <w:pPr>
        <w:pStyle w:val="ListParagraph"/>
        <w:tabs>
          <w:tab w:val="left" w:pos="0"/>
          <w:tab w:val="left" w:pos="90"/>
        </w:tabs>
        <w:ind w:left="0" w:right="-720" w:hanging="720"/>
        <w:rPr>
          <w:rFonts w:ascii="Arial" w:hAnsi="Arial" w:cs="Arial"/>
          <w:sz w:val="22"/>
          <w:szCs w:val="22"/>
        </w:rPr>
      </w:pPr>
    </w:p>
    <w:p w:rsidR="00BE088C" w:rsidRPr="00CF60FE" w:rsidRDefault="002C5107" w:rsidP="009F5BD3">
      <w:pPr>
        <w:pStyle w:val="Times"/>
        <w:numPr>
          <w:ilvl w:val="0"/>
          <w:numId w:val="9"/>
        </w:numPr>
        <w:tabs>
          <w:tab w:val="left" w:pos="0"/>
          <w:tab w:val="left" w:pos="90"/>
        </w:tabs>
        <w:ind w:left="0" w:right="-720" w:hanging="720"/>
        <w:jc w:val="both"/>
        <w:rPr>
          <w:rFonts w:ascii="Arial" w:hAnsi="Arial" w:cs="Arial"/>
          <w:sz w:val="22"/>
          <w:szCs w:val="22"/>
        </w:rPr>
      </w:pPr>
      <w:r w:rsidRPr="008E61CC">
        <w:rPr>
          <w:rFonts w:ascii="Arial" w:hAnsi="Arial" w:cs="Arial"/>
          <w:b/>
          <w:sz w:val="22"/>
          <w:szCs w:val="22"/>
        </w:rPr>
        <w:t>Nair</w:t>
      </w:r>
      <w:r w:rsidRPr="00B22295">
        <w:rPr>
          <w:rFonts w:ascii="Arial" w:hAnsi="Arial" w:cs="Arial"/>
          <w:b/>
          <w:sz w:val="22"/>
          <w:szCs w:val="22"/>
        </w:rPr>
        <w:t xml:space="preserve">, </w:t>
      </w:r>
      <w:r w:rsidRPr="00872000">
        <w:rPr>
          <w:rFonts w:ascii="Arial" w:hAnsi="Arial" w:cs="Arial"/>
          <w:b/>
          <w:sz w:val="22"/>
          <w:szCs w:val="22"/>
        </w:rPr>
        <w:t>M.P.N.</w:t>
      </w:r>
      <w:r w:rsidR="00BE088C" w:rsidRPr="00CF60FE">
        <w:rPr>
          <w:rFonts w:ascii="Arial" w:hAnsi="Arial" w:cs="Arial"/>
          <w:sz w:val="22"/>
          <w:szCs w:val="22"/>
        </w:rPr>
        <w:t>, Mahajan, S.D., Schwartz, S.A., Reynolds, J., Whitney, R., Bernstein, Z., Chawda, R.P., Sykes, D., Hewitt, R., and Hsiao, C.B.</w:t>
      </w:r>
      <w:r w:rsidR="00860BE4">
        <w:rPr>
          <w:rFonts w:ascii="Arial" w:hAnsi="Arial" w:cs="Arial"/>
          <w:sz w:val="22"/>
          <w:szCs w:val="22"/>
          <w:lang w:val="en-US"/>
        </w:rPr>
        <w:t xml:space="preserve"> </w:t>
      </w:r>
      <w:r w:rsidR="00860BE4" w:rsidRPr="00860BE4">
        <w:rPr>
          <w:rFonts w:ascii="Arial" w:hAnsi="Arial" w:cs="Arial"/>
          <w:b/>
          <w:sz w:val="22"/>
          <w:szCs w:val="22"/>
          <w:lang w:val="en-US"/>
        </w:rPr>
        <w:t>(2005).</w:t>
      </w:r>
      <w:r w:rsidR="003F0803" w:rsidRPr="00CF60FE">
        <w:rPr>
          <w:rFonts w:ascii="Arial" w:hAnsi="Arial" w:cs="Arial"/>
          <w:sz w:val="22"/>
          <w:szCs w:val="22"/>
          <w:lang w:val="en-US"/>
        </w:rPr>
        <w:t xml:space="preserve"> </w:t>
      </w:r>
      <w:r w:rsidR="00BE088C" w:rsidRPr="00CF60FE">
        <w:rPr>
          <w:rFonts w:ascii="Arial" w:hAnsi="Arial" w:cs="Arial"/>
          <w:sz w:val="22"/>
          <w:szCs w:val="22"/>
        </w:rPr>
        <w:t xml:space="preserve">Cocaine modulates DC-SIGN expression by Dendritic Cells </w:t>
      </w:r>
      <w:r w:rsidR="00860BE4">
        <w:rPr>
          <w:rFonts w:ascii="Arial" w:hAnsi="Arial" w:cs="Arial"/>
          <w:sz w:val="22"/>
          <w:szCs w:val="22"/>
        </w:rPr>
        <w:t xml:space="preserve">in HIV-1 patients. </w:t>
      </w:r>
      <w:r w:rsidR="00860BE4" w:rsidRPr="00860BE4">
        <w:rPr>
          <w:rFonts w:ascii="Arial" w:hAnsi="Arial" w:cs="Arial"/>
          <w:i/>
          <w:sz w:val="22"/>
          <w:szCs w:val="22"/>
        </w:rPr>
        <w:t>J of Immunol</w:t>
      </w:r>
      <w:r w:rsidR="00860BE4" w:rsidRPr="00860BE4">
        <w:rPr>
          <w:rFonts w:ascii="Arial" w:hAnsi="Arial" w:cs="Arial"/>
          <w:i/>
          <w:sz w:val="22"/>
          <w:szCs w:val="22"/>
          <w:lang w:val="en-US"/>
        </w:rPr>
        <w:t>,</w:t>
      </w:r>
      <w:r w:rsidR="00860BE4">
        <w:rPr>
          <w:rFonts w:ascii="Arial" w:hAnsi="Arial" w:cs="Arial"/>
          <w:sz w:val="22"/>
          <w:szCs w:val="22"/>
        </w:rPr>
        <w:t xml:space="preserve"> 174:6617-6626</w:t>
      </w:r>
      <w:r w:rsidR="00860BE4">
        <w:rPr>
          <w:rFonts w:ascii="Arial" w:hAnsi="Arial" w:cs="Arial"/>
          <w:sz w:val="22"/>
          <w:szCs w:val="22"/>
          <w:lang w:val="en-US"/>
        </w:rPr>
        <w:t>.</w:t>
      </w:r>
    </w:p>
    <w:p w:rsidR="00BE088C" w:rsidRPr="00CF60FE" w:rsidRDefault="00BE088C" w:rsidP="007C75DA">
      <w:pPr>
        <w:pStyle w:val="Times"/>
        <w:tabs>
          <w:tab w:val="left" w:pos="0"/>
          <w:tab w:val="left" w:pos="90"/>
        </w:tabs>
        <w:ind w:right="-720" w:hanging="720"/>
        <w:jc w:val="both"/>
        <w:rPr>
          <w:rFonts w:ascii="Arial" w:hAnsi="Arial" w:cs="Arial"/>
          <w:sz w:val="22"/>
          <w:szCs w:val="22"/>
        </w:rPr>
      </w:pPr>
    </w:p>
    <w:p w:rsidR="00BE088C" w:rsidRPr="00CF60FE" w:rsidRDefault="00BE088C" w:rsidP="009F5BD3">
      <w:pPr>
        <w:pStyle w:val="Times"/>
        <w:numPr>
          <w:ilvl w:val="0"/>
          <w:numId w:val="9"/>
        </w:numPr>
        <w:tabs>
          <w:tab w:val="left" w:pos="0"/>
          <w:tab w:val="left" w:pos="90"/>
        </w:tabs>
        <w:ind w:left="0" w:right="-720" w:hanging="720"/>
        <w:jc w:val="both"/>
        <w:rPr>
          <w:rFonts w:ascii="Arial" w:hAnsi="Arial" w:cs="Arial"/>
          <w:sz w:val="22"/>
          <w:szCs w:val="22"/>
        </w:rPr>
      </w:pPr>
      <w:r w:rsidRPr="00CF60FE">
        <w:rPr>
          <w:rFonts w:ascii="Arial" w:hAnsi="Arial" w:cs="Arial"/>
          <w:sz w:val="22"/>
          <w:szCs w:val="22"/>
        </w:rPr>
        <w:t xml:space="preserve">Mahajan, S.D., Schwartz, S.A., Aalinkeel, R., Chawda, R.P., Sykes, D. and </w:t>
      </w:r>
      <w:r w:rsidR="002C5107" w:rsidRPr="008E61CC">
        <w:rPr>
          <w:rFonts w:ascii="Arial" w:hAnsi="Arial" w:cs="Arial"/>
          <w:b/>
          <w:sz w:val="22"/>
          <w:szCs w:val="22"/>
        </w:rPr>
        <w:t>Nair</w:t>
      </w:r>
      <w:r w:rsidR="002C5107" w:rsidRPr="00B22295">
        <w:rPr>
          <w:rFonts w:ascii="Arial" w:hAnsi="Arial" w:cs="Arial"/>
          <w:b/>
          <w:sz w:val="22"/>
          <w:szCs w:val="22"/>
        </w:rPr>
        <w:t xml:space="preserve">, </w:t>
      </w:r>
      <w:r w:rsidR="002C5107" w:rsidRPr="00872000">
        <w:rPr>
          <w:rFonts w:ascii="Arial" w:hAnsi="Arial" w:cs="Arial"/>
          <w:b/>
          <w:sz w:val="22"/>
          <w:szCs w:val="22"/>
        </w:rPr>
        <w:t>M.P.N.</w:t>
      </w:r>
      <w:r w:rsidRPr="00CF60FE">
        <w:rPr>
          <w:rFonts w:ascii="Arial" w:hAnsi="Arial" w:cs="Arial"/>
          <w:sz w:val="22"/>
          <w:szCs w:val="22"/>
        </w:rPr>
        <w:t xml:space="preserve"> </w:t>
      </w:r>
      <w:r w:rsidR="00860BE4" w:rsidRPr="00860BE4">
        <w:rPr>
          <w:rFonts w:ascii="Arial" w:hAnsi="Arial" w:cs="Arial"/>
          <w:b/>
          <w:sz w:val="22"/>
          <w:szCs w:val="22"/>
          <w:lang w:val="en-US"/>
        </w:rPr>
        <w:t>(2005).</w:t>
      </w:r>
      <w:r w:rsidR="00860BE4">
        <w:rPr>
          <w:rFonts w:ascii="Arial" w:hAnsi="Arial" w:cs="Arial"/>
          <w:sz w:val="22"/>
          <w:szCs w:val="22"/>
          <w:lang w:val="en-US"/>
        </w:rPr>
        <w:t xml:space="preserve"> </w:t>
      </w:r>
      <w:r w:rsidRPr="00CF60FE">
        <w:rPr>
          <w:rFonts w:ascii="Arial" w:hAnsi="Arial" w:cs="Arial"/>
          <w:sz w:val="22"/>
          <w:szCs w:val="22"/>
        </w:rPr>
        <w:t xml:space="preserve">Morphine Modulates Chemokine Gene Regulation In Normal Human Astrocytes. </w:t>
      </w:r>
      <w:r w:rsidRPr="00860BE4">
        <w:rPr>
          <w:rFonts w:ascii="Arial" w:hAnsi="Arial" w:cs="Arial"/>
          <w:i/>
          <w:sz w:val="22"/>
          <w:szCs w:val="22"/>
        </w:rPr>
        <w:t>Clinical Immunology</w:t>
      </w:r>
      <w:r w:rsidR="00860BE4" w:rsidRPr="00860BE4">
        <w:rPr>
          <w:rFonts w:ascii="Arial" w:hAnsi="Arial" w:cs="Arial"/>
          <w:i/>
          <w:sz w:val="22"/>
          <w:szCs w:val="22"/>
          <w:lang w:val="en-US"/>
        </w:rPr>
        <w:t>,</w:t>
      </w:r>
      <w:r w:rsidR="00860BE4">
        <w:rPr>
          <w:rFonts w:ascii="Arial" w:hAnsi="Arial" w:cs="Arial"/>
          <w:sz w:val="22"/>
          <w:szCs w:val="22"/>
        </w:rPr>
        <w:t xml:space="preserve"> 115:323-332</w:t>
      </w:r>
      <w:r w:rsidR="00860BE4">
        <w:rPr>
          <w:rFonts w:ascii="Arial" w:hAnsi="Arial" w:cs="Arial"/>
          <w:sz w:val="22"/>
          <w:szCs w:val="22"/>
          <w:lang w:val="en-US"/>
        </w:rPr>
        <w:t>.</w:t>
      </w:r>
    </w:p>
    <w:p w:rsidR="00BE088C" w:rsidRPr="00CF60FE" w:rsidRDefault="00BE088C" w:rsidP="007C75DA">
      <w:pPr>
        <w:pStyle w:val="Times"/>
        <w:tabs>
          <w:tab w:val="left" w:pos="0"/>
          <w:tab w:val="left" w:pos="90"/>
        </w:tabs>
        <w:ind w:right="-720" w:hanging="720"/>
        <w:jc w:val="both"/>
        <w:rPr>
          <w:rFonts w:ascii="Arial" w:hAnsi="Arial" w:cs="Arial"/>
          <w:sz w:val="22"/>
          <w:szCs w:val="22"/>
        </w:rPr>
      </w:pPr>
    </w:p>
    <w:p w:rsidR="00BE088C" w:rsidRPr="00CF60FE" w:rsidRDefault="002C5107" w:rsidP="009F5BD3">
      <w:pPr>
        <w:pStyle w:val="Times"/>
        <w:numPr>
          <w:ilvl w:val="0"/>
          <w:numId w:val="9"/>
        </w:numPr>
        <w:tabs>
          <w:tab w:val="left" w:pos="0"/>
          <w:tab w:val="left" w:pos="90"/>
        </w:tabs>
        <w:ind w:left="0" w:right="-720" w:hanging="720"/>
        <w:jc w:val="both"/>
        <w:rPr>
          <w:rFonts w:ascii="Arial" w:hAnsi="Arial" w:cs="Arial"/>
          <w:sz w:val="22"/>
          <w:szCs w:val="22"/>
        </w:rPr>
      </w:pPr>
      <w:r w:rsidRPr="008E61CC">
        <w:rPr>
          <w:rFonts w:ascii="Arial" w:hAnsi="Arial" w:cs="Arial"/>
          <w:b/>
          <w:sz w:val="22"/>
          <w:szCs w:val="22"/>
        </w:rPr>
        <w:t>Nair</w:t>
      </w:r>
      <w:r w:rsidRPr="00B22295">
        <w:rPr>
          <w:rFonts w:ascii="Arial" w:hAnsi="Arial" w:cs="Arial"/>
          <w:b/>
          <w:sz w:val="22"/>
          <w:szCs w:val="22"/>
        </w:rPr>
        <w:t xml:space="preserve">, </w:t>
      </w:r>
      <w:r w:rsidRPr="00872000">
        <w:rPr>
          <w:rFonts w:ascii="Arial" w:hAnsi="Arial" w:cs="Arial"/>
          <w:b/>
          <w:sz w:val="22"/>
          <w:szCs w:val="22"/>
        </w:rPr>
        <w:t>M.P.N.</w:t>
      </w:r>
      <w:r w:rsidR="00BE088C" w:rsidRPr="00CF60FE">
        <w:rPr>
          <w:rFonts w:ascii="Arial" w:hAnsi="Arial" w:cs="Arial"/>
          <w:sz w:val="22"/>
          <w:szCs w:val="22"/>
        </w:rPr>
        <w:t>, Reynolds, J., Mahajan, S., Sykes, D., Chawda, R., Schwartz, S.A.</w:t>
      </w:r>
      <w:r w:rsidR="00005A80">
        <w:rPr>
          <w:rFonts w:ascii="Arial" w:hAnsi="Arial" w:cs="Arial"/>
          <w:sz w:val="22"/>
          <w:szCs w:val="22"/>
          <w:lang w:val="en-US"/>
        </w:rPr>
        <w:t xml:space="preserve"> </w:t>
      </w:r>
      <w:r w:rsidR="00005A80" w:rsidRPr="00005A80">
        <w:rPr>
          <w:rFonts w:ascii="Arial" w:hAnsi="Arial" w:cs="Arial"/>
          <w:b/>
          <w:sz w:val="22"/>
          <w:szCs w:val="22"/>
          <w:lang w:val="en-US"/>
        </w:rPr>
        <w:t>(2005)</w:t>
      </w:r>
      <w:r w:rsidR="00005A80">
        <w:rPr>
          <w:rFonts w:ascii="Arial" w:hAnsi="Arial" w:cs="Arial"/>
          <w:b/>
          <w:sz w:val="22"/>
          <w:szCs w:val="22"/>
          <w:lang w:val="en-US"/>
        </w:rPr>
        <w:t>.</w:t>
      </w:r>
      <w:r w:rsidR="00BE088C" w:rsidRPr="00CF60FE">
        <w:rPr>
          <w:rFonts w:ascii="Arial" w:hAnsi="Arial" w:cs="Arial"/>
          <w:sz w:val="22"/>
          <w:szCs w:val="22"/>
        </w:rPr>
        <w:t xml:space="preserve"> RNAi directed inhibition of DC-SIGN by Dendritic Cells.Prospects for HIV-1 therapy.  AAPS Vol 7, 1:24</w:t>
      </w:r>
      <w:r w:rsidR="00005A80">
        <w:rPr>
          <w:rFonts w:ascii="Arial" w:hAnsi="Arial" w:cs="Arial"/>
          <w:sz w:val="22"/>
          <w:szCs w:val="22"/>
          <w:lang w:val="en-US"/>
        </w:rPr>
        <w:t>.</w:t>
      </w:r>
    </w:p>
    <w:p w:rsidR="00BE088C" w:rsidRPr="00CF60FE" w:rsidRDefault="00BE088C" w:rsidP="007C75DA">
      <w:pPr>
        <w:pStyle w:val="Times"/>
        <w:tabs>
          <w:tab w:val="left" w:pos="0"/>
          <w:tab w:val="left" w:pos="90"/>
        </w:tabs>
        <w:ind w:right="-720" w:hanging="720"/>
        <w:jc w:val="both"/>
        <w:rPr>
          <w:rFonts w:ascii="Arial" w:hAnsi="Arial" w:cs="Arial"/>
          <w:sz w:val="22"/>
          <w:szCs w:val="22"/>
        </w:rPr>
      </w:pPr>
    </w:p>
    <w:p w:rsidR="00BE088C" w:rsidRPr="00CF60FE" w:rsidRDefault="00BE088C" w:rsidP="009F5BD3">
      <w:pPr>
        <w:pStyle w:val="Times"/>
        <w:numPr>
          <w:ilvl w:val="0"/>
          <w:numId w:val="9"/>
        </w:numPr>
        <w:tabs>
          <w:tab w:val="left" w:pos="0"/>
          <w:tab w:val="left" w:pos="90"/>
        </w:tabs>
        <w:ind w:left="0" w:right="-720" w:hanging="720"/>
        <w:jc w:val="both"/>
        <w:rPr>
          <w:rFonts w:ascii="Arial" w:hAnsi="Arial" w:cs="Arial"/>
          <w:sz w:val="22"/>
          <w:szCs w:val="22"/>
        </w:rPr>
      </w:pPr>
      <w:r w:rsidRPr="00CF60FE">
        <w:rPr>
          <w:rFonts w:ascii="Arial" w:hAnsi="Arial" w:cs="Arial"/>
          <w:sz w:val="22"/>
          <w:szCs w:val="22"/>
        </w:rPr>
        <w:t xml:space="preserve">Bindukumar, B., Schwartz, S.A., </w:t>
      </w:r>
      <w:r w:rsidR="002C5107" w:rsidRPr="008E61CC">
        <w:rPr>
          <w:rFonts w:ascii="Arial" w:hAnsi="Arial" w:cs="Arial"/>
          <w:b/>
          <w:sz w:val="22"/>
          <w:szCs w:val="22"/>
        </w:rPr>
        <w:t>Nair</w:t>
      </w:r>
      <w:r w:rsidR="002C5107" w:rsidRPr="00B22295">
        <w:rPr>
          <w:rFonts w:ascii="Arial" w:hAnsi="Arial" w:cs="Arial"/>
          <w:b/>
          <w:sz w:val="22"/>
          <w:szCs w:val="22"/>
        </w:rPr>
        <w:t xml:space="preserve">, </w:t>
      </w:r>
      <w:r w:rsidR="002C5107" w:rsidRPr="00872000">
        <w:rPr>
          <w:rFonts w:ascii="Arial" w:hAnsi="Arial" w:cs="Arial"/>
          <w:b/>
          <w:sz w:val="22"/>
          <w:szCs w:val="22"/>
        </w:rPr>
        <w:t>M.P.N.</w:t>
      </w:r>
      <w:r w:rsidRPr="00CF60FE">
        <w:rPr>
          <w:rFonts w:ascii="Arial" w:hAnsi="Arial" w:cs="Arial"/>
          <w:sz w:val="22"/>
          <w:szCs w:val="22"/>
        </w:rPr>
        <w:t xml:space="preserve">,  Aalinkeel, R., Chadha, K.C. </w:t>
      </w:r>
      <w:r w:rsidR="00005A80" w:rsidRPr="00005A80">
        <w:rPr>
          <w:rFonts w:ascii="Arial" w:hAnsi="Arial" w:cs="Arial"/>
          <w:b/>
          <w:sz w:val="22"/>
          <w:szCs w:val="22"/>
          <w:lang w:val="en-US"/>
        </w:rPr>
        <w:t>(2005).</w:t>
      </w:r>
      <w:r w:rsidR="00005A80">
        <w:rPr>
          <w:rFonts w:ascii="Arial" w:hAnsi="Arial" w:cs="Arial"/>
          <w:sz w:val="22"/>
          <w:szCs w:val="22"/>
          <w:lang w:val="en-US"/>
        </w:rPr>
        <w:t xml:space="preserve"> </w:t>
      </w:r>
      <w:r w:rsidRPr="00CF60FE">
        <w:rPr>
          <w:rFonts w:ascii="Arial" w:hAnsi="Arial" w:cs="Arial"/>
          <w:sz w:val="22"/>
          <w:szCs w:val="22"/>
        </w:rPr>
        <w:t>Prostate specific antigen (PSA) modulates the expression of genes involved in prostate tu</w:t>
      </w:r>
      <w:r w:rsidR="00005A80">
        <w:rPr>
          <w:rFonts w:ascii="Arial" w:hAnsi="Arial" w:cs="Arial"/>
          <w:sz w:val="22"/>
          <w:szCs w:val="22"/>
        </w:rPr>
        <w:t xml:space="preserve">mor growth. </w:t>
      </w:r>
      <w:r w:rsidR="00005A80" w:rsidRPr="00005A80">
        <w:rPr>
          <w:rFonts w:ascii="Arial" w:hAnsi="Arial" w:cs="Arial"/>
          <w:i/>
          <w:sz w:val="22"/>
          <w:szCs w:val="22"/>
        </w:rPr>
        <w:t>Neoplasia</w:t>
      </w:r>
      <w:r w:rsidR="00005A80" w:rsidRPr="00005A80">
        <w:rPr>
          <w:rFonts w:ascii="Arial" w:hAnsi="Arial" w:cs="Arial"/>
          <w:i/>
          <w:sz w:val="22"/>
          <w:szCs w:val="22"/>
          <w:lang w:val="en-US"/>
        </w:rPr>
        <w:t>,</w:t>
      </w:r>
      <w:r w:rsidR="00005A80">
        <w:rPr>
          <w:rFonts w:ascii="Arial" w:hAnsi="Arial" w:cs="Arial"/>
          <w:sz w:val="22"/>
          <w:szCs w:val="22"/>
          <w:lang w:val="en-US"/>
        </w:rPr>
        <w:t xml:space="preserve"> </w:t>
      </w:r>
      <w:r w:rsidRPr="00CF60FE">
        <w:rPr>
          <w:rFonts w:ascii="Arial" w:hAnsi="Arial" w:cs="Arial"/>
          <w:sz w:val="22"/>
          <w:szCs w:val="22"/>
        </w:rPr>
        <w:t>7:241-252</w:t>
      </w:r>
      <w:r w:rsidR="00005A80">
        <w:rPr>
          <w:rFonts w:ascii="Arial" w:hAnsi="Arial" w:cs="Arial"/>
          <w:sz w:val="22"/>
          <w:szCs w:val="22"/>
          <w:lang w:val="en-US"/>
        </w:rPr>
        <w:t>.</w:t>
      </w:r>
    </w:p>
    <w:p w:rsidR="00BE088C" w:rsidRPr="00CF60FE" w:rsidRDefault="00BE088C" w:rsidP="007C75DA">
      <w:pPr>
        <w:pStyle w:val="Times"/>
        <w:tabs>
          <w:tab w:val="left" w:pos="0"/>
          <w:tab w:val="left" w:pos="90"/>
        </w:tabs>
        <w:ind w:right="-720" w:hanging="720"/>
        <w:jc w:val="both"/>
        <w:rPr>
          <w:rFonts w:ascii="Arial" w:hAnsi="Arial" w:cs="Arial"/>
          <w:sz w:val="22"/>
          <w:szCs w:val="22"/>
        </w:rPr>
      </w:pPr>
    </w:p>
    <w:p w:rsidR="00BE088C" w:rsidRPr="00CF60FE" w:rsidRDefault="00BE088C" w:rsidP="009F5BD3">
      <w:pPr>
        <w:pStyle w:val="Times"/>
        <w:numPr>
          <w:ilvl w:val="0"/>
          <w:numId w:val="9"/>
        </w:numPr>
        <w:tabs>
          <w:tab w:val="left" w:pos="0"/>
          <w:tab w:val="left" w:pos="90"/>
        </w:tabs>
        <w:ind w:left="0" w:right="-720" w:hanging="720"/>
        <w:jc w:val="both"/>
        <w:rPr>
          <w:rFonts w:ascii="Arial" w:hAnsi="Arial" w:cs="Arial"/>
          <w:sz w:val="22"/>
          <w:szCs w:val="22"/>
        </w:rPr>
      </w:pPr>
      <w:r w:rsidRPr="00CF60FE">
        <w:rPr>
          <w:rFonts w:ascii="Arial" w:hAnsi="Arial" w:cs="Arial"/>
          <w:sz w:val="22"/>
          <w:szCs w:val="22"/>
        </w:rPr>
        <w:t xml:space="preserve">Mahajan, S.D., Aalinkeel, R., Reynolds, J., Bindukumar, B., Fer, S.F, Schwartz, S.A., and </w:t>
      </w:r>
      <w:r w:rsidR="002C5107" w:rsidRPr="008E61CC">
        <w:rPr>
          <w:rFonts w:ascii="Arial" w:hAnsi="Arial" w:cs="Arial"/>
          <w:b/>
          <w:sz w:val="22"/>
          <w:szCs w:val="22"/>
        </w:rPr>
        <w:t>Nair</w:t>
      </w:r>
      <w:r w:rsidR="002C5107" w:rsidRPr="00B22295">
        <w:rPr>
          <w:rFonts w:ascii="Arial" w:hAnsi="Arial" w:cs="Arial"/>
          <w:b/>
          <w:sz w:val="22"/>
          <w:szCs w:val="22"/>
        </w:rPr>
        <w:t xml:space="preserve">, </w:t>
      </w:r>
      <w:r w:rsidR="002C5107" w:rsidRPr="00872000">
        <w:rPr>
          <w:rFonts w:ascii="Arial" w:hAnsi="Arial" w:cs="Arial"/>
          <w:b/>
          <w:sz w:val="22"/>
          <w:szCs w:val="22"/>
        </w:rPr>
        <w:t>M.P.N.</w:t>
      </w:r>
      <w:r w:rsidRPr="00CF60FE">
        <w:rPr>
          <w:rFonts w:ascii="Arial" w:hAnsi="Arial" w:cs="Arial"/>
          <w:sz w:val="22"/>
          <w:szCs w:val="22"/>
        </w:rPr>
        <w:t xml:space="preserve"> </w:t>
      </w:r>
      <w:r w:rsidR="00005A80" w:rsidRPr="00005A80">
        <w:rPr>
          <w:rFonts w:ascii="Arial" w:hAnsi="Arial" w:cs="Arial"/>
          <w:b/>
          <w:sz w:val="22"/>
          <w:szCs w:val="22"/>
          <w:lang w:val="en-US"/>
        </w:rPr>
        <w:t>(2005).</w:t>
      </w:r>
      <w:r w:rsidR="00005A80">
        <w:rPr>
          <w:rFonts w:ascii="Arial" w:hAnsi="Arial" w:cs="Arial"/>
          <w:sz w:val="22"/>
          <w:szCs w:val="22"/>
          <w:lang w:val="en-US"/>
        </w:rPr>
        <w:t xml:space="preserve"> </w:t>
      </w:r>
      <w:r w:rsidRPr="00CF60FE">
        <w:rPr>
          <w:rFonts w:ascii="Arial" w:hAnsi="Arial" w:cs="Arial"/>
          <w:sz w:val="22"/>
          <w:szCs w:val="22"/>
        </w:rPr>
        <w:t>Morphine exacerbates HIV-1 viral protein gp-120 induced modulation of chemokine gene expression in U373 astrocy</w:t>
      </w:r>
      <w:r w:rsidR="00005A80">
        <w:rPr>
          <w:rFonts w:ascii="Arial" w:hAnsi="Arial" w:cs="Arial"/>
          <w:sz w:val="22"/>
          <w:szCs w:val="22"/>
        </w:rPr>
        <w:t xml:space="preserve">toma cells. </w:t>
      </w:r>
      <w:r w:rsidR="00005A80" w:rsidRPr="00005A80">
        <w:rPr>
          <w:rFonts w:ascii="Arial" w:hAnsi="Arial" w:cs="Arial"/>
          <w:i/>
          <w:sz w:val="22"/>
          <w:szCs w:val="22"/>
        </w:rPr>
        <w:t>Current HIV Res</w:t>
      </w:r>
      <w:r w:rsidR="00005A80">
        <w:rPr>
          <w:rFonts w:ascii="Arial" w:hAnsi="Arial" w:cs="Arial"/>
          <w:sz w:val="22"/>
          <w:szCs w:val="22"/>
          <w:lang w:val="en-US"/>
        </w:rPr>
        <w:t>,</w:t>
      </w:r>
      <w:r w:rsidRPr="00CF60FE">
        <w:rPr>
          <w:rFonts w:ascii="Arial" w:hAnsi="Arial" w:cs="Arial"/>
          <w:sz w:val="22"/>
          <w:szCs w:val="22"/>
        </w:rPr>
        <w:t>3: 277-288</w:t>
      </w:r>
      <w:r w:rsidR="00005A80">
        <w:rPr>
          <w:rFonts w:ascii="Arial" w:hAnsi="Arial" w:cs="Arial"/>
          <w:sz w:val="22"/>
          <w:szCs w:val="22"/>
          <w:lang w:val="en-US"/>
        </w:rPr>
        <w:t>.</w:t>
      </w:r>
    </w:p>
    <w:p w:rsidR="00BE088C" w:rsidRPr="00CF60FE" w:rsidRDefault="00BE088C" w:rsidP="007C75DA">
      <w:pPr>
        <w:pStyle w:val="ListParagraph"/>
        <w:tabs>
          <w:tab w:val="left" w:pos="0"/>
          <w:tab w:val="left" w:pos="90"/>
        </w:tabs>
        <w:ind w:left="0" w:right="-720" w:hanging="720"/>
        <w:rPr>
          <w:rFonts w:ascii="Arial" w:hAnsi="Arial" w:cs="Arial"/>
          <w:sz w:val="22"/>
          <w:szCs w:val="22"/>
        </w:rPr>
      </w:pPr>
    </w:p>
    <w:p w:rsidR="00BE088C" w:rsidRPr="00CF60FE" w:rsidRDefault="008E61CC" w:rsidP="009F5BD3">
      <w:pPr>
        <w:pStyle w:val="Times"/>
        <w:numPr>
          <w:ilvl w:val="0"/>
          <w:numId w:val="9"/>
        </w:numPr>
        <w:tabs>
          <w:tab w:val="left" w:pos="0"/>
          <w:tab w:val="left" w:pos="90"/>
        </w:tabs>
        <w:ind w:left="0" w:right="-720" w:hanging="720"/>
        <w:jc w:val="both"/>
        <w:rPr>
          <w:rFonts w:ascii="Arial" w:hAnsi="Arial" w:cs="Arial"/>
          <w:sz w:val="22"/>
          <w:szCs w:val="22"/>
        </w:rPr>
      </w:pPr>
      <w:r w:rsidRPr="008E61CC">
        <w:rPr>
          <w:rFonts w:ascii="Arial" w:hAnsi="Arial" w:cs="Arial"/>
          <w:b/>
          <w:sz w:val="22"/>
          <w:szCs w:val="22"/>
        </w:rPr>
        <w:t>Nair</w:t>
      </w:r>
      <w:r w:rsidR="00BE088C" w:rsidRPr="00CF60FE">
        <w:rPr>
          <w:rFonts w:ascii="Arial" w:hAnsi="Arial" w:cs="Arial"/>
          <w:b/>
          <w:sz w:val="22"/>
          <w:szCs w:val="22"/>
        </w:rPr>
        <w:t xml:space="preserve"> M.P.N.,</w:t>
      </w:r>
      <w:r w:rsidR="00BE088C" w:rsidRPr="00CF60FE">
        <w:rPr>
          <w:rFonts w:ascii="Arial" w:hAnsi="Arial" w:cs="Arial"/>
          <w:sz w:val="22"/>
          <w:szCs w:val="22"/>
        </w:rPr>
        <w:t xml:space="preserve"> Mahajan S, Reynolds JL, Aalinkeel R, </w:t>
      </w:r>
      <w:r w:rsidRPr="008E61CC">
        <w:rPr>
          <w:rFonts w:ascii="Arial" w:hAnsi="Arial" w:cs="Arial"/>
          <w:b/>
          <w:sz w:val="22"/>
          <w:szCs w:val="22"/>
        </w:rPr>
        <w:t>Nair</w:t>
      </w:r>
      <w:r w:rsidR="00BE088C" w:rsidRPr="00CF60FE">
        <w:rPr>
          <w:rFonts w:ascii="Arial" w:hAnsi="Arial" w:cs="Arial"/>
          <w:sz w:val="22"/>
          <w:szCs w:val="22"/>
        </w:rPr>
        <w:t xml:space="preserve"> H, Schwartz SA, Kandaswami C. </w:t>
      </w:r>
      <w:r w:rsidR="00005A80" w:rsidRPr="00005A80">
        <w:rPr>
          <w:rFonts w:ascii="Arial" w:hAnsi="Arial" w:cs="Arial"/>
          <w:b/>
          <w:sz w:val="22"/>
          <w:szCs w:val="22"/>
          <w:lang w:val="en-US"/>
        </w:rPr>
        <w:t>(2006).</w:t>
      </w:r>
      <w:r w:rsidR="00005A80">
        <w:rPr>
          <w:rFonts w:ascii="Arial" w:hAnsi="Arial" w:cs="Arial"/>
          <w:sz w:val="22"/>
          <w:szCs w:val="22"/>
          <w:lang w:val="en-US"/>
        </w:rPr>
        <w:t xml:space="preserve"> </w:t>
      </w:r>
      <w:r w:rsidR="00BE088C" w:rsidRPr="00CF60FE">
        <w:rPr>
          <w:rFonts w:ascii="Arial" w:hAnsi="Arial" w:cs="Arial"/>
          <w:sz w:val="22"/>
          <w:szCs w:val="22"/>
        </w:rPr>
        <w:t>The flavonoid quercetin inhibits proinflammatory cytokine (tumor necrosis factor alpha) gene expression in normal peripheral blood mononuclear cells via modulation of the NF-kappa beta</w:t>
      </w:r>
      <w:r w:rsidR="00005A80">
        <w:rPr>
          <w:rFonts w:ascii="Arial" w:hAnsi="Arial" w:cs="Arial"/>
          <w:sz w:val="22"/>
          <w:szCs w:val="22"/>
        </w:rPr>
        <w:t xml:space="preserve"> system. </w:t>
      </w:r>
      <w:r w:rsidR="00005A80" w:rsidRPr="00005A80">
        <w:rPr>
          <w:rFonts w:ascii="Arial" w:hAnsi="Arial" w:cs="Arial"/>
          <w:i/>
          <w:sz w:val="22"/>
          <w:szCs w:val="22"/>
        </w:rPr>
        <w:t>Clin Vaccine Immunol</w:t>
      </w:r>
      <w:r w:rsidR="00005A80">
        <w:rPr>
          <w:rFonts w:ascii="Arial" w:hAnsi="Arial" w:cs="Arial"/>
          <w:sz w:val="22"/>
          <w:szCs w:val="22"/>
          <w:lang w:val="en-US"/>
        </w:rPr>
        <w:t xml:space="preserve">, </w:t>
      </w:r>
      <w:r w:rsidR="00BE088C" w:rsidRPr="00CF60FE">
        <w:rPr>
          <w:rFonts w:ascii="Arial" w:hAnsi="Arial" w:cs="Arial"/>
          <w:sz w:val="22"/>
          <w:szCs w:val="22"/>
        </w:rPr>
        <w:t xml:space="preserve">13(3):319-28. </w:t>
      </w:r>
      <w:r w:rsidR="00BE088C" w:rsidRPr="00CF60FE">
        <w:rPr>
          <w:rFonts w:ascii="Arial" w:hAnsi="Arial" w:cs="Arial"/>
          <w:b/>
          <w:sz w:val="22"/>
          <w:szCs w:val="22"/>
        </w:rPr>
        <w:t xml:space="preserve">PMID: 16522772. </w:t>
      </w:r>
    </w:p>
    <w:p w:rsidR="00BE088C" w:rsidRPr="00CF60FE" w:rsidRDefault="00BE088C" w:rsidP="007C75DA">
      <w:pPr>
        <w:pStyle w:val="Times"/>
        <w:tabs>
          <w:tab w:val="left" w:pos="-630"/>
          <w:tab w:val="left" w:pos="0"/>
          <w:tab w:val="left" w:pos="90"/>
          <w:tab w:val="left" w:pos="720"/>
        </w:tabs>
        <w:ind w:right="-720" w:hanging="720"/>
        <w:jc w:val="both"/>
        <w:rPr>
          <w:rFonts w:ascii="Arial" w:hAnsi="Arial" w:cs="Arial"/>
          <w:sz w:val="22"/>
          <w:szCs w:val="22"/>
        </w:rPr>
      </w:pPr>
    </w:p>
    <w:p w:rsidR="00BE088C" w:rsidRPr="00CF60FE" w:rsidRDefault="00BE088C" w:rsidP="009F5BD3">
      <w:pPr>
        <w:pStyle w:val="Times"/>
        <w:numPr>
          <w:ilvl w:val="0"/>
          <w:numId w:val="9"/>
        </w:numPr>
        <w:tabs>
          <w:tab w:val="left" w:pos="0"/>
          <w:tab w:val="left" w:pos="90"/>
        </w:tabs>
        <w:ind w:left="0" w:right="-720" w:hanging="720"/>
        <w:jc w:val="both"/>
        <w:rPr>
          <w:rFonts w:ascii="Arial" w:hAnsi="Arial" w:cs="Arial"/>
          <w:sz w:val="22"/>
          <w:szCs w:val="22"/>
        </w:rPr>
      </w:pPr>
      <w:r w:rsidRPr="00CF60FE">
        <w:rPr>
          <w:rFonts w:ascii="Arial" w:hAnsi="Arial" w:cs="Arial"/>
          <w:sz w:val="22"/>
          <w:szCs w:val="22"/>
        </w:rPr>
        <w:t xml:space="preserve">Mahajan SD, Hu Z, Reynolds JL, Aalinkeel R, Schwartz SA, </w:t>
      </w:r>
      <w:r w:rsidR="002C5107" w:rsidRPr="008E61CC">
        <w:rPr>
          <w:rFonts w:ascii="Arial" w:hAnsi="Arial" w:cs="Arial"/>
          <w:b/>
          <w:sz w:val="22"/>
          <w:szCs w:val="22"/>
        </w:rPr>
        <w:t>Nair</w:t>
      </w:r>
      <w:r w:rsidR="002C5107" w:rsidRPr="00B22295">
        <w:rPr>
          <w:rFonts w:ascii="Arial" w:hAnsi="Arial" w:cs="Arial"/>
          <w:b/>
          <w:sz w:val="22"/>
          <w:szCs w:val="22"/>
        </w:rPr>
        <w:t xml:space="preserve">, </w:t>
      </w:r>
      <w:r w:rsidR="002C5107" w:rsidRPr="00872000">
        <w:rPr>
          <w:rFonts w:ascii="Arial" w:hAnsi="Arial" w:cs="Arial"/>
          <w:b/>
          <w:sz w:val="22"/>
          <w:szCs w:val="22"/>
        </w:rPr>
        <w:t>M.P.N.</w:t>
      </w:r>
      <w:r w:rsidR="00005A80">
        <w:rPr>
          <w:rFonts w:ascii="Arial" w:hAnsi="Arial" w:cs="Arial"/>
          <w:sz w:val="22"/>
          <w:szCs w:val="22"/>
          <w:lang w:val="en-US"/>
        </w:rPr>
        <w:t xml:space="preserve"> </w:t>
      </w:r>
      <w:r w:rsidR="00005A80" w:rsidRPr="00005A80">
        <w:rPr>
          <w:rFonts w:ascii="Arial" w:hAnsi="Arial" w:cs="Arial"/>
          <w:b/>
          <w:sz w:val="22"/>
          <w:szCs w:val="22"/>
          <w:lang w:val="en-US"/>
        </w:rPr>
        <w:t>(2006).</w:t>
      </w:r>
      <w:r w:rsidR="00005A80">
        <w:rPr>
          <w:rFonts w:ascii="Arial" w:hAnsi="Arial" w:cs="Arial"/>
          <w:sz w:val="22"/>
          <w:szCs w:val="22"/>
          <w:lang w:val="en-US"/>
        </w:rPr>
        <w:t xml:space="preserve"> </w:t>
      </w:r>
      <w:r w:rsidRPr="00CF60FE">
        <w:rPr>
          <w:rFonts w:ascii="Arial" w:hAnsi="Arial" w:cs="Arial"/>
          <w:sz w:val="22"/>
          <w:szCs w:val="22"/>
        </w:rPr>
        <w:t xml:space="preserve"> Methamphetamine modulates gene expression patterns in monocyte derived mature dendritic cells: Implications for HIV-</w:t>
      </w:r>
      <w:r w:rsidR="00005A80">
        <w:rPr>
          <w:rFonts w:ascii="Arial" w:hAnsi="Arial" w:cs="Arial"/>
          <w:sz w:val="22"/>
          <w:szCs w:val="22"/>
        </w:rPr>
        <w:t xml:space="preserve">1 pathogenesis. </w:t>
      </w:r>
      <w:r w:rsidR="00005A80" w:rsidRPr="00005A80">
        <w:rPr>
          <w:rFonts w:ascii="Arial" w:hAnsi="Arial" w:cs="Arial"/>
          <w:i/>
          <w:sz w:val="22"/>
          <w:szCs w:val="22"/>
        </w:rPr>
        <w:t>Mol Diagn Ther</w:t>
      </w:r>
      <w:r w:rsidR="00005A80" w:rsidRPr="00005A80">
        <w:rPr>
          <w:rFonts w:ascii="Arial" w:hAnsi="Arial" w:cs="Arial"/>
          <w:i/>
          <w:sz w:val="22"/>
          <w:szCs w:val="22"/>
          <w:lang w:val="en-US"/>
        </w:rPr>
        <w:t>,</w:t>
      </w:r>
      <w:r w:rsidR="00005A80">
        <w:rPr>
          <w:rFonts w:ascii="Arial" w:hAnsi="Arial" w:cs="Arial"/>
          <w:sz w:val="22"/>
          <w:szCs w:val="22"/>
          <w:lang w:val="en-US"/>
        </w:rPr>
        <w:t xml:space="preserve"> </w:t>
      </w:r>
      <w:r w:rsidRPr="00CF60FE">
        <w:rPr>
          <w:rFonts w:ascii="Arial" w:hAnsi="Arial" w:cs="Arial"/>
          <w:sz w:val="22"/>
          <w:szCs w:val="22"/>
        </w:rPr>
        <w:t xml:space="preserve">10(4):257-69. </w:t>
      </w:r>
      <w:r w:rsidRPr="00CF60FE">
        <w:rPr>
          <w:rFonts w:ascii="Arial" w:hAnsi="Arial" w:cs="Arial"/>
          <w:b/>
          <w:sz w:val="22"/>
          <w:szCs w:val="22"/>
        </w:rPr>
        <w:t xml:space="preserve">PMID: 16884330.  </w:t>
      </w:r>
    </w:p>
    <w:p w:rsidR="00BE088C" w:rsidRPr="00CF60FE" w:rsidRDefault="00BE088C" w:rsidP="007C75DA">
      <w:pPr>
        <w:pStyle w:val="Times"/>
        <w:tabs>
          <w:tab w:val="left" w:pos="-630"/>
          <w:tab w:val="left" w:pos="0"/>
          <w:tab w:val="left" w:pos="90"/>
          <w:tab w:val="left" w:pos="720"/>
        </w:tabs>
        <w:ind w:right="-720" w:hanging="720"/>
        <w:jc w:val="both"/>
        <w:rPr>
          <w:rFonts w:ascii="Arial" w:hAnsi="Arial" w:cs="Arial"/>
          <w:sz w:val="22"/>
          <w:szCs w:val="22"/>
        </w:rPr>
      </w:pPr>
    </w:p>
    <w:p w:rsidR="00BE088C" w:rsidRPr="00CF60FE" w:rsidRDefault="00BE088C" w:rsidP="009F5BD3">
      <w:pPr>
        <w:pStyle w:val="Times"/>
        <w:numPr>
          <w:ilvl w:val="0"/>
          <w:numId w:val="9"/>
        </w:numPr>
        <w:tabs>
          <w:tab w:val="left" w:pos="0"/>
          <w:tab w:val="left" w:pos="90"/>
        </w:tabs>
        <w:ind w:left="0" w:right="-720" w:hanging="720"/>
        <w:jc w:val="both"/>
        <w:rPr>
          <w:rFonts w:ascii="Arial" w:hAnsi="Arial" w:cs="Arial"/>
          <w:sz w:val="22"/>
          <w:szCs w:val="22"/>
        </w:rPr>
      </w:pPr>
      <w:r w:rsidRPr="00CF60FE">
        <w:rPr>
          <w:rFonts w:ascii="Arial" w:hAnsi="Arial" w:cs="Arial"/>
          <w:sz w:val="22"/>
          <w:szCs w:val="22"/>
        </w:rPr>
        <w:t xml:space="preserve">Reynolds JL, Mahajan SD, Bindukumar B, Sykes D, Schwartz SA, </w:t>
      </w:r>
      <w:r w:rsidR="002C5107" w:rsidRPr="008E61CC">
        <w:rPr>
          <w:rFonts w:ascii="Arial" w:hAnsi="Arial" w:cs="Arial"/>
          <w:b/>
          <w:sz w:val="22"/>
          <w:szCs w:val="22"/>
        </w:rPr>
        <w:t>Nair</w:t>
      </w:r>
      <w:r w:rsidR="002C5107" w:rsidRPr="00B22295">
        <w:rPr>
          <w:rFonts w:ascii="Arial" w:hAnsi="Arial" w:cs="Arial"/>
          <w:b/>
          <w:sz w:val="22"/>
          <w:szCs w:val="22"/>
        </w:rPr>
        <w:t xml:space="preserve">, </w:t>
      </w:r>
      <w:r w:rsidR="002C5107" w:rsidRPr="00872000">
        <w:rPr>
          <w:rFonts w:ascii="Arial" w:hAnsi="Arial" w:cs="Arial"/>
          <w:b/>
          <w:sz w:val="22"/>
          <w:szCs w:val="22"/>
        </w:rPr>
        <w:t>M.P.N.</w:t>
      </w:r>
      <w:r w:rsidR="00005A80">
        <w:rPr>
          <w:rFonts w:ascii="Arial" w:hAnsi="Arial" w:cs="Arial"/>
          <w:sz w:val="22"/>
          <w:szCs w:val="22"/>
          <w:lang w:val="en-US"/>
        </w:rPr>
        <w:t xml:space="preserve"> </w:t>
      </w:r>
      <w:r w:rsidR="00005A80" w:rsidRPr="00005A80">
        <w:rPr>
          <w:rFonts w:ascii="Arial" w:hAnsi="Arial" w:cs="Arial"/>
          <w:b/>
          <w:sz w:val="22"/>
          <w:szCs w:val="22"/>
          <w:lang w:val="en-US"/>
        </w:rPr>
        <w:t>(2006).</w:t>
      </w:r>
      <w:r w:rsidR="00005A80">
        <w:rPr>
          <w:rFonts w:ascii="Arial" w:hAnsi="Arial" w:cs="Arial"/>
          <w:sz w:val="22"/>
          <w:szCs w:val="22"/>
          <w:lang w:val="en-US"/>
        </w:rPr>
        <w:t xml:space="preserve"> </w:t>
      </w:r>
      <w:r w:rsidRPr="00CF60FE">
        <w:rPr>
          <w:rFonts w:ascii="Arial" w:hAnsi="Arial" w:cs="Arial"/>
          <w:sz w:val="22"/>
          <w:szCs w:val="22"/>
        </w:rPr>
        <w:t>Proteomic analysis of the effects of cocaine on the enhancement of HIV-1 replication in normal hu</w:t>
      </w:r>
      <w:r w:rsidR="00005A80">
        <w:rPr>
          <w:rFonts w:ascii="Arial" w:hAnsi="Arial" w:cs="Arial"/>
          <w:sz w:val="22"/>
          <w:szCs w:val="22"/>
        </w:rPr>
        <w:t xml:space="preserve">man astrocytes (NHA). </w:t>
      </w:r>
      <w:r w:rsidR="00005A80" w:rsidRPr="00005A80">
        <w:rPr>
          <w:rFonts w:ascii="Arial" w:hAnsi="Arial" w:cs="Arial"/>
          <w:i/>
          <w:sz w:val="22"/>
          <w:szCs w:val="22"/>
        </w:rPr>
        <w:t>Brain Res</w:t>
      </w:r>
      <w:r w:rsidR="00005A80" w:rsidRPr="00005A80">
        <w:rPr>
          <w:rFonts w:ascii="Arial" w:hAnsi="Arial" w:cs="Arial"/>
          <w:i/>
          <w:sz w:val="22"/>
          <w:szCs w:val="22"/>
          <w:lang w:val="en-US"/>
        </w:rPr>
        <w:t>,</w:t>
      </w:r>
      <w:r w:rsidRPr="00CF60FE">
        <w:rPr>
          <w:rFonts w:ascii="Arial" w:hAnsi="Arial" w:cs="Arial"/>
          <w:sz w:val="22"/>
          <w:szCs w:val="22"/>
        </w:rPr>
        <w:t xml:space="preserve"> 1123(1):226-36. </w:t>
      </w:r>
      <w:r w:rsidRPr="00CF60FE">
        <w:rPr>
          <w:rFonts w:ascii="Arial" w:hAnsi="Arial" w:cs="Arial"/>
          <w:b/>
          <w:sz w:val="22"/>
          <w:szCs w:val="22"/>
        </w:rPr>
        <w:t xml:space="preserve">PMID: 17034766.  </w:t>
      </w:r>
    </w:p>
    <w:p w:rsidR="00BE088C" w:rsidRPr="00CF60FE" w:rsidRDefault="00BE088C" w:rsidP="007C75DA">
      <w:pPr>
        <w:pStyle w:val="Times"/>
        <w:tabs>
          <w:tab w:val="left" w:pos="-630"/>
          <w:tab w:val="left" w:pos="0"/>
          <w:tab w:val="left" w:pos="90"/>
          <w:tab w:val="left" w:pos="720"/>
        </w:tabs>
        <w:ind w:right="-720" w:hanging="720"/>
        <w:jc w:val="both"/>
        <w:rPr>
          <w:rFonts w:ascii="Arial" w:hAnsi="Arial" w:cs="Arial"/>
          <w:sz w:val="22"/>
          <w:szCs w:val="22"/>
        </w:rPr>
      </w:pPr>
    </w:p>
    <w:p w:rsidR="00BE088C" w:rsidRPr="00CF60FE" w:rsidRDefault="002C5107" w:rsidP="009F5BD3">
      <w:pPr>
        <w:pStyle w:val="Times"/>
        <w:numPr>
          <w:ilvl w:val="0"/>
          <w:numId w:val="9"/>
        </w:numPr>
        <w:tabs>
          <w:tab w:val="left" w:pos="0"/>
          <w:tab w:val="left" w:pos="90"/>
          <w:tab w:val="left" w:pos="270"/>
          <w:tab w:val="left" w:pos="720"/>
        </w:tabs>
        <w:ind w:left="0" w:right="-720" w:hanging="720"/>
        <w:jc w:val="both"/>
        <w:rPr>
          <w:rFonts w:ascii="Arial" w:hAnsi="Arial" w:cs="Arial"/>
          <w:sz w:val="22"/>
          <w:szCs w:val="22"/>
        </w:rPr>
      </w:pPr>
      <w:r w:rsidRPr="008E61CC">
        <w:rPr>
          <w:rFonts w:ascii="Arial" w:hAnsi="Arial" w:cs="Arial"/>
          <w:b/>
          <w:sz w:val="22"/>
          <w:szCs w:val="22"/>
        </w:rPr>
        <w:t>Nair</w:t>
      </w:r>
      <w:r w:rsidRPr="00B22295">
        <w:rPr>
          <w:rFonts w:ascii="Arial" w:hAnsi="Arial" w:cs="Arial"/>
          <w:b/>
          <w:sz w:val="22"/>
          <w:szCs w:val="22"/>
        </w:rPr>
        <w:t xml:space="preserve">, </w:t>
      </w:r>
      <w:r w:rsidRPr="00872000">
        <w:rPr>
          <w:rFonts w:ascii="Arial" w:hAnsi="Arial" w:cs="Arial"/>
          <w:b/>
          <w:sz w:val="22"/>
          <w:szCs w:val="22"/>
        </w:rPr>
        <w:t>M.P.N.</w:t>
      </w:r>
      <w:r w:rsidR="00BE088C" w:rsidRPr="00CF60FE">
        <w:rPr>
          <w:rFonts w:ascii="Arial" w:hAnsi="Arial" w:cs="Arial"/>
          <w:sz w:val="22"/>
          <w:szCs w:val="22"/>
        </w:rPr>
        <w:t xml:space="preserve">, Mahajan S, Sykes D, Bapardekar MV, Reynolds JL. </w:t>
      </w:r>
      <w:r w:rsidR="00005A80" w:rsidRPr="00005A80">
        <w:rPr>
          <w:rFonts w:ascii="Arial" w:hAnsi="Arial" w:cs="Arial"/>
          <w:b/>
          <w:sz w:val="22"/>
          <w:szCs w:val="22"/>
          <w:lang w:val="en-US"/>
        </w:rPr>
        <w:t>(2006).</w:t>
      </w:r>
      <w:r w:rsidR="00005A80">
        <w:rPr>
          <w:rFonts w:ascii="Arial" w:hAnsi="Arial" w:cs="Arial"/>
          <w:sz w:val="22"/>
          <w:szCs w:val="22"/>
          <w:lang w:val="en-US"/>
        </w:rPr>
        <w:t xml:space="preserve"> </w:t>
      </w:r>
      <w:r w:rsidR="00BE088C" w:rsidRPr="00CF60FE">
        <w:rPr>
          <w:rFonts w:ascii="Arial" w:hAnsi="Arial" w:cs="Arial"/>
          <w:sz w:val="22"/>
          <w:szCs w:val="22"/>
        </w:rPr>
        <w:t xml:space="preserve">Methamphetamine modulates DC-SIGN expression by mature dendritic cells. </w:t>
      </w:r>
      <w:r w:rsidR="00BE088C" w:rsidRPr="00005A80">
        <w:rPr>
          <w:rFonts w:ascii="Arial" w:hAnsi="Arial" w:cs="Arial"/>
          <w:i/>
          <w:sz w:val="22"/>
          <w:szCs w:val="22"/>
        </w:rPr>
        <w:t>J Neu</w:t>
      </w:r>
      <w:r w:rsidR="00005A80" w:rsidRPr="00005A80">
        <w:rPr>
          <w:rFonts w:ascii="Arial" w:hAnsi="Arial" w:cs="Arial"/>
          <w:i/>
          <w:sz w:val="22"/>
          <w:szCs w:val="22"/>
        </w:rPr>
        <w:t>roimmune Pharmacol</w:t>
      </w:r>
      <w:r w:rsidR="00005A80" w:rsidRPr="00005A80">
        <w:rPr>
          <w:rFonts w:ascii="Arial" w:hAnsi="Arial" w:cs="Arial"/>
          <w:i/>
          <w:sz w:val="22"/>
          <w:szCs w:val="22"/>
          <w:lang w:val="en-US"/>
        </w:rPr>
        <w:t>,</w:t>
      </w:r>
      <w:r w:rsidR="00BE088C" w:rsidRPr="00CF60FE">
        <w:rPr>
          <w:rFonts w:ascii="Arial" w:hAnsi="Arial" w:cs="Arial"/>
          <w:sz w:val="22"/>
          <w:szCs w:val="22"/>
        </w:rPr>
        <w:t xml:space="preserve"> 1(3):296-304 </w:t>
      </w:r>
      <w:r w:rsidR="00BE088C" w:rsidRPr="00CF60FE">
        <w:rPr>
          <w:rFonts w:ascii="Arial" w:hAnsi="Arial" w:cs="Arial"/>
          <w:b/>
          <w:sz w:val="22"/>
          <w:szCs w:val="22"/>
        </w:rPr>
        <w:t xml:space="preserve">PMID: 18040806. </w:t>
      </w:r>
    </w:p>
    <w:p w:rsidR="00BE088C" w:rsidRPr="00CF60FE" w:rsidRDefault="00BE088C" w:rsidP="007C75DA">
      <w:pPr>
        <w:pStyle w:val="Times"/>
        <w:tabs>
          <w:tab w:val="left" w:pos="-630"/>
          <w:tab w:val="left" w:pos="0"/>
          <w:tab w:val="left" w:pos="90"/>
          <w:tab w:val="left" w:pos="720"/>
        </w:tabs>
        <w:ind w:right="-720" w:hanging="720"/>
        <w:jc w:val="both"/>
        <w:rPr>
          <w:rFonts w:ascii="Arial" w:hAnsi="Arial" w:cs="Arial"/>
          <w:sz w:val="22"/>
          <w:szCs w:val="22"/>
        </w:rPr>
      </w:pPr>
    </w:p>
    <w:p w:rsidR="00BE088C" w:rsidRPr="00CF60FE" w:rsidRDefault="00BE088C" w:rsidP="009F5BD3">
      <w:pPr>
        <w:pStyle w:val="Times"/>
        <w:numPr>
          <w:ilvl w:val="0"/>
          <w:numId w:val="9"/>
        </w:numPr>
        <w:tabs>
          <w:tab w:val="left" w:pos="0"/>
          <w:tab w:val="left" w:pos="90"/>
          <w:tab w:val="left" w:pos="450"/>
          <w:tab w:val="left" w:pos="720"/>
        </w:tabs>
        <w:ind w:left="0" w:right="-720" w:hanging="720"/>
        <w:jc w:val="both"/>
        <w:rPr>
          <w:rFonts w:ascii="Arial" w:hAnsi="Arial" w:cs="Arial"/>
          <w:sz w:val="22"/>
          <w:szCs w:val="22"/>
        </w:rPr>
      </w:pPr>
      <w:r w:rsidRPr="00CF60FE">
        <w:rPr>
          <w:rFonts w:ascii="Arial" w:hAnsi="Arial" w:cs="Arial"/>
          <w:sz w:val="22"/>
          <w:szCs w:val="22"/>
        </w:rPr>
        <w:t xml:space="preserve">Reynolds JL, Mahajan SD, Sykes D, </w:t>
      </w:r>
      <w:r w:rsidR="002C5107" w:rsidRPr="008E61CC">
        <w:rPr>
          <w:rFonts w:ascii="Arial" w:hAnsi="Arial" w:cs="Arial"/>
          <w:b/>
          <w:sz w:val="22"/>
          <w:szCs w:val="22"/>
        </w:rPr>
        <w:t>Nair</w:t>
      </w:r>
      <w:r w:rsidR="002C5107" w:rsidRPr="00B22295">
        <w:rPr>
          <w:rFonts w:ascii="Arial" w:hAnsi="Arial" w:cs="Arial"/>
          <w:b/>
          <w:sz w:val="22"/>
          <w:szCs w:val="22"/>
        </w:rPr>
        <w:t xml:space="preserve">, </w:t>
      </w:r>
      <w:r w:rsidR="002C5107" w:rsidRPr="00872000">
        <w:rPr>
          <w:rFonts w:ascii="Arial" w:hAnsi="Arial" w:cs="Arial"/>
          <w:b/>
          <w:sz w:val="22"/>
          <w:szCs w:val="22"/>
        </w:rPr>
        <w:t>M.P.N.</w:t>
      </w:r>
      <w:r w:rsidR="000974F6">
        <w:rPr>
          <w:rFonts w:ascii="Arial" w:hAnsi="Arial" w:cs="Arial"/>
          <w:sz w:val="22"/>
          <w:szCs w:val="22"/>
          <w:lang w:val="en-US"/>
        </w:rPr>
        <w:t xml:space="preserve"> </w:t>
      </w:r>
      <w:r w:rsidR="000974F6" w:rsidRPr="000974F6">
        <w:rPr>
          <w:rFonts w:ascii="Arial" w:hAnsi="Arial" w:cs="Arial"/>
          <w:b/>
          <w:sz w:val="22"/>
          <w:szCs w:val="22"/>
          <w:lang w:val="en-US"/>
        </w:rPr>
        <w:t xml:space="preserve">(2006). </w:t>
      </w:r>
      <w:r w:rsidRPr="00CF60FE">
        <w:rPr>
          <w:rFonts w:ascii="Arial" w:hAnsi="Arial" w:cs="Arial"/>
          <w:sz w:val="22"/>
          <w:szCs w:val="22"/>
        </w:rPr>
        <w:t>Heroin-Induces Differential Protein Expression by Normal Human As</w:t>
      </w:r>
      <w:r w:rsidR="000974F6">
        <w:rPr>
          <w:rFonts w:ascii="Arial" w:hAnsi="Arial" w:cs="Arial"/>
          <w:sz w:val="22"/>
          <w:szCs w:val="22"/>
        </w:rPr>
        <w:t xml:space="preserve">trocytes (NHA). </w:t>
      </w:r>
      <w:r w:rsidR="000974F6" w:rsidRPr="000974F6">
        <w:rPr>
          <w:rFonts w:ascii="Arial" w:hAnsi="Arial" w:cs="Arial"/>
          <w:i/>
          <w:sz w:val="22"/>
          <w:szCs w:val="22"/>
        </w:rPr>
        <w:t>Am J Infect Dis</w:t>
      </w:r>
      <w:r w:rsidR="000974F6" w:rsidRPr="000974F6">
        <w:rPr>
          <w:rFonts w:ascii="Arial" w:hAnsi="Arial" w:cs="Arial"/>
          <w:i/>
          <w:sz w:val="22"/>
          <w:szCs w:val="22"/>
          <w:lang w:val="en-US"/>
        </w:rPr>
        <w:t>,</w:t>
      </w:r>
      <w:r w:rsidRPr="00CF60FE">
        <w:rPr>
          <w:rFonts w:ascii="Arial" w:hAnsi="Arial" w:cs="Arial"/>
          <w:sz w:val="22"/>
          <w:szCs w:val="22"/>
        </w:rPr>
        <w:t xml:space="preserve"> 2(2):49-57. </w:t>
      </w:r>
      <w:r w:rsidRPr="00CF60FE">
        <w:rPr>
          <w:rFonts w:ascii="Arial" w:hAnsi="Arial" w:cs="Arial"/>
          <w:b/>
          <w:sz w:val="22"/>
          <w:szCs w:val="22"/>
        </w:rPr>
        <w:t xml:space="preserve">PMID: 17235376. </w:t>
      </w:r>
    </w:p>
    <w:p w:rsidR="00103F4A" w:rsidRPr="00CF60FE" w:rsidRDefault="00103F4A" w:rsidP="007C75DA">
      <w:pPr>
        <w:pStyle w:val="Times"/>
        <w:tabs>
          <w:tab w:val="left" w:pos="0"/>
          <w:tab w:val="left" w:pos="90"/>
        </w:tabs>
        <w:ind w:right="-720" w:hanging="720"/>
        <w:jc w:val="both"/>
        <w:rPr>
          <w:rFonts w:ascii="Arial" w:hAnsi="Arial" w:cs="Arial"/>
          <w:iCs/>
          <w:sz w:val="22"/>
          <w:szCs w:val="22"/>
        </w:rPr>
      </w:pPr>
    </w:p>
    <w:p w:rsidR="003F74ED" w:rsidRPr="00CF60FE" w:rsidRDefault="003F74ED" w:rsidP="009F5BD3">
      <w:pPr>
        <w:pStyle w:val="Times"/>
        <w:numPr>
          <w:ilvl w:val="0"/>
          <w:numId w:val="9"/>
        </w:numPr>
        <w:tabs>
          <w:tab w:val="left" w:pos="0"/>
          <w:tab w:val="left" w:pos="90"/>
        </w:tabs>
        <w:ind w:left="0" w:right="-720" w:hanging="720"/>
        <w:jc w:val="both"/>
        <w:rPr>
          <w:rFonts w:ascii="Arial" w:hAnsi="Arial" w:cs="Arial"/>
          <w:sz w:val="22"/>
          <w:szCs w:val="22"/>
        </w:rPr>
      </w:pPr>
      <w:r w:rsidRPr="00CF60FE">
        <w:rPr>
          <w:rFonts w:ascii="Arial" w:hAnsi="Arial" w:cs="Arial"/>
          <w:sz w:val="22"/>
          <w:szCs w:val="22"/>
        </w:rPr>
        <w:t xml:space="preserve">Reynolds JL, Mahajan SD, Sykes DE, Schwartz SA, </w:t>
      </w:r>
      <w:r w:rsidR="002C5107" w:rsidRPr="008E61CC">
        <w:rPr>
          <w:rFonts w:ascii="Arial" w:hAnsi="Arial" w:cs="Arial"/>
          <w:b/>
          <w:sz w:val="22"/>
          <w:szCs w:val="22"/>
        </w:rPr>
        <w:t>Nair</w:t>
      </w:r>
      <w:r w:rsidR="002C5107" w:rsidRPr="00B22295">
        <w:rPr>
          <w:rFonts w:ascii="Arial" w:hAnsi="Arial" w:cs="Arial"/>
          <w:b/>
          <w:sz w:val="22"/>
          <w:szCs w:val="22"/>
        </w:rPr>
        <w:t xml:space="preserve">, </w:t>
      </w:r>
      <w:r w:rsidR="002C5107" w:rsidRPr="00872000">
        <w:rPr>
          <w:rFonts w:ascii="Arial" w:hAnsi="Arial" w:cs="Arial"/>
          <w:b/>
          <w:sz w:val="22"/>
          <w:szCs w:val="22"/>
        </w:rPr>
        <w:t>M.P.N.</w:t>
      </w:r>
      <w:r w:rsidR="000974F6">
        <w:rPr>
          <w:rFonts w:ascii="Arial" w:hAnsi="Arial" w:cs="Arial"/>
          <w:sz w:val="22"/>
          <w:szCs w:val="22"/>
          <w:lang w:val="en-US"/>
        </w:rPr>
        <w:t xml:space="preserve"> </w:t>
      </w:r>
      <w:r w:rsidR="000974F6" w:rsidRPr="000974F6">
        <w:rPr>
          <w:rFonts w:ascii="Arial" w:hAnsi="Arial" w:cs="Arial"/>
          <w:b/>
          <w:sz w:val="22"/>
          <w:szCs w:val="22"/>
          <w:lang w:val="en-US"/>
        </w:rPr>
        <w:t>(2007).</w:t>
      </w:r>
      <w:r w:rsidR="000974F6">
        <w:rPr>
          <w:rFonts w:ascii="Arial" w:hAnsi="Arial" w:cs="Arial"/>
          <w:sz w:val="22"/>
          <w:szCs w:val="22"/>
          <w:lang w:val="en-US"/>
        </w:rPr>
        <w:t xml:space="preserve"> </w:t>
      </w:r>
      <w:r w:rsidRPr="00CF60FE">
        <w:rPr>
          <w:rFonts w:ascii="Arial" w:hAnsi="Arial" w:cs="Arial"/>
          <w:sz w:val="22"/>
          <w:szCs w:val="22"/>
        </w:rPr>
        <w:t xml:space="preserve">Proteomic analyses of methamphetamine (METH)-induced differential protein expression by immature dendritic cells (IDC). </w:t>
      </w:r>
      <w:r w:rsidRPr="000974F6">
        <w:rPr>
          <w:rFonts w:ascii="Arial" w:hAnsi="Arial" w:cs="Arial"/>
          <w:i/>
          <w:sz w:val="22"/>
          <w:szCs w:val="22"/>
        </w:rPr>
        <w:t>Biochim Biophys Acta</w:t>
      </w:r>
      <w:r w:rsidR="000974F6" w:rsidRPr="000974F6">
        <w:rPr>
          <w:rFonts w:ascii="Arial" w:hAnsi="Arial" w:cs="Arial"/>
          <w:i/>
          <w:sz w:val="22"/>
          <w:szCs w:val="22"/>
          <w:lang w:val="en-US"/>
        </w:rPr>
        <w:t>,</w:t>
      </w:r>
      <w:r w:rsidRPr="00CF60FE">
        <w:rPr>
          <w:rFonts w:ascii="Arial" w:hAnsi="Arial" w:cs="Arial"/>
          <w:sz w:val="22"/>
          <w:szCs w:val="22"/>
        </w:rPr>
        <w:t xml:space="preserve">1774(4):433-42. </w:t>
      </w:r>
      <w:r w:rsidRPr="00CF60FE">
        <w:rPr>
          <w:rFonts w:ascii="Arial" w:hAnsi="Arial" w:cs="Arial"/>
          <w:b/>
          <w:sz w:val="22"/>
          <w:szCs w:val="22"/>
        </w:rPr>
        <w:t>PMID: 17363347</w:t>
      </w:r>
      <w:r w:rsidR="00BE088C" w:rsidRPr="00CF60FE">
        <w:rPr>
          <w:rFonts w:ascii="Arial" w:hAnsi="Arial" w:cs="Arial"/>
          <w:b/>
          <w:sz w:val="22"/>
          <w:szCs w:val="22"/>
          <w:lang w:val="en-US"/>
        </w:rPr>
        <w:t xml:space="preserve">. </w:t>
      </w:r>
    </w:p>
    <w:p w:rsidR="003F74ED" w:rsidRPr="00CF60FE" w:rsidRDefault="003F74ED" w:rsidP="007C75DA">
      <w:pPr>
        <w:pStyle w:val="Times"/>
        <w:tabs>
          <w:tab w:val="left" w:pos="0"/>
          <w:tab w:val="left" w:pos="90"/>
        </w:tabs>
        <w:ind w:right="-720" w:hanging="720"/>
        <w:jc w:val="both"/>
        <w:rPr>
          <w:rFonts w:ascii="Arial" w:hAnsi="Arial" w:cs="Arial"/>
          <w:sz w:val="22"/>
          <w:szCs w:val="22"/>
        </w:rPr>
      </w:pPr>
    </w:p>
    <w:p w:rsidR="003F74ED" w:rsidRPr="00CF60FE" w:rsidRDefault="003F74ED" w:rsidP="009F5BD3">
      <w:pPr>
        <w:pStyle w:val="Times"/>
        <w:numPr>
          <w:ilvl w:val="0"/>
          <w:numId w:val="9"/>
        </w:numPr>
        <w:tabs>
          <w:tab w:val="left" w:pos="0"/>
          <w:tab w:val="left" w:pos="90"/>
        </w:tabs>
        <w:ind w:left="0" w:right="-720" w:hanging="720"/>
        <w:jc w:val="both"/>
        <w:rPr>
          <w:rFonts w:ascii="Arial" w:hAnsi="Arial" w:cs="Arial"/>
          <w:sz w:val="22"/>
          <w:szCs w:val="22"/>
        </w:rPr>
      </w:pPr>
      <w:r w:rsidRPr="00CF60FE">
        <w:rPr>
          <w:rFonts w:ascii="Arial" w:hAnsi="Arial" w:cs="Arial"/>
          <w:sz w:val="22"/>
          <w:szCs w:val="22"/>
        </w:rPr>
        <w:t xml:space="preserve">Singhal SS, Singhal J, </w:t>
      </w:r>
      <w:r w:rsidR="002C5107" w:rsidRPr="008E61CC">
        <w:rPr>
          <w:rFonts w:ascii="Arial" w:hAnsi="Arial" w:cs="Arial"/>
          <w:b/>
          <w:sz w:val="22"/>
          <w:szCs w:val="22"/>
        </w:rPr>
        <w:t>Nair</w:t>
      </w:r>
      <w:r w:rsidR="002C5107" w:rsidRPr="00B22295">
        <w:rPr>
          <w:rFonts w:ascii="Arial" w:hAnsi="Arial" w:cs="Arial"/>
          <w:b/>
          <w:sz w:val="22"/>
          <w:szCs w:val="22"/>
        </w:rPr>
        <w:t xml:space="preserve">, </w:t>
      </w:r>
      <w:r w:rsidR="002C5107" w:rsidRPr="00872000">
        <w:rPr>
          <w:rFonts w:ascii="Arial" w:hAnsi="Arial" w:cs="Arial"/>
          <w:b/>
          <w:sz w:val="22"/>
          <w:szCs w:val="22"/>
        </w:rPr>
        <w:t>M.P.N.</w:t>
      </w:r>
      <w:r w:rsidRPr="00CF60FE">
        <w:rPr>
          <w:rFonts w:ascii="Arial" w:hAnsi="Arial" w:cs="Arial"/>
          <w:sz w:val="22"/>
          <w:szCs w:val="22"/>
        </w:rPr>
        <w:t xml:space="preserve">, Lacko AG, Awasthi YC, Awasthi S. </w:t>
      </w:r>
      <w:r w:rsidR="000974F6" w:rsidRPr="000974F6">
        <w:rPr>
          <w:rFonts w:ascii="Arial" w:hAnsi="Arial" w:cs="Arial"/>
          <w:b/>
          <w:sz w:val="22"/>
          <w:szCs w:val="22"/>
          <w:lang w:val="en-US"/>
        </w:rPr>
        <w:t>(2007).</w:t>
      </w:r>
      <w:r w:rsidR="000974F6">
        <w:rPr>
          <w:rFonts w:ascii="Arial" w:hAnsi="Arial" w:cs="Arial"/>
          <w:sz w:val="22"/>
          <w:szCs w:val="22"/>
          <w:lang w:val="en-US"/>
        </w:rPr>
        <w:t xml:space="preserve"> </w:t>
      </w:r>
      <w:r w:rsidRPr="00CF60FE">
        <w:rPr>
          <w:rFonts w:ascii="Arial" w:hAnsi="Arial" w:cs="Arial"/>
          <w:sz w:val="22"/>
          <w:szCs w:val="22"/>
        </w:rPr>
        <w:t xml:space="preserve">Doxorubicin transport by RALBP1 and ABCG2 in lung </w:t>
      </w:r>
      <w:r w:rsidR="000974F6">
        <w:rPr>
          <w:rFonts w:ascii="Arial" w:hAnsi="Arial" w:cs="Arial"/>
          <w:sz w:val="22"/>
          <w:szCs w:val="22"/>
        </w:rPr>
        <w:t xml:space="preserve">and breast cancer. </w:t>
      </w:r>
      <w:r w:rsidR="000974F6" w:rsidRPr="000974F6">
        <w:rPr>
          <w:rFonts w:ascii="Arial" w:hAnsi="Arial" w:cs="Arial"/>
          <w:i/>
          <w:sz w:val="22"/>
          <w:szCs w:val="22"/>
        </w:rPr>
        <w:t>Int J Oncol</w:t>
      </w:r>
      <w:r w:rsidR="000974F6" w:rsidRPr="000974F6">
        <w:rPr>
          <w:rFonts w:ascii="Arial" w:hAnsi="Arial" w:cs="Arial"/>
          <w:i/>
          <w:sz w:val="22"/>
          <w:szCs w:val="22"/>
          <w:lang w:val="en-US"/>
        </w:rPr>
        <w:t>,</w:t>
      </w:r>
      <w:r w:rsidRPr="00CF60FE">
        <w:rPr>
          <w:rFonts w:ascii="Arial" w:hAnsi="Arial" w:cs="Arial"/>
          <w:sz w:val="22"/>
          <w:szCs w:val="22"/>
        </w:rPr>
        <w:t xml:space="preserve"> 30(3):717-25. </w:t>
      </w:r>
      <w:r w:rsidRPr="00CF60FE">
        <w:rPr>
          <w:rFonts w:ascii="Arial" w:hAnsi="Arial" w:cs="Arial"/>
          <w:b/>
          <w:sz w:val="22"/>
          <w:szCs w:val="22"/>
        </w:rPr>
        <w:t>PMID</w:t>
      </w:r>
      <w:r w:rsidR="00BE088C" w:rsidRPr="00CF60FE">
        <w:rPr>
          <w:rFonts w:ascii="Arial" w:hAnsi="Arial" w:cs="Arial"/>
          <w:b/>
          <w:sz w:val="22"/>
          <w:szCs w:val="22"/>
          <w:lang w:val="en-US"/>
        </w:rPr>
        <w:t xml:space="preserve">: </w:t>
      </w:r>
      <w:r w:rsidRPr="00CF60FE">
        <w:rPr>
          <w:rFonts w:ascii="Arial" w:hAnsi="Arial" w:cs="Arial"/>
          <w:b/>
          <w:sz w:val="22"/>
          <w:szCs w:val="22"/>
        </w:rPr>
        <w:t>17273774.</w:t>
      </w:r>
      <w:r w:rsidRPr="00CF60FE">
        <w:rPr>
          <w:rFonts w:ascii="Arial" w:hAnsi="Arial" w:cs="Arial"/>
          <w:sz w:val="22"/>
          <w:szCs w:val="22"/>
        </w:rPr>
        <w:t xml:space="preserve">  </w:t>
      </w:r>
    </w:p>
    <w:p w:rsidR="003F74ED" w:rsidRPr="00CF60FE" w:rsidRDefault="003F74ED" w:rsidP="007C75DA">
      <w:pPr>
        <w:pStyle w:val="Times"/>
        <w:tabs>
          <w:tab w:val="left" w:pos="0"/>
          <w:tab w:val="left" w:pos="90"/>
        </w:tabs>
        <w:ind w:right="-720" w:hanging="720"/>
        <w:jc w:val="both"/>
        <w:rPr>
          <w:rFonts w:ascii="Arial" w:hAnsi="Arial" w:cs="Arial"/>
          <w:sz w:val="22"/>
          <w:szCs w:val="22"/>
        </w:rPr>
      </w:pPr>
    </w:p>
    <w:p w:rsidR="003F74ED" w:rsidRPr="00CF60FE" w:rsidRDefault="002C5107" w:rsidP="009F5BD3">
      <w:pPr>
        <w:pStyle w:val="Times"/>
        <w:numPr>
          <w:ilvl w:val="0"/>
          <w:numId w:val="9"/>
        </w:numPr>
        <w:tabs>
          <w:tab w:val="left" w:pos="0"/>
          <w:tab w:val="left" w:pos="90"/>
        </w:tabs>
        <w:ind w:left="0" w:right="-720" w:hanging="720"/>
        <w:jc w:val="both"/>
        <w:rPr>
          <w:rFonts w:ascii="Arial" w:hAnsi="Arial" w:cs="Arial"/>
          <w:sz w:val="22"/>
          <w:szCs w:val="22"/>
        </w:rPr>
      </w:pPr>
      <w:r w:rsidRPr="008E61CC">
        <w:rPr>
          <w:rFonts w:ascii="Arial" w:hAnsi="Arial" w:cs="Arial"/>
          <w:b/>
          <w:sz w:val="22"/>
          <w:szCs w:val="22"/>
        </w:rPr>
        <w:t>Nair</w:t>
      </w:r>
      <w:r w:rsidRPr="00B22295">
        <w:rPr>
          <w:rFonts w:ascii="Arial" w:hAnsi="Arial" w:cs="Arial"/>
          <w:b/>
          <w:sz w:val="22"/>
          <w:szCs w:val="22"/>
        </w:rPr>
        <w:t xml:space="preserve">, </w:t>
      </w:r>
      <w:r w:rsidRPr="00872000">
        <w:rPr>
          <w:rFonts w:ascii="Arial" w:hAnsi="Arial" w:cs="Arial"/>
          <w:b/>
          <w:sz w:val="22"/>
          <w:szCs w:val="22"/>
        </w:rPr>
        <w:t>M.P.N.</w:t>
      </w:r>
      <w:r w:rsidR="003F74ED" w:rsidRPr="00CF60FE">
        <w:rPr>
          <w:rFonts w:ascii="Arial" w:hAnsi="Arial" w:cs="Arial"/>
          <w:sz w:val="22"/>
          <w:szCs w:val="22"/>
        </w:rPr>
        <w:t xml:space="preserve">, Borodowsky IM, Mahajan S, </w:t>
      </w:r>
      <w:r w:rsidR="008E61CC" w:rsidRPr="002C5107">
        <w:rPr>
          <w:rFonts w:ascii="Arial" w:hAnsi="Arial" w:cs="Arial"/>
          <w:sz w:val="22"/>
          <w:szCs w:val="22"/>
        </w:rPr>
        <w:t>Nair</w:t>
      </w:r>
      <w:r w:rsidR="003F74ED" w:rsidRPr="002C5107">
        <w:rPr>
          <w:rFonts w:ascii="Arial" w:hAnsi="Arial" w:cs="Arial"/>
          <w:sz w:val="22"/>
          <w:szCs w:val="22"/>
        </w:rPr>
        <w:t xml:space="preserve"> </w:t>
      </w:r>
      <w:r w:rsidR="003F74ED" w:rsidRPr="00CF60FE">
        <w:rPr>
          <w:rFonts w:ascii="Arial" w:hAnsi="Arial" w:cs="Arial"/>
          <w:sz w:val="22"/>
          <w:szCs w:val="22"/>
        </w:rPr>
        <w:t>N, Dada TT, Diaz-Gonzalez A, Rodriguez JW and Ka</w:t>
      </w:r>
      <w:r w:rsidR="00E26BFC">
        <w:rPr>
          <w:rFonts w:ascii="Arial" w:hAnsi="Arial" w:cs="Arial"/>
          <w:sz w:val="22"/>
          <w:szCs w:val="22"/>
        </w:rPr>
        <w:t>tz P</w:t>
      </w:r>
      <w:r w:rsidR="00E26BFC">
        <w:rPr>
          <w:rFonts w:ascii="Arial" w:hAnsi="Arial" w:cs="Arial"/>
          <w:sz w:val="22"/>
          <w:szCs w:val="22"/>
          <w:lang w:val="en-US"/>
        </w:rPr>
        <w:t xml:space="preserve">. </w:t>
      </w:r>
      <w:r w:rsidR="00E26BFC" w:rsidRPr="00E26BFC">
        <w:rPr>
          <w:rFonts w:ascii="Arial" w:hAnsi="Arial" w:cs="Arial"/>
          <w:b/>
          <w:sz w:val="22"/>
          <w:szCs w:val="22"/>
          <w:lang w:val="en-US"/>
        </w:rPr>
        <w:t>(2007).</w:t>
      </w:r>
      <w:r w:rsidR="00E26BFC">
        <w:rPr>
          <w:rFonts w:ascii="Arial" w:hAnsi="Arial" w:cs="Arial"/>
          <w:sz w:val="22"/>
          <w:szCs w:val="22"/>
          <w:lang w:val="en-US"/>
        </w:rPr>
        <w:t xml:space="preserve"> </w:t>
      </w:r>
      <w:r w:rsidR="003F74ED" w:rsidRPr="00CF60FE">
        <w:rPr>
          <w:rFonts w:ascii="Arial" w:hAnsi="Arial" w:cs="Arial"/>
          <w:sz w:val="22"/>
          <w:szCs w:val="22"/>
        </w:rPr>
        <w:t>Methamphetamine inhibits b- chemokines and co-stimulatory molecule expression by Dendr</w:t>
      </w:r>
      <w:r w:rsidR="00E26BFC">
        <w:rPr>
          <w:rFonts w:ascii="Arial" w:hAnsi="Arial" w:cs="Arial"/>
          <w:sz w:val="22"/>
          <w:szCs w:val="22"/>
        </w:rPr>
        <w:t xml:space="preserve">itic cells. Amer. </w:t>
      </w:r>
      <w:r w:rsidR="00E26BFC" w:rsidRPr="00E26BFC">
        <w:rPr>
          <w:rFonts w:ascii="Arial" w:hAnsi="Arial" w:cs="Arial"/>
          <w:i/>
          <w:sz w:val="22"/>
          <w:szCs w:val="22"/>
        </w:rPr>
        <w:t>J. Infe. Dis</w:t>
      </w:r>
      <w:r w:rsidR="00E26BFC" w:rsidRPr="00E26BFC">
        <w:rPr>
          <w:rFonts w:ascii="Arial" w:hAnsi="Arial" w:cs="Arial"/>
          <w:i/>
          <w:sz w:val="22"/>
          <w:szCs w:val="22"/>
          <w:lang w:val="en-US"/>
        </w:rPr>
        <w:t>,</w:t>
      </w:r>
      <w:r w:rsidR="003F74ED" w:rsidRPr="00CF60FE">
        <w:rPr>
          <w:rFonts w:ascii="Arial" w:hAnsi="Arial" w:cs="Arial"/>
          <w:sz w:val="22"/>
          <w:szCs w:val="22"/>
        </w:rPr>
        <w:t xml:space="preserve"> 3: 217-224.  </w:t>
      </w:r>
    </w:p>
    <w:p w:rsidR="003F74ED" w:rsidRPr="00CF60FE" w:rsidRDefault="003F74ED" w:rsidP="007C75DA">
      <w:pPr>
        <w:pStyle w:val="Times"/>
        <w:tabs>
          <w:tab w:val="left" w:pos="0"/>
          <w:tab w:val="left" w:pos="90"/>
        </w:tabs>
        <w:ind w:right="-720" w:hanging="720"/>
        <w:jc w:val="both"/>
        <w:rPr>
          <w:rFonts w:ascii="Arial" w:hAnsi="Arial" w:cs="Arial"/>
          <w:sz w:val="22"/>
          <w:szCs w:val="22"/>
        </w:rPr>
      </w:pPr>
    </w:p>
    <w:p w:rsidR="003F74ED" w:rsidRPr="00CF60FE" w:rsidRDefault="003F74ED" w:rsidP="009F5BD3">
      <w:pPr>
        <w:pStyle w:val="Times"/>
        <w:numPr>
          <w:ilvl w:val="0"/>
          <w:numId w:val="9"/>
        </w:numPr>
        <w:tabs>
          <w:tab w:val="left" w:pos="0"/>
          <w:tab w:val="left" w:pos="90"/>
        </w:tabs>
        <w:ind w:left="0" w:right="-720" w:hanging="720"/>
        <w:jc w:val="both"/>
        <w:rPr>
          <w:rFonts w:ascii="Arial" w:hAnsi="Arial" w:cs="Arial"/>
          <w:sz w:val="22"/>
          <w:szCs w:val="22"/>
        </w:rPr>
      </w:pPr>
      <w:r w:rsidRPr="00CF60FE">
        <w:rPr>
          <w:rFonts w:ascii="Arial" w:hAnsi="Arial" w:cs="Arial"/>
          <w:sz w:val="22"/>
          <w:szCs w:val="22"/>
        </w:rPr>
        <w:t xml:space="preserve">Rodríguez JW, Pagan NO, Ocasio MC, Ríos Z, Cubano LA, Boukli N, Hunter R, </w:t>
      </w:r>
      <w:r w:rsidR="002C5107" w:rsidRPr="008E61CC">
        <w:rPr>
          <w:rFonts w:ascii="Arial" w:hAnsi="Arial" w:cs="Arial"/>
          <w:b/>
          <w:sz w:val="22"/>
          <w:szCs w:val="22"/>
        </w:rPr>
        <w:t>Nair</w:t>
      </w:r>
      <w:r w:rsidR="002C5107" w:rsidRPr="00B22295">
        <w:rPr>
          <w:rFonts w:ascii="Arial" w:hAnsi="Arial" w:cs="Arial"/>
          <w:b/>
          <w:sz w:val="22"/>
          <w:szCs w:val="22"/>
        </w:rPr>
        <w:t xml:space="preserve">, </w:t>
      </w:r>
      <w:r w:rsidR="002C5107" w:rsidRPr="00872000">
        <w:rPr>
          <w:rFonts w:ascii="Arial" w:hAnsi="Arial" w:cs="Arial"/>
          <w:b/>
          <w:sz w:val="22"/>
          <w:szCs w:val="22"/>
        </w:rPr>
        <w:t>M.P.N.</w:t>
      </w:r>
      <w:r w:rsidRPr="00CF60FE">
        <w:rPr>
          <w:rFonts w:ascii="Arial" w:hAnsi="Arial" w:cs="Arial"/>
          <w:sz w:val="22"/>
          <w:szCs w:val="22"/>
        </w:rPr>
        <w:t>, and Rios-Olivares E.</w:t>
      </w:r>
      <w:r w:rsidR="00527471">
        <w:rPr>
          <w:rFonts w:ascii="Arial" w:hAnsi="Arial" w:cs="Arial"/>
          <w:sz w:val="22"/>
          <w:szCs w:val="22"/>
          <w:lang w:val="en-US"/>
        </w:rPr>
        <w:t xml:space="preserve"> </w:t>
      </w:r>
      <w:r w:rsidR="00527471" w:rsidRPr="00527471">
        <w:rPr>
          <w:rFonts w:ascii="Arial" w:hAnsi="Arial" w:cs="Arial"/>
          <w:b/>
          <w:sz w:val="22"/>
          <w:szCs w:val="22"/>
          <w:lang w:val="en-US"/>
        </w:rPr>
        <w:t>(2007).</w:t>
      </w:r>
      <w:r w:rsidR="00527471">
        <w:rPr>
          <w:rFonts w:ascii="Arial" w:hAnsi="Arial" w:cs="Arial"/>
          <w:sz w:val="22"/>
          <w:szCs w:val="22"/>
          <w:lang w:val="en-US"/>
        </w:rPr>
        <w:t xml:space="preserve"> </w:t>
      </w:r>
      <w:r w:rsidRPr="00CF60FE">
        <w:rPr>
          <w:rFonts w:ascii="Arial" w:hAnsi="Arial" w:cs="Arial"/>
          <w:sz w:val="22"/>
          <w:szCs w:val="22"/>
        </w:rPr>
        <w:t>Induction of a Soluble Anti-HIV-1 factor (s) with IFN-</w:t>
      </w:r>
      <w:r w:rsidRPr="00CF60FE">
        <w:rPr>
          <w:rFonts w:ascii="Arial" w:hAnsi="Arial" w:cs="Arial" w:hint="eastAsia"/>
          <w:sz w:val="22"/>
          <w:szCs w:val="22"/>
        </w:rPr>
        <w:t>γ</w:t>
      </w:r>
      <w:r w:rsidRPr="00CF60FE">
        <w:rPr>
          <w:rFonts w:ascii="Arial" w:hAnsi="Arial" w:cs="Arial"/>
          <w:sz w:val="22"/>
          <w:szCs w:val="22"/>
        </w:rPr>
        <w:t xml:space="preserve">,IL-10, and </w:t>
      </w:r>
      <w:r w:rsidRPr="00CF60FE">
        <w:rPr>
          <w:rFonts w:ascii="Arial" w:hAnsi="Arial" w:cs="Arial" w:hint="eastAsia"/>
          <w:sz w:val="22"/>
          <w:szCs w:val="22"/>
        </w:rPr>
        <w:t>β</w:t>
      </w:r>
      <w:r w:rsidRPr="00CF60FE">
        <w:rPr>
          <w:rFonts w:ascii="Arial" w:hAnsi="Arial" w:cs="Arial"/>
          <w:sz w:val="22"/>
          <w:szCs w:val="22"/>
        </w:rPr>
        <w:t xml:space="preserve"> Chemokine Modulating Activity by an Influenza-Ba</w:t>
      </w:r>
      <w:r w:rsidR="00527471">
        <w:rPr>
          <w:rFonts w:ascii="Arial" w:hAnsi="Arial" w:cs="Arial"/>
          <w:sz w:val="22"/>
          <w:szCs w:val="22"/>
        </w:rPr>
        <w:t xml:space="preserve">cterial Polyantigenic Mixture. Amer </w:t>
      </w:r>
      <w:r w:rsidR="00527471">
        <w:rPr>
          <w:rFonts w:ascii="Arial" w:hAnsi="Arial" w:cs="Arial"/>
          <w:i/>
          <w:sz w:val="22"/>
          <w:szCs w:val="22"/>
          <w:lang w:val="en-US"/>
        </w:rPr>
        <w:t>J</w:t>
      </w:r>
      <w:r w:rsidR="00527471">
        <w:rPr>
          <w:rFonts w:ascii="Arial" w:hAnsi="Arial" w:cs="Arial"/>
          <w:i/>
          <w:sz w:val="22"/>
          <w:szCs w:val="22"/>
        </w:rPr>
        <w:t xml:space="preserve"> Infe</w:t>
      </w:r>
      <w:r w:rsidR="00527471">
        <w:rPr>
          <w:rFonts w:ascii="Arial" w:hAnsi="Arial" w:cs="Arial"/>
          <w:i/>
          <w:sz w:val="22"/>
          <w:szCs w:val="22"/>
          <w:lang w:val="en-US"/>
        </w:rPr>
        <w:t>ct</w:t>
      </w:r>
      <w:r w:rsidR="00527471" w:rsidRPr="00527471">
        <w:rPr>
          <w:rFonts w:ascii="Arial" w:hAnsi="Arial" w:cs="Arial"/>
          <w:i/>
          <w:sz w:val="22"/>
          <w:szCs w:val="22"/>
        </w:rPr>
        <w:t xml:space="preserve"> Dis</w:t>
      </w:r>
      <w:r w:rsidR="00527471" w:rsidRPr="00527471">
        <w:rPr>
          <w:rFonts w:ascii="Arial" w:hAnsi="Arial" w:cs="Arial"/>
          <w:i/>
          <w:sz w:val="22"/>
          <w:szCs w:val="22"/>
          <w:lang w:val="en-US"/>
        </w:rPr>
        <w:t>,</w:t>
      </w:r>
      <w:r w:rsidR="00527471">
        <w:rPr>
          <w:rFonts w:ascii="Arial" w:hAnsi="Arial" w:cs="Arial"/>
          <w:sz w:val="22"/>
          <w:szCs w:val="22"/>
          <w:lang w:val="en-US"/>
        </w:rPr>
        <w:t xml:space="preserve"> </w:t>
      </w:r>
      <w:r w:rsidRPr="00CF60FE">
        <w:rPr>
          <w:rFonts w:ascii="Arial" w:hAnsi="Arial" w:cs="Arial"/>
          <w:sz w:val="22"/>
          <w:szCs w:val="22"/>
        </w:rPr>
        <w:t>3:</w:t>
      </w:r>
      <w:r w:rsidR="00527471">
        <w:rPr>
          <w:rFonts w:ascii="Arial" w:hAnsi="Arial" w:cs="Arial"/>
          <w:sz w:val="22"/>
          <w:szCs w:val="22"/>
          <w:lang w:val="en-US"/>
        </w:rPr>
        <w:t xml:space="preserve">4 </w:t>
      </w:r>
      <w:r w:rsidR="00527471" w:rsidRPr="00527471">
        <w:rPr>
          <w:rFonts w:ascii="Arial" w:hAnsi="Arial" w:cs="Arial"/>
          <w:b/>
          <w:sz w:val="22"/>
          <w:szCs w:val="22"/>
          <w:lang w:val="en-US"/>
        </w:rPr>
        <w:t>PMID: 24327810.</w:t>
      </w:r>
    </w:p>
    <w:p w:rsidR="003F74ED" w:rsidRPr="00CF60FE" w:rsidRDefault="003F74ED" w:rsidP="007C75DA">
      <w:pPr>
        <w:pStyle w:val="Times"/>
        <w:tabs>
          <w:tab w:val="left" w:pos="0"/>
          <w:tab w:val="left" w:pos="90"/>
        </w:tabs>
        <w:ind w:right="-720" w:hanging="720"/>
        <w:jc w:val="both"/>
        <w:rPr>
          <w:rFonts w:ascii="Arial" w:hAnsi="Arial" w:cs="Arial"/>
          <w:sz w:val="22"/>
          <w:szCs w:val="22"/>
        </w:rPr>
      </w:pPr>
    </w:p>
    <w:p w:rsidR="003F74ED" w:rsidRPr="00CF60FE" w:rsidRDefault="003F74ED" w:rsidP="009F5BD3">
      <w:pPr>
        <w:pStyle w:val="Times"/>
        <w:numPr>
          <w:ilvl w:val="0"/>
          <w:numId w:val="9"/>
        </w:numPr>
        <w:tabs>
          <w:tab w:val="left" w:pos="0"/>
          <w:tab w:val="left" w:pos="90"/>
        </w:tabs>
        <w:ind w:left="0" w:right="-720" w:hanging="720"/>
        <w:jc w:val="both"/>
        <w:rPr>
          <w:rFonts w:ascii="Arial" w:hAnsi="Arial" w:cs="Arial"/>
          <w:sz w:val="22"/>
          <w:szCs w:val="22"/>
        </w:rPr>
      </w:pPr>
      <w:r w:rsidRPr="00CF60FE">
        <w:rPr>
          <w:rFonts w:ascii="Arial" w:hAnsi="Arial" w:cs="Arial"/>
          <w:sz w:val="22"/>
          <w:szCs w:val="22"/>
        </w:rPr>
        <w:t xml:space="preserve">Ríos-Olivare E, Rodríguz JW, Rodríguez LA,  </w:t>
      </w:r>
      <w:r w:rsidR="002C5107" w:rsidRPr="008E61CC">
        <w:rPr>
          <w:rFonts w:ascii="Arial" w:hAnsi="Arial" w:cs="Arial"/>
          <w:b/>
          <w:sz w:val="22"/>
          <w:szCs w:val="22"/>
        </w:rPr>
        <w:t>Nair</w:t>
      </w:r>
      <w:r w:rsidR="002C5107" w:rsidRPr="00B22295">
        <w:rPr>
          <w:rFonts w:ascii="Arial" w:hAnsi="Arial" w:cs="Arial"/>
          <w:b/>
          <w:sz w:val="22"/>
          <w:szCs w:val="22"/>
        </w:rPr>
        <w:t xml:space="preserve">, </w:t>
      </w:r>
      <w:r w:rsidR="002C5107" w:rsidRPr="00872000">
        <w:rPr>
          <w:rFonts w:ascii="Arial" w:hAnsi="Arial" w:cs="Arial"/>
          <w:b/>
          <w:sz w:val="22"/>
          <w:szCs w:val="22"/>
        </w:rPr>
        <w:t>M.P.N.</w:t>
      </w:r>
      <w:r w:rsidRPr="00CF60FE">
        <w:rPr>
          <w:rFonts w:ascii="Arial" w:hAnsi="Arial" w:cs="Arial"/>
          <w:sz w:val="22"/>
          <w:szCs w:val="22"/>
        </w:rPr>
        <w:t xml:space="preserve"> and Hunter R. </w:t>
      </w:r>
      <w:r w:rsidR="00201168" w:rsidRPr="00201168">
        <w:rPr>
          <w:rFonts w:ascii="Arial" w:hAnsi="Arial" w:cs="Arial"/>
          <w:b/>
          <w:sz w:val="22"/>
          <w:szCs w:val="22"/>
          <w:lang w:val="en-US"/>
        </w:rPr>
        <w:t>(2007).</w:t>
      </w:r>
      <w:r w:rsidR="00201168">
        <w:rPr>
          <w:rFonts w:ascii="Arial" w:hAnsi="Arial" w:cs="Arial"/>
          <w:sz w:val="22"/>
          <w:szCs w:val="22"/>
          <w:lang w:val="en-US"/>
        </w:rPr>
        <w:t xml:space="preserve"> </w:t>
      </w:r>
      <w:r w:rsidRPr="00CF60FE">
        <w:rPr>
          <w:rFonts w:ascii="Arial" w:hAnsi="Arial" w:cs="Arial"/>
          <w:sz w:val="22"/>
          <w:szCs w:val="22"/>
        </w:rPr>
        <w:t>Co-expression of apoptosis-related molecules on activated CD8+CD38+ T-cells is associated with HIV-1 di</w:t>
      </w:r>
      <w:r w:rsidR="00201168">
        <w:rPr>
          <w:rFonts w:ascii="Arial" w:hAnsi="Arial" w:cs="Arial"/>
          <w:sz w:val="22"/>
          <w:szCs w:val="22"/>
        </w:rPr>
        <w:t xml:space="preserve">sease progression. </w:t>
      </w:r>
      <w:r w:rsidR="00201168" w:rsidRPr="00201168">
        <w:rPr>
          <w:rFonts w:ascii="Arial" w:hAnsi="Arial" w:cs="Arial"/>
          <w:i/>
          <w:sz w:val="22"/>
          <w:szCs w:val="22"/>
        </w:rPr>
        <w:t>J. Immunol</w:t>
      </w:r>
      <w:r w:rsidR="00201168">
        <w:rPr>
          <w:rFonts w:ascii="Arial" w:hAnsi="Arial" w:cs="Arial"/>
          <w:sz w:val="22"/>
          <w:szCs w:val="22"/>
          <w:lang w:val="en-US"/>
        </w:rPr>
        <w:t>,</w:t>
      </w:r>
      <w:r w:rsidRPr="00CF60FE">
        <w:rPr>
          <w:rFonts w:ascii="Arial" w:hAnsi="Arial" w:cs="Arial"/>
          <w:sz w:val="22"/>
          <w:szCs w:val="22"/>
        </w:rPr>
        <w:t xml:space="preserve">178, B213.  </w:t>
      </w:r>
    </w:p>
    <w:p w:rsidR="003F74ED" w:rsidRPr="00CF60FE" w:rsidRDefault="003F74ED" w:rsidP="007C75DA">
      <w:pPr>
        <w:pStyle w:val="Times"/>
        <w:tabs>
          <w:tab w:val="left" w:pos="0"/>
          <w:tab w:val="left" w:pos="90"/>
        </w:tabs>
        <w:ind w:right="-720" w:hanging="720"/>
        <w:jc w:val="both"/>
        <w:rPr>
          <w:rFonts w:ascii="Arial" w:hAnsi="Arial" w:cs="Arial"/>
          <w:sz w:val="22"/>
          <w:szCs w:val="22"/>
        </w:rPr>
      </w:pPr>
    </w:p>
    <w:p w:rsidR="003F74ED" w:rsidRPr="00CF60FE" w:rsidRDefault="003F74ED" w:rsidP="009F5BD3">
      <w:pPr>
        <w:pStyle w:val="Times"/>
        <w:numPr>
          <w:ilvl w:val="0"/>
          <w:numId w:val="9"/>
        </w:numPr>
        <w:tabs>
          <w:tab w:val="left" w:pos="0"/>
          <w:tab w:val="left" w:pos="90"/>
        </w:tabs>
        <w:ind w:left="0" w:right="-720" w:hanging="720"/>
        <w:jc w:val="both"/>
        <w:rPr>
          <w:rFonts w:ascii="Arial" w:hAnsi="Arial" w:cs="Arial"/>
          <w:sz w:val="22"/>
          <w:szCs w:val="22"/>
        </w:rPr>
      </w:pPr>
      <w:r w:rsidRPr="00CF60FE">
        <w:rPr>
          <w:rFonts w:ascii="Arial" w:hAnsi="Arial" w:cs="Arial"/>
          <w:sz w:val="22"/>
          <w:szCs w:val="22"/>
        </w:rPr>
        <w:t xml:space="preserve">Malow R, Dévieux JG, Rosenberg R, </w:t>
      </w:r>
      <w:r w:rsidR="002C5107" w:rsidRPr="008E61CC">
        <w:rPr>
          <w:rFonts w:ascii="Arial" w:hAnsi="Arial" w:cs="Arial"/>
          <w:b/>
          <w:sz w:val="22"/>
          <w:szCs w:val="22"/>
        </w:rPr>
        <w:t>Nair</w:t>
      </w:r>
      <w:r w:rsidR="002C5107" w:rsidRPr="00B22295">
        <w:rPr>
          <w:rFonts w:ascii="Arial" w:hAnsi="Arial" w:cs="Arial"/>
          <w:b/>
          <w:sz w:val="22"/>
          <w:szCs w:val="22"/>
        </w:rPr>
        <w:t xml:space="preserve">, </w:t>
      </w:r>
      <w:r w:rsidR="002C5107" w:rsidRPr="00872000">
        <w:rPr>
          <w:rFonts w:ascii="Arial" w:hAnsi="Arial" w:cs="Arial"/>
          <w:b/>
          <w:sz w:val="22"/>
          <w:szCs w:val="22"/>
        </w:rPr>
        <w:t>M.P.N.</w:t>
      </w:r>
      <w:r w:rsidRPr="00CF60FE">
        <w:rPr>
          <w:rFonts w:ascii="Arial" w:hAnsi="Arial" w:cs="Arial"/>
          <w:sz w:val="22"/>
          <w:szCs w:val="22"/>
        </w:rPr>
        <w:t xml:space="preserve">, McMahon R, Brown E and Kalichman S. </w:t>
      </w:r>
      <w:r w:rsidR="00201168" w:rsidRPr="00201168">
        <w:rPr>
          <w:rFonts w:ascii="Arial" w:hAnsi="Arial" w:cs="Arial"/>
          <w:b/>
          <w:sz w:val="22"/>
          <w:szCs w:val="22"/>
          <w:lang w:val="en-US"/>
        </w:rPr>
        <w:t>(2007).</w:t>
      </w:r>
      <w:r w:rsidR="00201168">
        <w:rPr>
          <w:rFonts w:ascii="Arial" w:hAnsi="Arial" w:cs="Arial"/>
          <w:sz w:val="22"/>
          <w:szCs w:val="22"/>
          <w:lang w:val="en-US"/>
        </w:rPr>
        <w:t xml:space="preserve"> </w:t>
      </w:r>
      <w:r w:rsidRPr="00CF60FE">
        <w:rPr>
          <w:rFonts w:ascii="Arial" w:hAnsi="Arial" w:cs="Arial"/>
          <w:sz w:val="22"/>
          <w:szCs w:val="22"/>
        </w:rPr>
        <w:t xml:space="preserve">Antisocial psychopathy and HIV risk among alcohol and other drug (AOD) abusing adolescent </w:t>
      </w:r>
      <w:r w:rsidR="00201168">
        <w:rPr>
          <w:rFonts w:ascii="Arial" w:hAnsi="Arial" w:cs="Arial"/>
          <w:sz w:val="22"/>
          <w:szCs w:val="22"/>
        </w:rPr>
        <w:t xml:space="preserve">offenders.  </w:t>
      </w:r>
      <w:r w:rsidR="00201168" w:rsidRPr="00201168">
        <w:rPr>
          <w:rFonts w:ascii="Arial" w:hAnsi="Arial" w:cs="Arial"/>
          <w:i/>
          <w:sz w:val="22"/>
          <w:szCs w:val="22"/>
        </w:rPr>
        <w:t>Amer. J. Infe. Dis</w:t>
      </w:r>
      <w:r w:rsidR="00201168" w:rsidRPr="00201168">
        <w:rPr>
          <w:rFonts w:ascii="Arial" w:hAnsi="Arial" w:cs="Arial"/>
          <w:i/>
          <w:sz w:val="22"/>
          <w:szCs w:val="22"/>
          <w:lang w:val="en-US"/>
        </w:rPr>
        <w:t>,</w:t>
      </w:r>
      <w:r w:rsidRPr="00CF60FE">
        <w:rPr>
          <w:rFonts w:ascii="Arial" w:hAnsi="Arial" w:cs="Arial"/>
          <w:sz w:val="22"/>
          <w:szCs w:val="22"/>
        </w:rPr>
        <w:t xml:space="preserve"> 3(4), 230-238.  </w:t>
      </w:r>
    </w:p>
    <w:p w:rsidR="003E5356" w:rsidRPr="00CF60FE" w:rsidRDefault="003E5356" w:rsidP="007C75DA">
      <w:pPr>
        <w:pStyle w:val="Times"/>
        <w:tabs>
          <w:tab w:val="left" w:pos="0"/>
          <w:tab w:val="left" w:pos="90"/>
        </w:tabs>
        <w:ind w:right="-720" w:hanging="720"/>
        <w:jc w:val="both"/>
        <w:rPr>
          <w:rFonts w:ascii="Arial" w:hAnsi="Arial" w:cs="Arial"/>
          <w:sz w:val="22"/>
          <w:szCs w:val="22"/>
          <w:lang w:val="es-PR"/>
        </w:rPr>
      </w:pPr>
    </w:p>
    <w:p w:rsidR="003F74ED" w:rsidRPr="00CF60FE" w:rsidRDefault="003F74ED" w:rsidP="009F5BD3">
      <w:pPr>
        <w:pStyle w:val="Times"/>
        <w:numPr>
          <w:ilvl w:val="0"/>
          <w:numId w:val="9"/>
        </w:numPr>
        <w:tabs>
          <w:tab w:val="left" w:pos="0"/>
          <w:tab w:val="left" w:pos="90"/>
        </w:tabs>
        <w:ind w:left="0" w:right="-720" w:hanging="720"/>
        <w:jc w:val="both"/>
        <w:rPr>
          <w:rFonts w:ascii="Arial" w:hAnsi="Arial" w:cs="Arial"/>
          <w:sz w:val="22"/>
          <w:szCs w:val="22"/>
        </w:rPr>
      </w:pPr>
      <w:r w:rsidRPr="00CF60FE">
        <w:rPr>
          <w:rFonts w:ascii="Arial" w:hAnsi="Arial" w:cs="Arial"/>
          <w:sz w:val="22"/>
          <w:szCs w:val="22"/>
        </w:rPr>
        <w:t xml:space="preserve">Dévieux J, Malow RM, Rosenberg R, </w:t>
      </w:r>
      <w:r w:rsidR="002C5107" w:rsidRPr="008E61CC">
        <w:rPr>
          <w:rFonts w:ascii="Arial" w:hAnsi="Arial" w:cs="Arial"/>
          <w:b/>
          <w:sz w:val="22"/>
          <w:szCs w:val="22"/>
        </w:rPr>
        <w:t>Nair</w:t>
      </w:r>
      <w:r w:rsidR="002C5107" w:rsidRPr="00B22295">
        <w:rPr>
          <w:rFonts w:ascii="Arial" w:hAnsi="Arial" w:cs="Arial"/>
          <w:b/>
          <w:sz w:val="22"/>
          <w:szCs w:val="22"/>
        </w:rPr>
        <w:t xml:space="preserve">, </w:t>
      </w:r>
      <w:r w:rsidR="002C5107" w:rsidRPr="00872000">
        <w:rPr>
          <w:rFonts w:ascii="Arial" w:hAnsi="Arial" w:cs="Arial"/>
          <w:b/>
          <w:sz w:val="22"/>
          <w:szCs w:val="22"/>
        </w:rPr>
        <w:t>M.P.N.</w:t>
      </w:r>
      <w:r w:rsidRPr="00CF60FE">
        <w:rPr>
          <w:rFonts w:ascii="Arial" w:hAnsi="Arial" w:cs="Arial"/>
          <w:sz w:val="22"/>
          <w:szCs w:val="22"/>
        </w:rPr>
        <w:t xml:space="preserve">, Samuels D and McMahon R. </w:t>
      </w:r>
      <w:r w:rsidR="00201168" w:rsidRPr="00201168">
        <w:rPr>
          <w:rFonts w:ascii="Arial" w:hAnsi="Arial" w:cs="Arial"/>
          <w:b/>
          <w:sz w:val="22"/>
          <w:szCs w:val="22"/>
          <w:lang w:val="en-US"/>
        </w:rPr>
        <w:t>(2009).</w:t>
      </w:r>
      <w:r w:rsidR="00201168">
        <w:rPr>
          <w:rFonts w:ascii="Arial" w:hAnsi="Arial" w:cs="Arial"/>
          <w:sz w:val="22"/>
          <w:szCs w:val="22"/>
          <w:lang w:val="en-US"/>
        </w:rPr>
        <w:t xml:space="preserve"> </w:t>
      </w:r>
      <w:r w:rsidRPr="00CF60FE">
        <w:rPr>
          <w:rFonts w:ascii="Arial" w:hAnsi="Arial" w:cs="Arial"/>
          <w:sz w:val="22"/>
          <w:szCs w:val="22"/>
        </w:rPr>
        <w:t>Borderline personality symptoms and HIV risk in alcohol and other drug (AOD) abusing adolescent</w:t>
      </w:r>
      <w:r w:rsidR="00201168">
        <w:rPr>
          <w:rFonts w:ascii="Arial" w:hAnsi="Arial" w:cs="Arial"/>
          <w:sz w:val="22"/>
          <w:szCs w:val="22"/>
        </w:rPr>
        <w:t xml:space="preserve"> offenders. </w:t>
      </w:r>
      <w:r w:rsidR="00201168" w:rsidRPr="00201168">
        <w:rPr>
          <w:rFonts w:ascii="Arial" w:hAnsi="Arial" w:cs="Arial"/>
          <w:i/>
          <w:sz w:val="22"/>
          <w:szCs w:val="22"/>
        </w:rPr>
        <w:t>Amer J Infe Dis</w:t>
      </w:r>
      <w:r w:rsidR="00201168" w:rsidRPr="00201168">
        <w:rPr>
          <w:rFonts w:ascii="Arial" w:hAnsi="Arial" w:cs="Arial"/>
          <w:i/>
          <w:sz w:val="22"/>
          <w:szCs w:val="22"/>
          <w:lang w:val="en-US"/>
        </w:rPr>
        <w:t>,</w:t>
      </w:r>
      <w:r w:rsidRPr="00CF60FE">
        <w:rPr>
          <w:rFonts w:ascii="Arial" w:hAnsi="Arial" w:cs="Arial"/>
          <w:sz w:val="22"/>
          <w:szCs w:val="22"/>
        </w:rPr>
        <w:t xml:space="preserve"> 5(1), 31-39.</w:t>
      </w:r>
      <w:r w:rsidRPr="00CF60FE">
        <w:rPr>
          <w:rFonts w:ascii="Arial" w:hAnsi="Arial" w:cs="Arial"/>
          <w:b/>
          <w:sz w:val="22"/>
          <w:szCs w:val="22"/>
        </w:rPr>
        <w:t xml:space="preserve"> </w:t>
      </w:r>
    </w:p>
    <w:p w:rsidR="003F74ED" w:rsidRPr="00CF60FE" w:rsidRDefault="003F74ED" w:rsidP="007C75DA">
      <w:pPr>
        <w:pStyle w:val="Times"/>
        <w:tabs>
          <w:tab w:val="left" w:pos="0"/>
          <w:tab w:val="left" w:pos="90"/>
        </w:tabs>
        <w:ind w:right="-720" w:hanging="720"/>
        <w:jc w:val="both"/>
        <w:rPr>
          <w:rFonts w:ascii="Arial" w:hAnsi="Arial" w:cs="Arial"/>
          <w:sz w:val="22"/>
          <w:szCs w:val="22"/>
        </w:rPr>
      </w:pPr>
    </w:p>
    <w:p w:rsidR="003F74ED" w:rsidRPr="00CF60FE" w:rsidRDefault="002C5107" w:rsidP="009F5BD3">
      <w:pPr>
        <w:pStyle w:val="Times"/>
        <w:numPr>
          <w:ilvl w:val="0"/>
          <w:numId w:val="9"/>
        </w:numPr>
        <w:tabs>
          <w:tab w:val="left" w:pos="0"/>
          <w:tab w:val="left" w:pos="90"/>
        </w:tabs>
        <w:ind w:left="0" w:right="-720" w:hanging="720"/>
        <w:jc w:val="both"/>
        <w:rPr>
          <w:rFonts w:ascii="Arial" w:hAnsi="Arial" w:cs="Arial"/>
          <w:sz w:val="22"/>
          <w:szCs w:val="22"/>
        </w:rPr>
      </w:pPr>
      <w:r w:rsidRPr="008E61CC">
        <w:rPr>
          <w:rFonts w:ascii="Arial" w:hAnsi="Arial" w:cs="Arial"/>
          <w:b/>
          <w:sz w:val="22"/>
          <w:szCs w:val="22"/>
        </w:rPr>
        <w:t>Nair</w:t>
      </w:r>
      <w:r w:rsidRPr="00B22295">
        <w:rPr>
          <w:rFonts w:ascii="Arial" w:hAnsi="Arial" w:cs="Arial"/>
          <w:b/>
          <w:sz w:val="22"/>
          <w:szCs w:val="22"/>
        </w:rPr>
        <w:t xml:space="preserve">, </w:t>
      </w:r>
      <w:r w:rsidRPr="00872000">
        <w:rPr>
          <w:rFonts w:ascii="Arial" w:hAnsi="Arial" w:cs="Arial"/>
          <w:b/>
          <w:sz w:val="22"/>
          <w:szCs w:val="22"/>
        </w:rPr>
        <w:t>M.P.N.</w:t>
      </w:r>
      <w:r w:rsidR="003F74ED" w:rsidRPr="00CF60FE">
        <w:rPr>
          <w:rFonts w:ascii="Arial" w:hAnsi="Arial" w:cs="Arial"/>
          <w:sz w:val="22"/>
          <w:szCs w:val="22"/>
        </w:rPr>
        <w:t xml:space="preserve">, Saiyed ZM, </w:t>
      </w:r>
      <w:r w:rsidR="008E61CC" w:rsidRPr="002C5107">
        <w:rPr>
          <w:rFonts w:ascii="Arial" w:hAnsi="Arial" w:cs="Arial"/>
          <w:sz w:val="22"/>
          <w:szCs w:val="22"/>
        </w:rPr>
        <w:t>Nair</w:t>
      </w:r>
      <w:r w:rsidR="003F74ED" w:rsidRPr="00CF60FE">
        <w:rPr>
          <w:rFonts w:ascii="Arial" w:hAnsi="Arial" w:cs="Arial"/>
          <w:sz w:val="22"/>
          <w:szCs w:val="22"/>
        </w:rPr>
        <w:t xml:space="preserve"> N, Gandhi NH, Rodriguez JW, Boukli N, Provencio-Vasquez E, Malow RM, Miguez MJ. </w:t>
      </w:r>
      <w:r w:rsidR="00201168" w:rsidRPr="00201168">
        <w:rPr>
          <w:rFonts w:ascii="Arial" w:hAnsi="Arial" w:cs="Arial"/>
          <w:b/>
          <w:sz w:val="22"/>
          <w:szCs w:val="22"/>
          <w:lang w:val="en-US"/>
        </w:rPr>
        <w:t>(2009).</w:t>
      </w:r>
      <w:r w:rsidR="00201168">
        <w:rPr>
          <w:rFonts w:ascii="Arial" w:hAnsi="Arial" w:cs="Arial"/>
          <w:sz w:val="22"/>
          <w:szCs w:val="22"/>
          <w:lang w:val="en-US"/>
        </w:rPr>
        <w:t xml:space="preserve"> </w:t>
      </w:r>
      <w:r w:rsidR="003F74ED" w:rsidRPr="00CF60FE">
        <w:rPr>
          <w:rFonts w:ascii="Arial" w:hAnsi="Arial" w:cs="Arial"/>
          <w:sz w:val="22"/>
          <w:szCs w:val="22"/>
        </w:rPr>
        <w:t>Methamphetamine enhances HIV-1 infectivity in Monocyte derived dendritic</w:t>
      </w:r>
      <w:r w:rsidR="00201168">
        <w:rPr>
          <w:rFonts w:ascii="Arial" w:hAnsi="Arial" w:cs="Arial"/>
          <w:sz w:val="22"/>
          <w:szCs w:val="22"/>
        </w:rPr>
        <w:t xml:space="preserve"> cells. </w:t>
      </w:r>
      <w:r w:rsidR="00201168">
        <w:rPr>
          <w:rFonts w:ascii="Arial" w:hAnsi="Arial" w:cs="Arial"/>
          <w:i/>
          <w:sz w:val="22"/>
          <w:szCs w:val="22"/>
        </w:rPr>
        <w:t>J</w:t>
      </w:r>
      <w:r w:rsidR="00201168">
        <w:rPr>
          <w:rFonts w:ascii="Arial" w:hAnsi="Arial" w:cs="Arial"/>
          <w:i/>
          <w:sz w:val="22"/>
          <w:szCs w:val="22"/>
          <w:lang w:val="en-US"/>
        </w:rPr>
        <w:t xml:space="preserve"> </w:t>
      </w:r>
      <w:r w:rsidR="00201168" w:rsidRPr="00201168">
        <w:rPr>
          <w:rFonts w:ascii="Arial" w:hAnsi="Arial" w:cs="Arial"/>
          <w:i/>
          <w:sz w:val="22"/>
          <w:szCs w:val="22"/>
        </w:rPr>
        <w:t>Neuro</w:t>
      </w:r>
      <w:r w:rsidR="00201168">
        <w:rPr>
          <w:rFonts w:ascii="Arial" w:hAnsi="Arial" w:cs="Arial"/>
          <w:i/>
          <w:sz w:val="22"/>
          <w:szCs w:val="22"/>
        </w:rPr>
        <w:t>immu</w:t>
      </w:r>
      <w:r w:rsidR="00201168" w:rsidRPr="00201168">
        <w:rPr>
          <w:rFonts w:ascii="Arial" w:hAnsi="Arial" w:cs="Arial"/>
          <w:i/>
          <w:sz w:val="22"/>
          <w:szCs w:val="22"/>
        </w:rPr>
        <w:t xml:space="preserve"> Pharmacol</w:t>
      </w:r>
      <w:r w:rsidR="00201168" w:rsidRPr="00201168">
        <w:rPr>
          <w:rFonts w:ascii="Arial" w:hAnsi="Arial" w:cs="Arial"/>
          <w:i/>
          <w:sz w:val="22"/>
          <w:szCs w:val="22"/>
          <w:lang w:val="en-US"/>
        </w:rPr>
        <w:t>,</w:t>
      </w:r>
      <w:r w:rsidR="003F74ED" w:rsidRPr="00CF60FE">
        <w:rPr>
          <w:rFonts w:ascii="Arial" w:hAnsi="Arial" w:cs="Arial"/>
          <w:sz w:val="22"/>
          <w:szCs w:val="22"/>
        </w:rPr>
        <w:t xml:space="preserve"> 4: 129-139. </w:t>
      </w:r>
      <w:r w:rsidR="003F74ED" w:rsidRPr="00CF60FE">
        <w:rPr>
          <w:rFonts w:ascii="Arial" w:hAnsi="Arial" w:cs="Arial"/>
          <w:b/>
          <w:sz w:val="22"/>
          <w:szCs w:val="22"/>
        </w:rPr>
        <w:t xml:space="preserve">PMID: 18958626.  </w:t>
      </w:r>
    </w:p>
    <w:p w:rsidR="003F74ED" w:rsidRPr="00CF60FE" w:rsidRDefault="003F74ED" w:rsidP="007C75DA">
      <w:pPr>
        <w:pStyle w:val="Times"/>
        <w:tabs>
          <w:tab w:val="left" w:pos="0"/>
          <w:tab w:val="left" w:pos="90"/>
        </w:tabs>
        <w:ind w:right="-720" w:hanging="720"/>
        <w:jc w:val="both"/>
        <w:rPr>
          <w:rFonts w:ascii="Arial" w:hAnsi="Arial" w:cs="Arial"/>
          <w:sz w:val="22"/>
          <w:szCs w:val="22"/>
        </w:rPr>
      </w:pPr>
    </w:p>
    <w:p w:rsidR="003F74ED" w:rsidRPr="00CF60FE" w:rsidRDefault="002C5107" w:rsidP="009F5BD3">
      <w:pPr>
        <w:pStyle w:val="Times"/>
        <w:numPr>
          <w:ilvl w:val="0"/>
          <w:numId w:val="9"/>
        </w:numPr>
        <w:tabs>
          <w:tab w:val="left" w:pos="0"/>
          <w:tab w:val="left" w:pos="90"/>
        </w:tabs>
        <w:ind w:left="0" w:right="-720" w:hanging="720"/>
        <w:jc w:val="both"/>
        <w:rPr>
          <w:rFonts w:ascii="Arial" w:hAnsi="Arial" w:cs="Arial"/>
          <w:sz w:val="22"/>
          <w:szCs w:val="22"/>
        </w:rPr>
      </w:pPr>
      <w:r w:rsidRPr="008E61CC">
        <w:rPr>
          <w:rFonts w:ascii="Arial" w:hAnsi="Arial" w:cs="Arial"/>
          <w:b/>
          <w:sz w:val="22"/>
          <w:szCs w:val="22"/>
        </w:rPr>
        <w:t>Nair</w:t>
      </w:r>
      <w:r w:rsidRPr="00B22295">
        <w:rPr>
          <w:rFonts w:ascii="Arial" w:hAnsi="Arial" w:cs="Arial"/>
          <w:b/>
          <w:sz w:val="22"/>
          <w:szCs w:val="22"/>
        </w:rPr>
        <w:t xml:space="preserve">, </w:t>
      </w:r>
      <w:r w:rsidRPr="00872000">
        <w:rPr>
          <w:rFonts w:ascii="Arial" w:hAnsi="Arial" w:cs="Arial"/>
          <w:b/>
          <w:sz w:val="22"/>
          <w:szCs w:val="22"/>
        </w:rPr>
        <w:t>M.P.N.</w:t>
      </w:r>
      <w:r w:rsidR="003F74ED" w:rsidRPr="00CF60FE">
        <w:rPr>
          <w:rFonts w:ascii="Arial" w:hAnsi="Arial" w:cs="Arial"/>
          <w:sz w:val="22"/>
          <w:szCs w:val="22"/>
        </w:rPr>
        <w:t xml:space="preserve">, Saiyed ZM, Gandhi NH and Ramchand CN. </w:t>
      </w:r>
      <w:r w:rsidR="00404307" w:rsidRPr="00404307">
        <w:rPr>
          <w:rFonts w:ascii="Arial" w:hAnsi="Arial" w:cs="Arial"/>
          <w:b/>
          <w:sz w:val="22"/>
          <w:szCs w:val="22"/>
          <w:lang w:val="en-US"/>
        </w:rPr>
        <w:t>(2009).</w:t>
      </w:r>
      <w:r w:rsidR="00404307">
        <w:rPr>
          <w:rFonts w:ascii="Arial" w:hAnsi="Arial" w:cs="Arial"/>
          <w:sz w:val="22"/>
          <w:szCs w:val="22"/>
          <w:lang w:val="en-US"/>
        </w:rPr>
        <w:t xml:space="preserve"> </w:t>
      </w:r>
      <w:r w:rsidR="003F74ED" w:rsidRPr="00CF60FE">
        <w:rPr>
          <w:rFonts w:ascii="Arial" w:hAnsi="Arial" w:cs="Arial"/>
          <w:sz w:val="22"/>
          <w:szCs w:val="22"/>
        </w:rPr>
        <w:t>The Flavonoid, quercetin, inhibits HIV-1 infection in normal peripheral blood mononu</w:t>
      </w:r>
      <w:r w:rsidR="00404307">
        <w:rPr>
          <w:rFonts w:ascii="Arial" w:hAnsi="Arial" w:cs="Arial"/>
          <w:sz w:val="22"/>
          <w:szCs w:val="22"/>
        </w:rPr>
        <w:t xml:space="preserve">clear cells. </w:t>
      </w:r>
      <w:r w:rsidR="00404307" w:rsidRPr="00404307">
        <w:rPr>
          <w:rFonts w:ascii="Arial" w:hAnsi="Arial" w:cs="Arial"/>
          <w:i/>
          <w:sz w:val="22"/>
          <w:szCs w:val="22"/>
        </w:rPr>
        <w:t>Am J Infect. Dis</w:t>
      </w:r>
      <w:r w:rsidR="00404307" w:rsidRPr="00404307">
        <w:rPr>
          <w:rFonts w:ascii="Arial" w:hAnsi="Arial" w:cs="Arial"/>
          <w:i/>
          <w:sz w:val="22"/>
          <w:szCs w:val="22"/>
          <w:lang w:val="en-US"/>
        </w:rPr>
        <w:t>,</w:t>
      </w:r>
      <w:r w:rsidR="003F74ED" w:rsidRPr="00CF60FE">
        <w:rPr>
          <w:rFonts w:ascii="Arial" w:hAnsi="Arial" w:cs="Arial"/>
          <w:sz w:val="22"/>
          <w:szCs w:val="22"/>
        </w:rPr>
        <w:t xml:space="preserve"> 5(2): 142-148. </w:t>
      </w:r>
    </w:p>
    <w:p w:rsidR="003F74ED" w:rsidRPr="00CF60FE" w:rsidRDefault="003F74ED" w:rsidP="007C75DA">
      <w:pPr>
        <w:pStyle w:val="Times"/>
        <w:tabs>
          <w:tab w:val="left" w:pos="0"/>
          <w:tab w:val="left" w:pos="90"/>
        </w:tabs>
        <w:ind w:right="-720" w:hanging="720"/>
        <w:jc w:val="both"/>
        <w:rPr>
          <w:rFonts w:ascii="Arial" w:hAnsi="Arial" w:cs="Arial"/>
          <w:sz w:val="22"/>
          <w:szCs w:val="22"/>
        </w:rPr>
      </w:pPr>
    </w:p>
    <w:p w:rsidR="003F74ED" w:rsidRPr="00CF60FE" w:rsidRDefault="003F74ED" w:rsidP="009F5BD3">
      <w:pPr>
        <w:pStyle w:val="Times"/>
        <w:numPr>
          <w:ilvl w:val="0"/>
          <w:numId w:val="9"/>
        </w:numPr>
        <w:tabs>
          <w:tab w:val="left" w:pos="0"/>
          <w:tab w:val="left" w:pos="90"/>
        </w:tabs>
        <w:ind w:left="0" w:right="-720" w:hanging="720"/>
        <w:jc w:val="both"/>
        <w:rPr>
          <w:rFonts w:ascii="Arial" w:hAnsi="Arial" w:cs="Arial"/>
          <w:sz w:val="22"/>
          <w:szCs w:val="22"/>
        </w:rPr>
      </w:pPr>
      <w:r w:rsidRPr="00CF60FE">
        <w:rPr>
          <w:rFonts w:ascii="Arial" w:hAnsi="Arial" w:cs="Arial"/>
          <w:sz w:val="22"/>
          <w:szCs w:val="22"/>
        </w:rPr>
        <w:t xml:space="preserve">Míguez MJ, </w:t>
      </w:r>
      <w:r w:rsidR="002C5107" w:rsidRPr="008E61CC">
        <w:rPr>
          <w:rFonts w:ascii="Arial" w:hAnsi="Arial" w:cs="Arial"/>
          <w:b/>
          <w:sz w:val="22"/>
          <w:szCs w:val="22"/>
        </w:rPr>
        <w:t>Nair</w:t>
      </w:r>
      <w:r w:rsidR="002C5107" w:rsidRPr="00B22295">
        <w:rPr>
          <w:rFonts w:ascii="Arial" w:hAnsi="Arial" w:cs="Arial"/>
          <w:b/>
          <w:sz w:val="22"/>
          <w:szCs w:val="22"/>
        </w:rPr>
        <w:t xml:space="preserve">, </w:t>
      </w:r>
      <w:r w:rsidR="002C5107" w:rsidRPr="00872000">
        <w:rPr>
          <w:rFonts w:ascii="Arial" w:hAnsi="Arial" w:cs="Arial"/>
          <w:b/>
          <w:sz w:val="22"/>
          <w:szCs w:val="22"/>
        </w:rPr>
        <w:t>M.P.N.</w:t>
      </w:r>
      <w:r w:rsidRPr="00CF60FE">
        <w:rPr>
          <w:rFonts w:ascii="Arial" w:hAnsi="Arial" w:cs="Arial"/>
          <w:sz w:val="22"/>
          <w:szCs w:val="22"/>
        </w:rPr>
        <w:t xml:space="preserve">, Lewis JE and Fishman J. </w:t>
      </w:r>
      <w:r w:rsidR="00404307" w:rsidRPr="00404307">
        <w:rPr>
          <w:rFonts w:ascii="Arial" w:hAnsi="Arial" w:cs="Arial"/>
          <w:b/>
          <w:sz w:val="22"/>
          <w:szCs w:val="22"/>
          <w:lang w:val="en-US"/>
        </w:rPr>
        <w:t>(2009).</w:t>
      </w:r>
      <w:r w:rsidR="00404307">
        <w:rPr>
          <w:rFonts w:ascii="Arial" w:hAnsi="Arial" w:cs="Arial"/>
          <w:sz w:val="22"/>
          <w:szCs w:val="22"/>
          <w:lang w:val="en-US"/>
        </w:rPr>
        <w:t xml:space="preserve"> </w:t>
      </w:r>
      <w:r w:rsidRPr="00CF60FE">
        <w:rPr>
          <w:rFonts w:ascii="Arial" w:hAnsi="Arial" w:cs="Arial"/>
          <w:sz w:val="22"/>
          <w:szCs w:val="22"/>
        </w:rPr>
        <w:t>The role of alcohol on platelets, thymus and cognitive performance among HIV-infected subject</w:t>
      </w:r>
      <w:r w:rsidR="00404307">
        <w:rPr>
          <w:rFonts w:ascii="Arial" w:hAnsi="Arial" w:cs="Arial"/>
          <w:sz w:val="22"/>
          <w:szCs w:val="22"/>
        </w:rPr>
        <w:t xml:space="preserve">s: are they related? </w:t>
      </w:r>
      <w:r w:rsidR="00404307" w:rsidRPr="00404307">
        <w:rPr>
          <w:rFonts w:ascii="Arial" w:hAnsi="Arial" w:cs="Arial"/>
          <w:i/>
          <w:sz w:val="22"/>
          <w:szCs w:val="22"/>
        </w:rPr>
        <w:t>Platelets</w:t>
      </w:r>
      <w:r w:rsidR="00404307">
        <w:rPr>
          <w:rFonts w:ascii="Arial" w:hAnsi="Arial" w:cs="Arial"/>
          <w:sz w:val="22"/>
          <w:szCs w:val="22"/>
          <w:lang w:val="en-US"/>
        </w:rPr>
        <w:t>,</w:t>
      </w:r>
      <w:r w:rsidRPr="00CF60FE">
        <w:rPr>
          <w:rFonts w:ascii="Arial" w:hAnsi="Arial" w:cs="Arial"/>
          <w:sz w:val="22"/>
          <w:szCs w:val="22"/>
        </w:rPr>
        <w:t xml:space="preserve"> 20(4):260-7. </w:t>
      </w:r>
      <w:r w:rsidRPr="00CF60FE">
        <w:rPr>
          <w:rFonts w:ascii="Arial" w:hAnsi="Arial" w:cs="Arial"/>
          <w:b/>
          <w:sz w:val="22"/>
          <w:szCs w:val="22"/>
        </w:rPr>
        <w:t xml:space="preserve">PMID: 19459132. </w:t>
      </w:r>
    </w:p>
    <w:p w:rsidR="003F74ED" w:rsidRPr="00CF60FE" w:rsidRDefault="003F74ED" w:rsidP="007C75DA">
      <w:pPr>
        <w:pStyle w:val="Times"/>
        <w:tabs>
          <w:tab w:val="left" w:pos="0"/>
          <w:tab w:val="left" w:pos="90"/>
        </w:tabs>
        <w:ind w:right="-720" w:hanging="720"/>
        <w:jc w:val="both"/>
        <w:rPr>
          <w:rFonts w:ascii="Arial" w:hAnsi="Arial" w:cs="Arial"/>
          <w:sz w:val="22"/>
          <w:szCs w:val="22"/>
        </w:rPr>
      </w:pPr>
    </w:p>
    <w:p w:rsidR="003F74ED" w:rsidRPr="00CF60FE" w:rsidRDefault="003F74ED" w:rsidP="009F5BD3">
      <w:pPr>
        <w:pStyle w:val="Times"/>
        <w:numPr>
          <w:ilvl w:val="0"/>
          <w:numId w:val="9"/>
        </w:numPr>
        <w:tabs>
          <w:tab w:val="left" w:pos="0"/>
          <w:tab w:val="left" w:pos="90"/>
        </w:tabs>
        <w:ind w:left="0" w:right="-720" w:hanging="720"/>
        <w:jc w:val="both"/>
        <w:rPr>
          <w:rFonts w:ascii="Arial" w:hAnsi="Arial" w:cs="Arial"/>
          <w:sz w:val="22"/>
          <w:szCs w:val="22"/>
        </w:rPr>
      </w:pPr>
      <w:r w:rsidRPr="00CF60FE">
        <w:rPr>
          <w:rFonts w:ascii="Arial" w:hAnsi="Arial" w:cs="Arial"/>
          <w:sz w:val="22"/>
          <w:szCs w:val="22"/>
        </w:rPr>
        <w:t xml:space="preserve">Gandhi NH, Saiyed ZM, Thangavel S, Rodriguez J, Rao KVK and </w:t>
      </w:r>
      <w:r w:rsidR="002C5107" w:rsidRPr="008E61CC">
        <w:rPr>
          <w:rFonts w:ascii="Arial" w:hAnsi="Arial" w:cs="Arial"/>
          <w:b/>
          <w:sz w:val="22"/>
          <w:szCs w:val="22"/>
        </w:rPr>
        <w:t>Nair</w:t>
      </w:r>
      <w:r w:rsidR="002C5107" w:rsidRPr="00B22295">
        <w:rPr>
          <w:rFonts w:ascii="Arial" w:hAnsi="Arial" w:cs="Arial"/>
          <w:b/>
          <w:sz w:val="22"/>
          <w:szCs w:val="22"/>
        </w:rPr>
        <w:t xml:space="preserve">, </w:t>
      </w:r>
      <w:r w:rsidR="002C5107" w:rsidRPr="00872000">
        <w:rPr>
          <w:rFonts w:ascii="Arial" w:hAnsi="Arial" w:cs="Arial"/>
          <w:b/>
          <w:sz w:val="22"/>
          <w:szCs w:val="22"/>
        </w:rPr>
        <w:t>M.P.N.</w:t>
      </w:r>
      <w:r w:rsidR="004E4F38">
        <w:rPr>
          <w:rFonts w:ascii="Arial" w:hAnsi="Arial" w:cs="Arial"/>
          <w:sz w:val="22"/>
          <w:szCs w:val="22"/>
          <w:lang w:val="en-US"/>
        </w:rPr>
        <w:t xml:space="preserve"> </w:t>
      </w:r>
      <w:r w:rsidR="004E4F38" w:rsidRPr="004E4F38">
        <w:rPr>
          <w:rFonts w:ascii="Arial" w:hAnsi="Arial" w:cs="Arial"/>
          <w:b/>
          <w:sz w:val="22"/>
          <w:szCs w:val="22"/>
          <w:lang w:val="en-US"/>
        </w:rPr>
        <w:t>(2009).</w:t>
      </w:r>
      <w:r w:rsidR="00DA6AFB" w:rsidRPr="00CF60FE">
        <w:rPr>
          <w:rFonts w:ascii="Arial" w:hAnsi="Arial" w:cs="Arial"/>
          <w:sz w:val="22"/>
          <w:szCs w:val="22"/>
          <w:lang w:val="en-US"/>
        </w:rPr>
        <w:t xml:space="preserve"> </w:t>
      </w:r>
      <w:r w:rsidRPr="00CF60FE">
        <w:rPr>
          <w:rFonts w:ascii="Arial" w:hAnsi="Arial" w:cs="Arial"/>
          <w:sz w:val="22"/>
          <w:szCs w:val="22"/>
        </w:rPr>
        <w:t>Differential effect of HIV-1 clade B and clade C Tat protein on expression of pro- and anti-inflammatory cytokines by primary mono</w:t>
      </w:r>
      <w:r w:rsidR="004E4F38">
        <w:rPr>
          <w:rFonts w:ascii="Arial" w:hAnsi="Arial" w:cs="Arial"/>
          <w:sz w:val="22"/>
          <w:szCs w:val="22"/>
        </w:rPr>
        <w:t xml:space="preserve">cytes. </w:t>
      </w:r>
      <w:r w:rsidR="004E4F38" w:rsidRPr="004E4F38">
        <w:rPr>
          <w:rFonts w:ascii="Arial" w:hAnsi="Arial" w:cs="Arial"/>
          <w:i/>
          <w:sz w:val="22"/>
          <w:szCs w:val="22"/>
        </w:rPr>
        <w:t>AIDS Re. Human Retrovir</w:t>
      </w:r>
      <w:r w:rsidR="004E4F38" w:rsidRPr="004E4F38">
        <w:rPr>
          <w:rFonts w:ascii="Arial" w:hAnsi="Arial" w:cs="Arial"/>
          <w:i/>
          <w:sz w:val="22"/>
          <w:szCs w:val="22"/>
          <w:lang w:val="en-US"/>
        </w:rPr>
        <w:t>,</w:t>
      </w:r>
      <w:r w:rsidRPr="00CF60FE">
        <w:rPr>
          <w:rFonts w:ascii="Arial" w:hAnsi="Arial" w:cs="Arial"/>
          <w:sz w:val="22"/>
          <w:szCs w:val="22"/>
        </w:rPr>
        <w:t xml:space="preserve"> 25(7):691-9. </w:t>
      </w:r>
      <w:r w:rsidRPr="00CF60FE">
        <w:rPr>
          <w:rFonts w:ascii="Arial" w:hAnsi="Arial" w:cs="Arial"/>
          <w:b/>
          <w:sz w:val="22"/>
          <w:szCs w:val="22"/>
        </w:rPr>
        <w:t>PMID: 1962</w:t>
      </w:r>
      <w:r w:rsidR="008E61CC" w:rsidRPr="008E61CC">
        <w:rPr>
          <w:rFonts w:ascii="Arial" w:hAnsi="Arial" w:cs="Arial"/>
          <w:b/>
          <w:sz w:val="22"/>
          <w:szCs w:val="22"/>
        </w:rPr>
        <w:t>1989</w:t>
      </w:r>
      <w:r w:rsidRPr="00CF60FE">
        <w:rPr>
          <w:rFonts w:ascii="Arial" w:hAnsi="Arial" w:cs="Arial"/>
          <w:b/>
          <w:sz w:val="22"/>
          <w:szCs w:val="22"/>
        </w:rPr>
        <w:t xml:space="preserve">.  </w:t>
      </w:r>
    </w:p>
    <w:p w:rsidR="003F74ED" w:rsidRPr="00CF60FE" w:rsidRDefault="003F74ED" w:rsidP="007C75DA">
      <w:pPr>
        <w:pStyle w:val="Times"/>
        <w:tabs>
          <w:tab w:val="left" w:pos="0"/>
          <w:tab w:val="left" w:pos="90"/>
        </w:tabs>
        <w:ind w:right="-720" w:hanging="720"/>
        <w:jc w:val="both"/>
        <w:rPr>
          <w:rFonts w:ascii="Arial" w:hAnsi="Arial" w:cs="Arial"/>
          <w:sz w:val="22"/>
          <w:szCs w:val="22"/>
        </w:rPr>
      </w:pPr>
    </w:p>
    <w:p w:rsidR="003F74ED" w:rsidRPr="00CF60FE" w:rsidRDefault="003F74ED" w:rsidP="009F5BD3">
      <w:pPr>
        <w:pStyle w:val="Times"/>
        <w:numPr>
          <w:ilvl w:val="0"/>
          <w:numId w:val="9"/>
        </w:numPr>
        <w:tabs>
          <w:tab w:val="left" w:pos="0"/>
          <w:tab w:val="left" w:pos="90"/>
        </w:tabs>
        <w:ind w:left="0" w:right="-720" w:hanging="720"/>
        <w:jc w:val="both"/>
        <w:rPr>
          <w:rFonts w:ascii="Arial" w:hAnsi="Arial" w:cs="Arial"/>
          <w:sz w:val="22"/>
          <w:szCs w:val="22"/>
        </w:rPr>
      </w:pPr>
      <w:r w:rsidRPr="00CF60FE">
        <w:rPr>
          <w:rFonts w:ascii="Arial" w:hAnsi="Arial" w:cs="Arial"/>
          <w:sz w:val="22"/>
          <w:szCs w:val="22"/>
        </w:rPr>
        <w:t xml:space="preserve">Dakshayani KB, Diaz A, Samikannu T, Rao KVK, Saiyed ZM, Rodriguez JW, and </w:t>
      </w:r>
      <w:r w:rsidR="002C5107" w:rsidRPr="008E61CC">
        <w:rPr>
          <w:rFonts w:ascii="Arial" w:hAnsi="Arial" w:cs="Arial"/>
          <w:b/>
          <w:sz w:val="22"/>
          <w:szCs w:val="22"/>
        </w:rPr>
        <w:t>Nair</w:t>
      </w:r>
      <w:r w:rsidR="002C5107" w:rsidRPr="00B22295">
        <w:rPr>
          <w:rFonts w:ascii="Arial" w:hAnsi="Arial" w:cs="Arial"/>
          <w:b/>
          <w:sz w:val="22"/>
          <w:szCs w:val="22"/>
        </w:rPr>
        <w:t xml:space="preserve">, </w:t>
      </w:r>
      <w:r w:rsidR="002C5107" w:rsidRPr="00872000">
        <w:rPr>
          <w:rFonts w:ascii="Arial" w:hAnsi="Arial" w:cs="Arial"/>
          <w:b/>
          <w:sz w:val="22"/>
          <w:szCs w:val="22"/>
        </w:rPr>
        <w:t>M.P.N.</w:t>
      </w:r>
      <w:r w:rsidR="004E4F38">
        <w:rPr>
          <w:rFonts w:ascii="Arial" w:hAnsi="Arial" w:cs="Arial"/>
          <w:sz w:val="22"/>
          <w:szCs w:val="22"/>
          <w:lang w:val="en-US"/>
        </w:rPr>
        <w:t xml:space="preserve"> </w:t>
      </w:r>
      <w:r w:rsidR="004E4F38" w:rsidRPr="004E4F38">
        <w:rPr>
          <w:rFonts w:ascii="Arial" w:hAnsi="Arial" w:cs="Arial"/>
          <w:b/>
          <w:sz w:val="22"/>
          <w:szCs w:val="22"/>
          <w:lang w:val="en-US"/>
        </w:rPr>
        <w:t>(2009).</w:t>
      </w:r>
      <w:r w:rsidR="004E4F38">
        <w:rPr>
          <w:rFonts w:ascii="Arial" w:hAnsi="Arial" w:cs="Arial"/>
          <w:sz w:val="22"/>
          <w:szCs w:val="22"/>
          <w:lang w:val="en-US"/>
        </w:rPr>
        <w:t xml:space="preserve"> </w:t>
      </w:r>
      <w:r w:rsidRPr="00CF60FE">
        <w:rPr>
          <w:rFonts w:ascii="Arial" w:hAnsi="Arial" w:cs="Arial"/>
          <w:sz w:val="22"/>
          <w:szCs w:val="22"/>
        </w:rPr>
        <w:t>Upregulation of Serotonin Transporter by Alcohol in Human Dendritic Cells: Possible Implication in Neuroimmune Dereg</w:t>
      </w:r>
      <w:r w:rsidR="004E4F38">
        <w:rPr>
          <w:rFonts w:ascii="Arial" w:hAnsi="Arial" w:cs="Arial"/>
          <w:sz w:val="22"/>
          <w:szCs w:val="22"/>
        </w:rPr>
        <w:t xml:space="preserve">ulation. </w:t>
      </w:r>
      <w:r w:rsidR="004E4F38">
        <w:rPr>
          <w:rFonts w:ascii="Arial" w:hAnsi="Arial" w:cs="Arial"/>
          <w:i/>
          <w:sz w:val="22"/>
          <w:szCs w:val="22"/>
        </w:rPr>
        <w:t>Alcohol Clin Exp</w:t>
      </w:r>
      <w:r w:rsidR="004E4F38" w:rsidRPr="004E4F38">
        <w:rPr>
          <w:rFonts w:ascii="Arial" w:hAnsi="Arial" w:cs="Arial"/>
          <w:i/>
          <w:sz w:val="22"/>
          <w:szCs w:val="22"/>
        </w:rPr>
        <w:t xml:space="preserve"> Res</w:t>
      </w:r>
      <w:r w:rsidR="004E4F38" w:rsidRPr="004E4F38">
        <w:rPr>
          <w:rFonts w:ascii="Arial" w:hAnsi="Arial" w:cs="Arial"/>
          <w:i/>
          <w:sz w:val="22"/>
          <w:szCs w:val="22"/>
          <w:lang w:val="en-US"/>
        </w:rPr>
        <w:t>,</w:t>
      </w:r>
      <w:r w:rsidRPr="00CF60FE">
        <w:rPr>
          <w:rFonts w:ascii="Arial" w:hAnsi="Arial" w:cs="Arial"/>
          <w:sz w:val="22"/>
          <w:szCs w:val="22"/>
        </w:rPr>
        <w:t xml:space="preserve"> 33(10):1-8. </w:t>
      </w:r>
      <w:r w:rsidRPr="00CF60FE">
        <w:rPr>
          <w:rFonts w:ascii="Arial" w:hAnsi="Arial" w:cs="Arial"/>
          <w:b/>
          <w:sz w:val="22"/>
          <w:szCs w:val="22"/>
        </w:rPr>
        <w:t xml:space="preserve">PMID: 19572987.  </w:t>
      </w:r>
    </w:p>
    <w:p w:rsidR="003F74ED" w:rsidRPr="00CF60FE" w:rsidRDefault="003F74ED" w:rsidP="007C75DA">
      <w:pPr>
        <w:pStyle w:val="Times"/>
        <w:tabs>
          <w:tab w:val="left" w:pos="0"/>
          <w:tab w:val="left" w:pos="90"/>
        </w:tabs>
        <w:ind w:right="-720" w:hanging="720"/>
        <w:jc w:val="both"/>
        <w:rPr>
          <w:rFonts w:ascii="Arial" w:hAnsi="Arial" w:cs="Arial"/>
          <w:sz w:val="22"/>
          <w:szCs w:val="22"/>
        </w:rPr>
      </w:pPr>
    </w:p>
    <w:p w:rsidR="003F74ED" w:rsidRPr="00CF60FE" w:rsidRDefault="003F74ED" w:rsidP="009F5BD3">
      <w:pPr>
        <w:pStyle w:val="Times"/>
        <w:numPr>
          <w:ilvl w:val="0"/>
          <w:numId w:val="9"/>
        </w:numPr>
        <w:tabs>
          <w:tab w:val="left" w:pos="0"/>
          <w:tab w:val="left" w:pos="90"/>
        </w:tabs>
        <w:ind w:left="0" w:right="-720" w:hanging="720"/>
        <w:jc w:val="both"/>
        <w:rPr>
          <w:rFonts w:ascii="Arial" w:hAnsi="Arial" w:cs="Arial"/>
          <w:sz w:val="22"/>
          <w:szCs w:val="22"/>
        </w:rPr>
      </w:pPr>
      <w:r w:rsidRPr="00CF60FE">
        <w:rPr>
          <w:rFonts w:ascii="Arial" w:hAnsi="Arial" w:cs="Arial"/>
          <w:sz w:val="22"/>
          <w:szCs w:val="22"/>
        </w:rPr>
        <w:t xml:space="preserve">Saiyed ZM, Gandhi NH and </w:t>
      </w:r>
      <w:r w:rsidR="002C5107" w:rsidRPr="008E61CC">
        <w:rPr>
          <w:rFonts w:ascii="Arial" w:hAnsi="Arial" w:cs="Arial"/>
          <w:b/>
          <w:sz w:val="22"/>
          <w:szCs w:val="22"/>
        </w:rPr>
        <w:t>Nair</w:t>
      </w:r>
      <w:r w:rsidR="002C5107" w:rsidRPr="00B22295">
        <w:rPr>
          <w:rFonts w:ascii="Arial" w:hAnsi="Arial" w:cs="Arial"/>
          <w:b/>
          <w:sz w:val="22"/>
          <w:szCs w:val="22"/>
        </w:rPr>
        <w:t xml:space="preserve">, </w:t>
      </w:r>
      <w:r w:rsidR="002C5107" w:rsidRPr="00872000">
        <w:rPr>
          <w:rFonts w:ascii="Arial" w:hAnsi="Arial" w:cs="Arial"/>
          <w:b/>
          <w:sz w:val="22"/>
          <w:szCs w:val="22"/>
        </w:rPr>
        <w:t>M.P.N.</w:t>
      </w:r>
      <w:r w:rsidR="004E4F38">
        <w:rPr>
          <w:rFonts w:ascii="Arial" w:hAnsi="Arial" w:cs="Arial"/>
          <w:sz w:val="22"/>
          <w:szCs w:val="22"/>
          <w:lang w:val="en-US"/>
        </w:rPr>
        <w:t xml:space="preserve"> </w:t>
      </w:r>
      <w:r w:rsidR="004E4F38" w:rsidRPr="004E4F38">
        <w:rPr>
          <w:rFonts w:ascii="Arial" w:hAnsi="Arial" w:cs="Arial"/>
          <w:b/>
          <w:sz w:val="22"/>
          <w:szCs w:val="22"/>
          <w:lang w:val="en-US"/>
        </w:rPr>
        <w:t xml:space="preserve">(2009). </w:t>
      </w:r>
      <w:r w:rsidRPr="00CF60FE">
        <w:rPr>
          <w:rFonts w:ascii="Arial" w:hAnsi="Arial" w:cs="Arial"/>
          <w:sz w:val="22"/>
          <w:szCs w:val="22"/>
        </w:rPr>
        <w:t>AZT 5</w:t>
      </w:r>
      <w:r w:rsidRPr="00CF60FE">
        <w:rPr>
          <w:rFonts w:ascii="Arial" w:hAnsi="Arial" w:cs="Arial"/>
          <w:sz w:val="22"/>
          <w:szCs w:val="22"/>
        </w:rPr>
        <w:t>-triphosphate nanoformulation suppresses HIV-1 replication in peripheral blood mo</w:t>
      </w:r>
      <w:r w:rsidR="004E4F38">
        <w:rPr>
          <w:rFonts w:ascii="Arial" w:hAnsi="Arial" w:cs="Arial"/>
          <w:sz w:val="22"/>
          <w:szCs w:val="22"/>
        </w:rPr>
        <w:t>nonuclear cells. J</w:t>
      </w:r>
      <w:r w:rsidR="004E4F38" w:rsidRPr="004E4F38">
        <w:rPr>
          <w:rFonts w:ascii="Arial" w:hAnsi="Arial" w:cs="Arial"/>
          <w:i/>
          <w:sz w:val="22"/>
          <w:szCs w:val="22"/>
        </w:rPr>
        <w:t>. Neurovirol</w:t>
      </w:r>
      <w:r w:rsidR="004E4F38" w:rsidRPr="004E4F38">
        <w:rPr>
          <w:rFonts w:ascii="Arial" w:hAnsi="Arial" w:cs="Arial"/>
          <w:i/>
          <w:sz w:val="22"/>
          <w:szCs w:val="22"/>
          <w:lang w:val="en-US"/>
        </w:rPr>
        <w:t>,</w:t>
      </w:r>
      <w:r w:rsidRPr="00CF60FE">
        <w:rPr>
          <w:rFonts w:ascii="Arial" w:hAnsi="Arial" w:cs="Arial"/>
          <w:sz w:val="22"/>
          <w:szCs w:val="22"/>
        </w:rPr>
        <w:t xml:space="preserve"> 2:1-5. </w:t>
      </w:r>
      <w:r w:rsidRPr="00CF60FE">
        <w:rPr>
          <w:rFonts w:ascii="Arial" w:hAnsi="Arial" w:cs="Arial"/>
          <w:b/>
          <w:sz w:val="22"/>
          <w:szCs w:val="22"/>
        </w:rPr>
        <w:t xml:space="preserve">PMID: 19575326.  </w:t>
      </w:r>
    </w:p>
    <w:p w:rsidR="003F74ED" w:rsidRPr="00CF60FE" w:rsidRDefault="003F74ED" w:rsidP="007C75DA">
      <w:pPr>
        <w:pStyle w:val="Times"/>
        <w:tabs>
          <w:tab w:val="left" w:pos="0"/>
          <w:tab w:val="left" w:pos="90"/>
        </w:tabs>
        <w:ind w:right="-720" w:hanging="720"/>
        <w:jc w:val="both"/>
        <w:rPr>
          <w:rFonts w:ascii="Arial" w:hAnsi="Arial" w:cs="Arial"/>
          <w:sz w:val="22"/>
          <w:szCs w:val="22"/>
        </w:rPr>
      </w:pPr>
    </w:p>
    <w:p w:rsidR="003F74ED" w:rsidRPr="00CF60FE" w:rsidRDefault="003F74ED" w:rsidP="009F5BD3">
      <w:pPr>
        <w:pStyle w:val="Times"/>
        <w:numPr>
          <w:ilvl w:val="0"/>
          <w:numId w:val="9"/>
        </w:numPr>
        <w:tabs>
          <w:tab w:val="left" w:pos="0"/>
          <w:tab w:val="left" w:pos="90"/>
        </w:tabs>
        <w:ind w:left="0" w:right="-720" w:hanging="720"/>
        <w:jc w:val="both"/>
        <w:rPr>
          <w:rFonts w:ascii="Arial" w:hAnsi="Arial" w:cs="Arial"/>
          <w:sz w:val="22"/>
          <w:szCs w:val="22"/>
        </w:rPr>
      </w:pPr>
      <w:r w:rsidRPr="00CF60FE">
        <w:rPr>
          <w:rFonts w:ascii="Arial" w:hAnsi="Arial" w:cs="Arial"/>
          <w:sz w:val="22"/>
          <w:szCs w:val="22"/>
        </w:rPr>
        <w:t>Saxena SK, Mishra N, Saxena R, Swamy ML, Sahgal P, Saxena S, Tiwari S, Mathur A,</w:t>
      </w:r>
      <w:r w:rsidR="00DA6AFB" w:rsidRPr="00CF60FE">
        <w:rPr>
          <w:rFonts w:ascii="Arial" w:hAnsi="Arial" w:cs="Arial"/>
          <w:sz w:val="22"/>
          <w:szCs w:val="22"/>
          <w:lang w:val="en-US"/>
        </w:rPr>
        <w:t xml:space="preserve"> </w:t>
      </w:r>
      <w:r w:rsidR="002C5107" w:rsidRPr="008E61CC">
        <w:rPr>
          <w:rFonts w:ascii="Arial" w:hAnsi="Arial" w:cs="Arial"/>
          <w:b/>
          <w:sz w:val="22"/>
          <w:szCs w:val="22"/>
        </w:rPr>
        <w:t>Nair</w:t>
      </w:r>
      <w:r w:rsidR="002C5107" w:rsidRPr="00B22295">
        <w:rPr>
          <w:rFonts w:ascii="Arial" w:hAnsi="Arial" w:cs="Arial"/>
          <w:b/>
          <w:sz w:val="22"/>
          <w:szCs w:val="22"/>
        </w:rPr>
        <w:t xml:space="preserve">, </w:t>
      </w:r>
      <w:r w:rsidR="002C5107" w:rsidRPr="00872000">
        <w:rPr>
          <w:rFonts w:ascii="Arial" w:hAnsi="Arial" w:cs="Arial"/>
          <w:b/>
          <w:sz w:val="22"/>
          <w:szCs w:val="22"/>
        </w:rPr>
        <w:t>M.P.N.</w:t>
      </w:r>
      <w:r w:rsidR="005B17C5">
        <w:rPr>
          <w:rFonts w:ascii="Arial" w:hAnsi="Arial" w:cs="Arial"/>
          <w:sz w:val="22"/>
          <w:szCs w:val="22"/>
          <w:lang w:val="en-US"/>
        </w:rPr>
        <w:t xml:space="preserve"> </w:t>
      </w:r>
      <w:r w:rsidR="005B17C5" w:rsidRPr="005B17C5">
        <w:rPr>
          <w:rFonts w:ascii="Arial" w:hAnsi="Arial" w:cs="Arial"/>
          <w:b/>
          <w:sz w:val="22"/>
          <w:szCs w:val="22"/>
          <w:lang w:val="en-US"/>
        </w:rPr>
        <w:t>(2009).</w:t>
      </w:r>
      <w:r w:rsidR="005B17C5">
        <w:rPr>
          <w:rFonts w:ascii="Arial" w:hAnsi="Arial" w:cs="Arial"/>
          <w:sz w:val="22"/>
          <w:szCs w:val="22"/>
          <w:lang w:val="en-US"/>
        </w:rPr>
        <w:t xml:space="preserve"> </w:t>
      </w:r>
      <w:r w:rsidRPr="00CF60FE">
        <w:rPr>
          <w:rFonts w:ascii="Arial" w:hAnsi="Arial" w:cs="Arial"/>
          <w:sz w:val="22"/>
          <w:szCs w:val="22"/>
        </w:rPr>
        <w:t>Structural and antigenic variance between novel influenza A/H1N1/</w:t>
      </w:r>
      <w:r w:rsidR="008E61CC" w:rsidRPr="008E61CC">
        <w:rPr>
          <w:rFonts w:ascii="Arial" w:hAnsi="Arial" w:cs="Arial"/>
          <w:b/>
          <w:sz w:val="22"/>
          <w:szCs w:val="22"/>
        </w:rPr>
        <w:t>2009</w:t>
      </w:r>
      <w:r w:rsidRPr="00CF60FE">
        <w:rPr>
          <w:rFonts w:ascii="Arial" w:hAnsi="Arial" w:cs="Arial"/>
          <w:sz w:val="22"/>
          <w:szCs w:val="22"/>
        </w:rPr>
        <w:t xml:space="preserve"> and influenza A/H1N1/</w:t>
      </w:r>
      <w:r w:rsidR="008E61CC" w:rsidRPr="008E61CC">
        <w:rPr>
          <w:rFonts w:ascii="Arial" w:hAnsi="Arial" w:cs="Arial"/>
          <w:b/>
          <w:sz w:val="22"/>
          <w:szCs w:val="22"/>
        </w:rPr>
        <w:t>2008</w:t>
      </w:r>
      <w:r w:rsidR="005B17C5">
        <w:rPr>
          <w:rFonts w:ascii="Arial" w:hAnsi="Arial" w:cs="Arial"/>
          <w:sz w:val="22"/>
          <w:szCs w:val="22"/>
        </w:rPr>
        <w:t xml:space="preserve"> viruses. </w:t>
      </w:r>
      <w:r w:rsidR="005B17C5" w:rsidRPr="005B17C5">
        <w:rPr>
          <w:rFonts w:ascii="Arial" w:hAnsi="Arial" w:cs="Arial"/>
          <w:i/>
          <w:sz w:val="22"/>
          <w:szCs w:val="22"/>
        </w:rPr>
        <w:t>J Infect Dev Ctries</w:t>
      </w:r>
      <w:r w:rsidR="005B17C5" w:rsidRPr="005B17C5">
        <w:rPr>
          <w:rFonts w:ascii="Arial" w:hAnsi="Arial" w:cs="Arial"/>
          <w:i/>
          <w:sz w:val="22"/>
          <w:szCs w:val="22"/>
          <w:lang w:val="en-US"/>
        </w:rPr>
        <w:t>,</w:t>
      </w:r>
      <w:r w:rsidRPr="00CF60FE">
        <w:rPr>
          <w:rFonts w:ascii="Arial" w:hAnsi="Arial" w:cs="Arial"/>
          <w:sz w:val="22"/>
          <w:szCs w:val="22"/>
        </w:rPr>
        <w:t xml:space="preserve"> 4(1):1-6. </w:t>
      </w:r>
      <w:r w:rsidRPr="00CF60FE">
        <w:rPr>
          <w:rFonts w:ascii="Arial" w:hAnsi="Arial" w:cs="Arial"/>
          <w:b/>
          <w:sz w:val="22"/>
          <w:szCs w:val="22"/>
        </w:rPr>
        <w:t xml:space="preserve">PMID: </w:t>
      </w:r>
      <w:r w:rsidR="004D04C1" w:rsidRPr="004D04C1">
        <w:rPr>
          <w:rFonts w:ascii="Arial" w:hAnsi="Arial" w:cs="Arial"/>
          <w:b/>
          <w:sz w:val="22"/>
          <w:szCs w:val="22"/>
        </w:rPr>
        <w:t>2013</w:t>
      </w:r>
      <w:r w:rsidRPr="00CF60FE">
        <w:rPr>
          <w:rFonts w:ascii="Arial" w:hAnsi="Arial" w:cs="Arial"/>
          <w:b/>
          <w:sz w:val="22"/>
          <w:szCs w:val="22"/>
        </w:rPr>
        <w:t xml:space="preserve">0371.  </w:t>
      </w:r>
    </w:p>
    <w:p w:rsidR="002B7BF7" w:rsidRPr="00CF60FE" w:rsidRDefault="002B7BF7" w:rsidP="007C75DA">
      <w:pPr>
        <w:pStyle w:val="ListParagraph"/>
        <w:tabs>
          <w:tab w:val="left" w:pos="0"/>
          <w:tab w:val="left" w:pos="90"/>
        </w:tabs>
        <w:ind w:left="0" w:right="-720" w:hanging="720"/>
        <w:jc w:val="both"/>
        <w:rPr>
          <w:rFonts w:ascii="Arial" w:hAnsi="Arial" w:cs="Arial"/>
          <w:sz w:val="22"/>
          <w:szCs w:val="22"/>
        </w:rPr>
      </w:pPr>
    </w:p>
    <w:p w:rsidR="003F74ED" w:rsidRPr="00CF60FE" w:rsidRDefault="003F74ED" w:rsidP="009F5BD3">
      <w:pPr>
        <w:pStyle w:val="Times"/>
        <w:numPr>
          <w:ilvl w:val="0"/>
          <w:numId w:val="9"/>
        </w:numPr>
        <w:tabs>
          <w:tab w:val="left" w:pos="0"/>
          <w:tab w:val="left" w:pos="90"/>
        </w:tabs>
        <w:ind w:left="0" w:right="-720" w:hanging="720"/>
        <w:jc w:val="both"/>
        <w:rPr>
          <w:rFonts w:ascii="Arial" w:hAnsi="Arial" w:cs="Arial"/>
          <w:sz w:val="22"/>
          <w:szCs w:val="22"/>
        </w:rPr>
      </w:pPr>
      <w:r w:rsidRPr="00CF60FE">
        <w:rPr>
          <w:rFonts w:ascii="Arial" w:hAnsi="Arial" w:cs="Arial"/>
          <w:sz w:val="22"/>
          <w:szCs w:val="22"/>
        </w:rPr>
        <w:t xml:space="preserve">Saiyed ZM, Gandhi NH, </w:t>
      </w:r>
      <w:r w:rsidR="002C5107" w:rsidRPr="008E61CC">
        <w:rPr>
          <w:rFonts w:ascii="Arial" w:hAnsi="Arial" w:cs="Arial"/>
          <w:b/>
          <w:sz w:val="22"/>
          <w:szCs w:val="22"/>
        </w:rPr>
        <w:t>Nair</w:t>
      </w:r>
      <w:r w:rsidR="002C5107" w:rsidRPr="00B22295">
        <w:rPr>
          <w:rFonts w:ascii="Arial" w:hAnsi="Arial" w:cs="Arial"/>
          <w:b/>
          <w:sz w:val="22"/>
          <w:szCs w:val="22"/>
        </w:rPr>
        <w:t xml:space="preserve">, </w:t>
      </w:r>
      <w:r w:rsidR="002C5107" w:rsidRPr="00872000">
        <w:rPr>
          <w:rFonts w:ascii="Arial" w:hAnsi="Arial" w:cs="Arial"/>
          <w:b/>
          <w:sz w:val="22"/>
          <w:szCs w:val="22"/>
        </w:rPr>
        <w:t>M.P.N.</w:t>
      </w:r>
      <w:r w:rsidR="00473648">
        <w:rPr>
          <w:rFonts w:ascii="Arial" w:hAnsi="Arial" w:cs="Arial"/>
          <w:sz w:val="22"/>
          <w:szCs w:val="22"/>
          <w:lang w:val="en-US"/>
        </w:rPr>
        <w:t xml:space="preserve"> </w:t>
      </w:r>
      <w:r w:rsidR="00473648" w:rsidRPr="00473648">
        <w:rPr>
          <w:rFonts w:ascii="Arial" w:hAnsi="Arial" w:cs="Arial"/>
          <w:b/>
          <w:sz w:val="22"/>
          <w:szCs w:val="22"/>
          <w:lang w:val="en-US"/>
        </w:rPr>
        <w:t>(2010).</w:t>
      </w:r>
      <w:r w:rsidR="00473648">
        <w:rPr>
          <w:rFonts w:ascii="Arial" w:hAnsi="Arial" w:cs="Arial"/>
          <w:sz w:val="22"/>
          <w:szCs w:val="22"/>
          <w:lang w:val="en-US"/>
        </w:rPr>
        <w:t xml:space="preserve"> </w:t>
      </w:r>
      <w:r w:rsidRPr="00CF60FE">
        <w:rPr>
          <w:rFonts w:ascii="Arial" w:hAnsi="Arial" w:cs="Arial"/>
          <w:sz w:val="22"/>
          <w:szCs w:val="22"/>
        </w:rPr>
        <w:t>Magnetic nanoformulation of Azidothymidine 5’-triphosphate for targeted delivery across the blood-</w:t>
      </w:r>
      <w:r w:rsidR="00473648">
        <w:rPr>
          <w:rFonts w:ascii="Arial" w:hAnsi="Arial" w:cs="Arial"/>
          <w:sz w:val="22"/>
          <w:szCs w:val="22"/>
        </w:rPr>
        <w:t xml:space="preserve">brain barrier. </w:t>
      </w:r>
      <w:r w:rsidR="00473648" w:rsidRPr="00473648">
        <w:rPr>
          <w:rFonts w:ascii="Arial" w:hAnsi="Arial" w:cs="Arial"/>
          <w:i/>
          <w:sz w:val="22"/>
          <w:szCs w:val="22"/>
        </w:rPr>
        <w:t>Int. J. Nanomed</w:t>
      </w:r>
      <w:r w:rsidR="00473648" w:rsidRPr="00473648">
        <w:rPr>
          <w:rFonts w:ascii="Arial" w:hAnsi="Arial" w:cs="Arial"/>
          <w:i/>
          <w:sz w:val="22"/>
          <w:szCs w:val="22"/>
          <w:lang w:val="en-US"/>
        </w:rPr>
        <w:t>,</w:t>
      </w:r>
      <w:r w:rsidRPr="00CF60FE">
        <w:rPr>
          <w:rFonts w:ascii="Arial" w:hAnsi="Arial" w:cs="Arial"/>
          <w:sz w:val="22"/>
          <w:szCs w:val="22"/>
        </w:rPr>
        <w:t xml:space="preserve"> (5): 157-166. </w:t>
      </w:r>
      <w:r w:rsidRPr="00CF60FE">
        <w:rPr>
          <w:rFonts w:ascii="Arial" w:hAnsi="Arial" w:cs="Arial"/>
          <w:b/>
          <w:sz w:val="22"/>
          <w:szCs w:val="22"/>
        </w:rPr>
        <w:t xml:space="preserve">PMID: 20463931.  </w:t>
      </w:r>
    </w:p>
    <w:p w:rsidR="003F74ED" w:rsidRPr="00CF60FE" w:rsidRDefault="003F74ED" w:rsidP="007C75DA">
      <w:pPr>
        <w:pStyle w:val="Times"/>
        <w:tabs>
          <w:tab w:val="left" w:pos="0"/>
          <w:tab w:val="left" w:pos="90"/>
        </w:tabs>
        <w:ind w:right="-720" w:hanging="720"/>
        <w:jc w:val="both"/>
        <w:rPr>
          <w:rFonts w:ascii="Arial" w:hAnsi="Arial" w:cs="Arial"/>
          <w:sz w:val="22"/>
          <w:szCs w:val="22"/>
        </w:rPr>
      </w:pPr>
    </w:p>
    <w:p w:rsidR="003F74ED" w:rsidRPr="00CF60FE" w:rsidRDefault="003F74ED" w:rsidP="009F5BD3">
      <w:pPr>
        <w:pStyle w:val="Times"/>
        <w:numPr>
          <w:ilvl w:val="0"/>
          <w:numId w:val="9"/>
        </w:numPr>
        <w:tabs>
          <w:tab w:val="left" w:pos="0"/>
          <w:tab w:val="left" w:pos="90"/>
        </w:tabs>
        <w:ind w:left="0" w:right="-720" w:hanging="720"/>
        <w:jc w:val="both"/>
        <w:rPr>
          <w:rFonts w:ascii="Arial" w:hAnsi="Arial" w:cs="Arial"/>
          <w:b/>
          <w:sz w:val="22"/>
          <w:szCs w:val="22"/>
        </w:rPr>
      </w:pPr>
      <w:r w:rsidRPr="00CF60FE">
        <w:rPr>
          <w:rFonts w:ascii="Arial" w:hAnsi="Arial" w:cs="Arial"/>
          <w:sz w:val="22"/>
          <w:szCs w:val="22"/>
        </w:rPr>
        <w:t xml:space="preserve">Samikkannu T, Rao KV, Gandhi N, Saxena SK, </w:t>
      </w:r>
      <w:r w:rsidR="002C5107" w:rsidRPr="008E61CC">
        <w:rPr>
          <w:rFonts w:ascii="Arial" w:hAnsi="Arial" w:cs="Arial"/>
          <w:b/>
          <w:sz w:val="22"/>
          <w:szCs w:val="22"/>
        </w:rPr>
        <w:t>Nair</w:t>
      </w:r>
      <w:r w:rsidR="002C5107" w:rsidRPr="00B22295">
        <w:rPr>
          <w:rFonts w:ascii="Arial" w:hAnsi="Arial" w:cs="Arial"/>
          <w:b/>
          <w:sz w:val="22"/>
          <w:szCs w:val="22"/>
        </w:rPr>
        <w:t xml:space="preserve">, </w:t>
      </w:r>
      <w:r w:rsidR="002C5107" w:rsidRPr="00872000">
        <w:rPr>
          <w:rFonts w:ascii="Arial" w:hAnsi="Arial" w:cs="Arial"/>
          <w:b/>
          <w:sz w:val="22"/>
          <w:szCs w:val="22"/>
        </w:rPr>
        <w:t>M.P.N.</w:t>
      </w:r>
      <w:r w:rsidRPr="00CF60FE">
        <w:rPr>
          <w:rFonts w:ascii="Arial" w:hAnsi="Arial" w:cs="Arial"/>
          <w:sz w:val="22"/>
          <w:szCs w:val="22"/>
        </w:rPr>
        <w:t xml:space="preserve"> </w:t>
      </w:r>
      <w:r w:rsidR="00DA6AFB" w:rsidRPr="00CF60FE">
        <w:rPr>
          <w:rFonts w:ascii="Arial" w:hAnsi="Arial" w:cs="Arial"/>
          <w:sz w:val="22"/>
          <w:szCs w:val="22"/>
          <w:lang w:val="en-US"/>
        </w:rPr>
        <w:t xml:space="preserve"> </w:t>
      </w:r>
      <w:r w:rsidR="00891FC7" w:rsidRPr="00891FC7">
        <w:rPr>
          <w:rFonts w:ascii="Arial" w:hAnsi="Arial" w:cs="Arial"/>
          <w:b/>
          <w:sz w:val="22"/>
          <w:szCs w:val="22"/>
          <w:lang w:val="en-US"/>
        </w:rPr>
        <w:t>(2010).</w:t>
      </w:r>
      <w:r w:rsidR="00891FC7">
        <w:rPr>
          <w:rFonts w:ascii="Arial" w:hAnsi="Arial" w:cs="Arial"/>
          <w:sz w:val="22"/>
          <w:szCs w:val="22"/>
          <w:lang w:val="en-US"/>
        </w:rPr>
        <w:t xml:space="preserve"> </w:t>
      </w:r>
      <w:r w:rsidRPr="00CF60FE">
        <w:rPr>
          <w:rFonts w:ascii="Arial" w:hAnsi="Arial" w:cs="Arial"/>
          <w:sz w:val="22"/>
          <w:szCs w:val="22"/>
        </w:rPr>
        <w:t>Human immunodeficiency virus type 1 clade B and C Tat differentially induce indoleamine 2,3-dioxygenase and serotonin in immature dendritic cells: Implicatio</w:t>
      </w:r>
      <w:r w:rsidR="00891FC7">
        <w:rPr>
          <w:rFonts w:ascii="Arial" w:hAnsi="Arial" w:cs="Arial"/>
          <w:sz w:val="22"/>
          <w:szCs w:val="22"/>
        </w:rPr>
        <w:t xml:space="preserve">ns for neuroAIDS. </w:t>
      </w:r>
      <w:r w:rsidR="00891FC7" w:rsidRPr="00891FC7">
        <w:rPr>
          <w:rFonts w:ascii="Arial" w:hAnsi="Arial" w:cs="Arial"/>
          <w:i/>
          <w:sz w:val="22"/>
          <w:szCs w:val="22"/>
        </w:rPr>
        <w:t>J Neurovirol</w:t>
      </w:r>
      <w:r w:rsidR="00891FC7" w:rsidRPr="00891FC7">
        <w:rPr>
          <w:rFonts w:ascii="Arial" w:hAnsi="Arial" w:cs="Arial"/>
          <w:i/>
          <w:sz w:val="22"/>
          <w:szCs w:val="22"/>
          <w:lang w:val="en-US"/>
        </w:rPr>
        <w:t>,</w:t>
      </w:r>
      <w:r w:rsidR="00891FC7">
        <w:rPr>
          <w:rFonts w:ascii="Arial" w:hAnsi="Arial" w:cs="Arial"/>
          <w:sz w:val="22"/>
          <w:szCs w:val="22"/>
          <w:lang w:val="en-US"/>
        </w:rPr>
        <w:t xml:space="preserve"> </w:t>
      </w:r>
      <w:r w:rsidRPr="00CF60FE">
        <w:rPr>
          <w:rFonts w:ascii="Arial" w:hAnsi="Arial" w:cs="Arial"/>
          <w:sz w:val="22"/>
          <w:szCs w:val="22"/>
        </w:rPr>
        <w:t xml:space="preserve">16(4):255-63. </w:t>
      </w:r>
      <w:r w:rsidRPr="00CF60FE">
        <w:rPr>
          <w:rFonts w:ascii="Arial" w:hAnsi="Arial" w:cs="Arial"/>
          <w:b/>
          <w:sz w:val="22"/>
          <w:szCs w:val="22"/>
        </w:rPr>
        <w:t xml:space="preserve">PMID: 20602605.  </w:t>
      </w:r>
    </w:p>
    <w:p w:rsidR="003F74ED" w:rsidRPr="00CF60FE" w:rsidRDefault="003F74ED" w:rsidP="007C75DA">
      <w:pPr>
        <w:pStyle w:val="Times"/>
        <w:tabs>
          <w:tab w:val="left" w:pos="0"/>
          <w:tab w:val="left" w:pos="90"/>
        </w:tabs>
        <w:ind w:right="-720" w:hanging="720"/>
        <w:jc w:val="both"/>
        <w:rPr>
          <w:rFonts w:ascii="Arial" w:hAnsi="Arial" w:cs="Arial"/>
          <w:sz w:val="22"/>
          <w:szCs w:val="22"/>
        </w:rPr>
      </w:pPr>
    </w:p>
    <w:p w:rsidR="003F74ED" w:rsidRPr="00CF60FE" w:rsidRDefault="003F74ED" w:rsidP="009F5BD3">
      <w:pPr>
        <w:pStyle w:val="Times"/>
        <w:numPr>
          <w:ilvl w:val="0"/>
          <w:numId w:val="9"/>
        </w:numPr>
        <w:tabs>
          <w:tab w:val="left" w:pos="0"/>
          <w:tab w:val="left" w:pos="90"/>
        </w:tabs>
        <w:ind w:left="0" w:right="-720" w:hanging="720"/>
        <w:jc w:val="both"/>
        <w:rPr>
          <w:rFonts w:ascii="Arial" w:hAnsi="Arial" w:cs="Arial"/>
          <w:b/>
          <w:sz w:val="22"/>
          <w:szCs w:val="22"/>
        </w:rPr>
      </w:pPr>
      <w:r w:rsidRPr="00CF60FE">
        <w:rPr>
          <w:rFonts w:ascii="Arial" w:hAnsi="Arial" w:cs="Arial"/>
          <w:sz w:val="22"/>
          <w:szCs w:val="22"/>
        </w:rPr>
        <w:t xml:space="preserve">Gandhi N, Saiyed ZM, Napuri J, Samikkannu T, Reddy PV, Agudelo M, Khatavkar P, Saxena SK, </w:t>
      </w:r>
      <w:r w:rsidR="002C5107" w:rsidRPr="008E61CC">
        <w:rPr>
          <w:rFonts w:ascii="Arial" w:hAnsi="Arial" w:cs="Arial"/>
          <w:b/>
          <w:sz w:val="22"/>
          <w:szCs w:val="22"/>
        </w:rPr>
        <w:t>Nair</w:t>
      </w:r>
      <w:r w:rsidR="002C5107" w:rsidRPr="00B22295">
        <w:rPr>
          <w:rFonts w:ascii="Arial" w:hAnsi="Arial" w:cs="Arial"/>
          <w:b/>
          <w:sz w:val="22"/>
          <w:szCs w:val="22"/>
        </w:rPr>
        <w:t xml:space="preserve">, </w:t>
      </w:r>
      <w:r w:rsidR="002C5107" w:rsidRPr="00872000">
        <w:rPr>
          <w:rFonts w:ascii="Arial" w:hAnsi="Arial" w:cs="Arial"/>
          <w:b/>
          <w:sz w:val="22"/>
          <w:szCs w:val="22"/>
        </w:rPr>
        <w:t>M.P.N</w:t>
      </w:r>
      <w:r w:rsidR="00891FC7">
        <w:rPr>
          <w:rFonts w:ascii="Arial" w:hAnsi="Arial" w:cs="Arial"/>
          <w:b/>
          <w:sz w:val="22"/>
          <w:szCs w:val="22"/>
          <w:lang w:val="en-US"/>
        </w:rPr>
        <w:t xml:space="preserve">. (2010). </w:t>
      </w:r>
      <w:r w:rsidRPr="00CF60FE">
        <w:rPr>
          <w:rFonts w:ascii="Arial" w:hAnsi="Arial" w:cs="Arial"/>
          <w:sz w:val="22"/>
          <w:szCs w:val="22"/>
        </w:rPr>
        <w:t xml:space="preserve"> Interactive Role of HIV-1 Clade Specific Tat Protein and Cocaine in Blood-Brain Barrier Dysfunction: Implica</w:t>
      </w:r>
      <w:r w:rsidR="00891FC7">
        <w:rPr>
          <w:rFonts w:ascii="Arial" w:hAnsi="Arial" w:cs="Arial"/>
          <w:sz w:val="22"/>
          <w:szCs w:val="22"/>
        </w:rPr>
        <w:t xml:space="preserve">tions for HAND. </w:t>
      </w:r>
      <w:r w:rsidR="00891FC7" w:rsidRPr="00891FC7">
        <w:rPr>
          <w:rFonts w:ascii="Arial" w:hAnsi="Arial" w:cs="Arial"/>
          <w:i/>
          <w:sz w:val="22"/>
          <w:szCs w:val="22"/>
        </w:rPr>
        <w:t>J. Neurovirol</w:t>
      </w:r>
      <w:r w:rsidR="00891FC7" w:rsidRPr="00891FC7">
        <w:rPr>
          <w:rFonts w:ascii="Arial" w:hAnsi="Arial" w:cs="Arial"/>
          <w:i/>
          <w:sz w:val="22"/>
          <w:szCs w:val="22"/>
          <w:lang w:val="en-US"/>
        </w:rPr>
        <w:t>,</w:t>
      </w:r>
      <w:r w:rsidR="00891FC7">
        <w:rPr>
          <w:rFonts w:ascii="Arial" w:hAnsi="Arial" w:cs="Arial"/>
          <w:sz w:val="22"/>
          <w:szCs w:val="22"/>
          <w:lang w:val="en-US"/>
        </w:rPr>
        <w:t xml:space="preserve"> </w:t>
      </w:r>
      <w:r w:rsidRPr="00CF60FE">
        <w:rPr>
          <w:rFonts w:ascii="Arial" w:hAnsi="Arial" w:cs="Arial"/>
          <w:sz w:val="22"/>
          <w:szCs w:val="22"/>
        </w:rPr>
        <w:t xml:space="preserve">16(4):294 -305. </w:t>
      </w:r>
      <w:r w:rsidRPr="00CF60FE">
        <w:rPr>
          <w:rFonts w:ascii="Arial" w:hAnsi="Arial" w:cs="Arial"/>
          <w:b/>
          <w:sz w:val="22"/>
          <w:szCs w:val="22"/>
        </w:rPr>
        <w:t xml:space="preserve">PMID: 20624003.  </w:t>
      </w:r>
    </w:p>
    <w:p w:rsidR="003F74ED" w:rsidRPr="00CF60FE" w:rsidRDefault="003F74ED" w:rsidP="007C75DA">
      <w:pPr>
        <w:pStyle w:val="Times"/>
        <w:tabs>
          <w:tab w:val="left" w:pos="0"/>
          <w:tab w:val="left" w:pos="90"/>
        </w:tabs>
        <w:ind w:right="-720" w:hanging="720"/>
        <w:jc w:val="both"/>
        <w:rPr>
          <w:rFonts w:ascii="Arial" w:hAnsi="Arial" w:cs="Arial"/>
          <w:sz w:val="22"/>
          <w:szCs w:val="22"/>
        </w:rPr>
      </w:pPr>
    </w:p>
    <w:p w:rsidR="003F74ED" w:rsidRPr="00CF60FE" w:rsidRDefault="003F74ED" w:rsidP="009F5BD3">
      <w:pPr>
        <w:pStyle w:val="Times"/>
        <w:numPr>
          <w:ilvl w:val="0"/>
          <w:numId w:val="9"/>
        </w:numPr>
        <w:tabs>
          <w:tab w:val="left" w:pos="0"/>
          <w:tab w:val="left" w:pos="90"/>
        </w:tabs>
        <w:ind w:left="0" w:right="-720" w:hanging="720"/>
        <w:jc w:val="both"/>
        <w:rPr>
          <w:rFonts w:ascii="Arial" w:hAnsi="Arial" w:cs="Arial"/>
          <w:sz w:val="22"/>
          <w:szCs w:val="22"/>
        </w:rPr>
      </w:pPr>
      <w:r w:rsidRPr="00CF60FE">
        <w:rPr>
          <w:rFonts w:ascii="Arial" w:hAnsi="Arial" w:cs="Arial"/>
          <w:sz w:val="22"/>
          <w:szCs w:val="22"/>
        </w:rPr>
        <w:t xml:space="preserve">Saxena SK, Saxena S, Saxena R, Swamy MLA, Gupta A, and </w:t>
      </w:r>
      <w:r w:rsidR="002C5107" w:rsidRPr="008E61CC">
        <w:rPr>
          <w:rFonts w:ascii="Arial" w:hAnsi="Arial" w:cs="Arial"/>
          <w:b/>
          <w:sz w:val="22"/>
          <w:szCs w:val="22"/>
        </w:rPr>
        <w:t>Nair</w:t>
      </w:r>
      <w:r w:rsidR="002C5107" w:rsidRPr="00B22295">
        <w:rPr>
          <w:rFonts w:ascii="Arial" w:hAnsi="Arial" w:cs="Arial"/>
          <w:b/>
          <w:sz w:val="22"/>
          <w:szCs w:val="22"/>
        </w:rPr>
        <w:t xml:space="preserve">, </w:t>
      </w:r>
      <w:r w:rsidR="002C5107" w:rsidRPr="00872000">
        <w:rPr>
          <w:rFonts w:ascii="Arial" w:hAnsi="Arial" w:cs="Arial"/>
          <w:b/>
          <w:sz w:val="22"/>
          <w:szCs w:val="22"/>
        </w:rPr>
        <w:t>M.P.N.</w:t>
      </w:r>
      <w:r w:rsidR="00E65D80">
        <w:rPr>
          <w:rFonts w:ascii="Arial" w:hAnsi="Arial" w:cs="Arial"/>
          <w:sz w:val="22"/>
          <w:szCs w:val="22"/>
          <w:lang w:val="en-US"/>
        </w:rPr>
        <w:t xml:space="preserve"> </w:t>
      </w:r>
      <w:r w:rsidR="00E65D80" w:rsidRPr="00E65D80">
        <w:rPr>
          <w:rFonts w:ascii="Arial" w:hAnsi="Arial" w:cs="Arial"/>
          <w:b/>
          <w:sz w:val="22"/>
          <w:szCs w:val="22"/>
          <w:lang w:val="en-US"/>
        </w:rPr>
        <w:t>(2010).</w:t>
      </w:r>
      <w:r w:rsidR="00E65D80">
        <w:rPr>
          <w:rFonts w:ascii="Arial" w:hAnsi="Arial" w:cs="Arial"/>
          <w:sz w:val="22"/>
          <w:szCs w:val="22"/>
          <w:lang w:val="en-US"/>
        </w:rPr>
        <w:t xml:space="preserve"> </w:t>
      </w:r>
      <w:r w:rsidRPr="00CF60FE">
        <w:rPr>
          <w:rFonts w:ascii="Arial" w:hAnsi="Arial" w:cs="Arial"/>
          <w:sz w:val="22"/>
          <w:szCs w:val="22"/>
        </w:rPr>
        <w:t xml:space="preserve">Emerging trends, challenges and prospects in antiviral therapeutics and drug development for infectious diseases. </w:t>
      </w:r>
      <w:r w:rsidRPr="00E65D80">
        <w:rPr>
          <w:rFonts w:ascii="Arial" w:hAnsi="Arial" w:cs="Arial"/>
          <w:i/>
          <w:sz w:val="22"/>
          <w:szCs w:val="22"/>
        </w:rPr>
        <w:t>eJ of Biol</w:t>
      </w:r>
      <w:r w:rsidR="00E65D80" w:rsidRPr="00E65D80">
        <w:rPr>
          <w:rFonts w:ascii="Arial" w:hAnsi="Arial" w:cs="Arial"/>
          <w:i/>
          <w:sz w:val="22"/>
          <w:szCs w:val="22"/>
          <w:lang w:val="en-US"/>
        </w:rPr>
        <w:t>,</w:t>
      </w:r>
      <w:r w:rsidRPr="00CF60FE">
        <w:rPr>
          <w:rFonts w:ascii="Arial" w:hAnsi="Arial" w:cs="Arial"/>
          <w:sz w:val="22"/>
          <w:szCs w:val="22"/>
        </w:rPr>
        <w:t xml:space="preserve"> 6(2):24-33.</w:t>
      </w:r>
      <w:r w:rsidRPr="00CF60FE">
        <w:rPr>
          <w:rFonts w:ascii="Arial" w:hAnsi="Arial" w:cs="Arial"/>
          <w:sz w:val="22"/>
          <w:szCs w:val="22"/>
          <w:lang w:val="en-US"/>
        </w:rPr>
        <w:t xml:space="preserve"> </w:t>
      </w:r>
    </w:p>
    <w:p w:rsidR="00DA6AFB" w:rsidRPr="00CF60FE" w:rsidRDefault="00DA6AFB" w:rsidP="00DA6AFB">
      <w:pPr>
        <w:pStyle w:val="ListParagraph"/>
        <w:rPr>
          <w:rFonts w:ascii="Arial" w:hAnsi="Arial" w:cs="Arial"/>
          <w:sz w:val="22"/>
          <w:szCs w:val="22"/>
        </w:rPr>
      </w:pPr>
    </w:p>
    <w:p w:rsidR="003F74ED" w:rsidRPr="00CF60FE" w:rsidRDefault="003F74ED" w:rsidP="009F5BD3">
      <w:pPr>
        <w:pStyle w:val="Times"/>
        <w:numPr>
          <w:ilvl w:val="0"/>
          <w:numId w:val="9"/>
        </w:numPr>
        <w:tabs>
          <w:tab w:val="left" w:pos="0"/>
          <w:tab w:val="left" w:pos="90"/>
        </w:tabs>
        <w:ind w:left="0" w:right="-720" w:hanging="720"/>
        <w:jc w:val="both"/>
        <w:rPr>
          <w:rFonts w:ascii="Arial" w:hAnsi="Arial" w:cs="Arial"/>
          <w:sz w:val="22"/>
          <w:szCs w:val="22"/>
        </w:rPr>
      </w:pPr>
      <w:r w:rsidRPr="00CF60FE">
        <w:rPr>
          <w:rFonts w:ascii="Arial" w:hAnsi="Arial" w:cs="Arial"/>
          <w:sz w:val="22"/>
          <w:szCs w:val="22"/>
        </w:rPr>
        <w:t xml:space="preserve">Miguez MJ, Lewis JE, Bryant VE, Rosenberg R, Burbano X, Fishman J, Asthana D, Duan R, </w:t>
      </w:r>
      <w:r w:rsidR="002C5107" w:rsidRPr="008E61CC">
        <w:rPr>
          <w:rFonts w:ascii="Arial" w:hAnsi="Arial" w:cs="Arial"/>
          <w:b/>
          <w:sz w:val="22"/>
          <w:szCs w:val="22"/>
        </w:rPr>
        <w:t>Nair</w:t>
      </w:r>
      <w:r w:rsidR="002C5107" w:rsidRPr="00B22295">
        <w:rPr>
          <w:rFonts w:ascii="Arial" w:hAnsi="Arial" w:cs="Arial"/>
          <w:b/>
          <w:sz w:val="22"/>
          <w:szCs w:val="22"/>
        </w:rPr>
        <w:t xml:space="preserve">, </w:t>
      </w:r>
      <w:r w:rsidR="002C5107" w:rsidRPr="00872000">
        <w:rPr>
          <w:rFonts w:ascii="Arial" w:hAnsi="Arial" w:cs="Arial"/>
          <w:b/>
          <w:sz w:val="22"/>
          <w:szCs w:val="22"/>
        </w:rPr>
        <w:t>M.P.N.</w:t>
      </w:r>
      <w:r w:rsidRPr="00CF60FE">
        <w:rPr>
          <w:rFonts w:ascii="Arial" w:hAnsi="Arial" w:cs="Arial"/>
          <w:sz w:val="22"/>
          <w:szCs w:val="22"/>
        </w:rPr>
        <w:t xml:space="preserve"> and Malow R. </w:t>
      </w:r>
      <w:r w:rsidR="003C1A40" w:rsidRPr="003C1A40">
        <w:rPr>
          <w:rFonts w:ascii="Arial" w:hAnsi="Arial" w:cs="Arial"/>
          <w:b/>
          <w:sz w:val="22"/>
          <w:szCs w:val="22"/>
          <w:lang w:val="en-US"/>
        </w:rPr>
        <w:t>(2010).</w:t>
      </w:r>
      <w:r w:rsidR="003C1A40">
        <w:rPr>
          <w:rFonts w:ascii="Arial" w:hAnsi="Arial" w:cs="Arial"/>
          <w:sz w:val="22"/>
          <w:szCs w:val="22"/>
          <w:lang w:val="en-US"/>
        </w:rPr>
        <w:t xml:space="preserve"> </w:t>
      </w:r>
      <w:r w:rsidR="003C1A40" w:rsidRPr="00CF60FE">
        <w:rPr>
          <w:rFonts w:ascii="Arial" w:hAnsi="Arial" w:cs="Arial"/>
          <w:sz w:val="22"/>
          <w:szCs w:val="22"/>
        </w:rPr>
        <w:t>Low</w:t>
      </w:r>
      <w:r w:rsidRPr="00CF60FE">
        <w:rPr>
          <w:rFonts w:ascii="Arial" w:hAnsi="Arial" w:cs="Arial"/>
          <w:sz w:val="22"/>
          <w:szCs w:val="22"/>
        </w:rPr>
        <w:t xml:space="preserve"> cholesterol? don't brag yet...hypocholesterolemia blunts HAART effectiveness: a longitudinal study. </w:t>
      </w:r>
      <w:r w:rsidRPr="003C1A40">
        <w:rPr>
          <w:rFonts w:ascii="Arial" w:hAnsi="Arial" w:cs="Arial"/>
          <w:i/>
          <w:sz w:val="22"/>
          <w:szCs w:val="22"/>
        </w:rPr>
        <w:t>J Inter AIDS Soc</w:t>
      </w:r>
      <w:r w:rsidR="003C1A40">
        <w:rPr>
          <w:rFonts w:ascii="Arial" w:hAnsi="Arial" w:cs="Arial"/>
          <w:sz w:val="22"/>
          <w:szCs w:val="22"/>
          <w:lang w:val="en-US"/>
        </w:rPr>
        <w:t>,</w:t>
      </w:r>
      <w:r w:rsidRPr="00CF60FE">
        <w:rPr>
          <w:rFonts w:ascii="Arial" w:hAnsi="Arial" w:cs="Arial"/>
          <w:sz w:val="22"/>
          <w:szCs w:val="22"/>
        </w:rPr>
        <w:t xml:space="preserve"> 13:25. </w:t>
      </w:r>
      <w:r w:rsidRPr="00CF60FE">
        <w:rPr>
          <w:rFonts w:ascii="Arial" w:hAnsi="Arial" w:cs="Arial"/>
          <w:b/>
          <w:sz w:val="22"/>
          <w:szCs w:val="22"/>
        </w:rPr>
        <w:t>PMID: 20626901</w:t>
      </w:r>
      <w:r w:rsidR="003C1A40">
        <w:rPr>
          <w:rFonts w:ascii="Arial" w:hAnsi="Arial" w:cs="Arial"/>
          <w:b/>
          <w:sz w:val="22"/>
          <w:szCs w:val="22"/>
          <w:lang w:val="en-US"/>
        </w:rPr>
        <w:t>.</w:t>
      </w:r>
    </w:p>
    <w:p w:rsidR="003F74ED" w:rsidRPr="00CF60FE" w:rsidRDefault="003F74ED" w:rsidP="007C75DA">
      <w:pPr>
        <w:pStyle w:val="Times"/>
        <w:tabs>
          <w:tab w:val="left" w:pos="0"/>
          <w:tab w:val="left" w:pos="90"/>
        </w:tabs>
        <w:ind w:right="-720" w:hanging="720"/>
        <w:jc w:val="both"/>
        <w:rPr>
          <w:rFonts w:ascii="Arial" w:hAnsi="Arial" w:cs="Arial"/>
          <w:sz w:val="22"/>
          <w:szCs w:val="22"/>
        </w:rPr>
      </w:pPr>
    </w:p>
    <w:p w:rsidR="003F74ED" w:rsidRPr="00CF60FE" w:rsidRDefault="003F74ED" w:rsidP="009F5BD3">
      <w:pPr>
        <w:pStyle w:val="Times"/>
        <w:numPr>
          <w:ilvl w:val="0"/>
          <w:numId w:val="9"/>
        </w:numPr>
        <w:tabs>
          <w:tab w:val="left" w:pos="0"/>
          <w:tab w:val="left" w:pos="90"/>
        </w:tabs>
        <w:ind w:left="0" w:right="-720" w:hanging="720"/>
        <w:jc w:val="both"/>
        <w:rPr>
          <w:rFonts w:ascii="Arial" w:hAnsi="Arial" w:cs="Arial"/>
          <w:sz w:val="22"/>
          <w:szCs w:val="22"/>
        </w:rPr>
      </w:pPr>
      <w:r w:rsidRPr="00CF60FE">
        <w:rPr>
          <w:rFonts w:ascii="Arial" w:hAnsi="Arial" w:cs="Arial"/>
          <w:sz w:val="22"/>
          <w:szCs w:val="22"/>
        </w:rPr>
        <w:t xml:space="preserve">Agudelo M, Saiyed Z, Samikkannu T, Khatavakar P, Gandhi N, </w:t>
      </w:r>
      <w:r w:rsidR="008E61CC" w:rsidRPr="002C5107">
        <w:rPr>
          <w:rFonts w:ascii="Arial" w:hAnsi="Arial" w:cs="Arial"/>
          <w:sz w:val="22"/>
          <w:szCs w:val="22"/>
        </w:rPr>
        <w:t>Nair</w:t>
      </w:r>
      <w:r w:rsidRPr="002C5107">
        <w:rPr>
          <w:rFonts w:ascii="Arial" w:hAnsi="Arial" w:cs="Arial"/>
          <w:sz w:val="22"/>
          <w:szCs w:val="22"/>
        </w:rPr>
        <w:t xml:space="preserve"> </w:t>
      </w:r>
      <w:r w:rsidRPr="00CF60FE">
        <w:rPr>
          <w:rFonts w:ascii="Arial" w:hAnsi="Arial" w:cs="Arial"/>
          <w:sz w:val="22"/>
          <w:szCs w:val="22"/>
        </w:rPr>
        <w:t xml:space="preserve">N and </w:t>
      </w:r>
      <w:r w:rsidR="002C5107" w:rsidRPr="008E61CC">
        <w:rPr>
          <w:rFonts w:ascii="Arial" w:hAnsi="Arial" w:cs="Arial"/>
          <w:b/>
          <w:sz w:val="22"/>
          <w:szCs w:val="22"/>
        </w:rPr>
        <w:t>Nair</w:t>
      </w:r>
      <w:r w:rsidR="002C5107" w:rsidRPr="00B22295">
        <w:rPr>
          <w:rFonts w:ascii="Arial" w:hAnsi="Arial" w:cs="Arial"/>
          <w:b/>
          <w:sz w:val="22"/>
          <w:szCs w:val="22"/>
        </w:rPr>
        <w:t xml:space="preserve">, </w:t>
      </w:r>
      <w:r w:rsidR="002C5107" w:rsidRPr="00872000">
        <w:rPr>
          <w:rFonts w:ascii="Arial" w:hAnsi="Arial" w:cs="Arial"/>
          <w:b/>
          <w:sz w:val="22"/>
          <w:szCs w:val="22"/>
        </w:rPr>
        <w:t>M.P.N.</w:t>
      </w:r>
      <w:r w:rsidR="00622181">
        <w:rPr>
          <w:rFonts w:ascii="Arial" w:hAnsi="Arial" w:cs="Arial"/>
          <w:sz w:val="22"/>
          <w:szCs w:val="22"/>
          <w:lang w:val="en-US"/>
        </w:rPr>
        <w:t xml:space="preserve"> </w:t>
      </w:r>
      <w:r w:rsidR="00622181" w:rsidRPr="00622181">
        <w:rPr>
          <w:rFonts w:ascii="Arial" w:hAnsi="Arial" w:cs="Arial"/>
          <w:b/>
          <w:sz w:val="22"/>
          <w:szCs w:val="22"/>
          <w:lang w:val="en-US"/>
        </w:rPr>
        <w:t>(2010).</w:t>
      </w:r>
      <w:r w:rsidRPr="00CF60FE">
        <w:rPr>
          <w:rFonts w:ascii="Arial" w:hAnsi="Arial" w:cs="Arial"/>
          <w:sz w:val="22"/>
          <w:szCs w:val="22"/>
        </w:rPr>
        <w:t xml:space="preserve"> Role of dendritic cells in HIV infection: DC-SIGN and novel therapeutic approaches. In Dendritic Cells: Types, Life Cycles and Biological Functions. Cell Biology Research Progress. Ed. Lorraine C. Welles Nova Publishers, </w:t>
      </w:r>
      <w:r w:rsidR="008E61CC" w:rsidRPr="008E61CC">
        <w:rPr>
          <w:rFonts w:ascii="Arial" w:hAnsi="Arial" w:cs="Arial"/>
          <w:b/>
          <w:sz w:val="22"/>
          <w:szCs w:val="22"/>
        </w:rPr>
        <w:t>2010</w:t>
      </w:r>
      <w:r w:rsidRPr="00CF60FE">
        <w:rPr>
          <w:rFonts w:ascii="Arial" w:hAnsi="Arial" w:cs="Arial"/>
          <w:sz w:val="22"/>
          <w:szCs w:val="22"/>
        </w:rPr>
        <w:t>. ISBN 978-1-61668-954-4. pp 167-177.</w:t>
      </w:r>
      <w:r w:rsidRPr="00CF60FE">
        <w:rPr>
          <w:rFonts w:ascii="Arial" w:hAnsi="Arial" w:cs="Arial"/>
          <w:b/>
          <w:sz w:val="22"/>
          <w:szCs w:val="22"/>
          <w:lang w:val="en-US"/>
        </w:rPr>
        <w:t xml:space="preserve"> </w:t>
      </w:r>
    </w:p>
    <w:p w:rsidR="003F74ED" w:rsidRPr="00CF60FE" w:rsidRDefault="003F74ED" w:rsidP="007C75DA">
      <w:pPr>
        <w:pStyle w:val="Times"/>
        <w:tabs>
          <w:tab w:val="left" w:pos="0"/>
          <w:tab w:val="left" w:pos="90"/>
        </w:tabs>
        <w:ind w:right="-720" w:hanging="720"/>
        <w:jc w:val="both"/>
        <w:rPr>
          <w:rFonts w:ascii="Arial" w:hAnsi="Arial" w:cs="Arial"/>
          <w:sz w:val="22"/>
          <w:szCs w:val="22"/>
        </w:rPr>
      </w:pPr>
    </w:p>
    <w:p w:rsidR="003F74ED" w:rsidRPr="00CF60FE" w:rsidRDefault="003F74ED" w:rsidP="009F5BD3">
      <w:pPr>
        <w:pStyle w:val="Times"/>
        <w:numPr>
          <w:ilvl w:val="0"/>
          <w:numId w:val="9"/>
        </w:numPr>
        <w:tabs>
          <w:tab w:val="left" w:pos="0"/>
          <w:tab w:val="left" w:pos="90"/>
        </w:tabs>
        <w:ind w:left="0" w:right="-720" w:hanging="720"/>
        <w:jc w:val="both"/>
        <w:rPr>
          <w:rFonts w:ascii="Arial" w:hAnsi="Arial" w:cs="Arial"/>
          <w:sz w:val="22"/>
          <w:szCs w:val="22"/>
        </w:rPr>
      </w:pPr>
      <w:r w:rsidRPr="00CF60FE">
        <w:rPr>
          <w:rFonts w:ascii="Arial" w:hAnsi="Arial" w:cs="Arial"/>
          <w:sz w:val="22"/>
          <w:szCs w:val="22"/>
        </w:rPr>
        <w:t xml:space="preserve">Boukli NM, Saiyed ZM, Ricaurte M, Rodriguez JW, Rios Olivares E, Cubano LA, </w:t>
      </w:r>
      <w:r w:rsidR="002C5107" w:rsidRPr="008E61CC">
        <w:rPr>
          <w:rFonts w:ascii="Arial" w:hAnsi="Arial" w:cs="Arial"/>
          <w:b/>
          <w:sz w:val="22"/>
          <w:szCs w:val="22"/>
        </w:rPr>
        <w:t>Nair</w:t>
      </w:r>
      <w:r w:rsidR="002C5107" w:rsidRPr="00B22295">
        <w:rPr>
          <w:rFonts w:ascii="Arial" w:hAnsi="Arial" w:cs="Arial"/>
          <w:b/>
          <w:sz w:val="22"/>
          <w:szCs w:val="22"/>
        </w:rPr>
        <w:t xml:space="preserve">, </w:t>
      </w:r>
      <w:r w:rsidR="002C5107" w:rsidRPr="00872000">
        <w:rPr>
          <w:rFonts w:ascii="Arial" w:hAnsi="Arial" w:cs="Arial"/>
          <w:b/>
          <w:sz w:val="22"/>
          <w:szCs w:val="22"/>
        </w:rPr>
        <w:t>M.P.N.</w:t>
      </w:r>
      <w:r w:rsidR="00035B89">
        <w:rPr>
          <w:rFonts w:ascii="Arial" w:hAnsi="Arial" w:cs="Arial"/>
          <w:sz w:val="22"/>
          <w:szCs w:val="22"/>
          <w:lang w:val="en-US"/>
        </w:rPr>
        <w:t xml:space="preserve"> </w:t>
      </w:r>
      <w:r w:rsidR="00035B89" w:rsidRPr="00035B89">
        <w:rPr>
          <w:rFonts w:ascii="Arial" w:hAnsi="Arial" w:cs="Arial"/>
          <w:b/>
          <w:sz w:val="22"/>
          <w:szCs w:val="22"/>
          <w:lang w:val="en-US"/>
        </w:rPr>
        <w:t>(2010).</w:t>
      </w:r>
      <w:r w:rsidR="00035B89">
        <w:rPr>
          <w:rFonts w:ascii="Arial" w:hAnsi="Arial" w:cs="Arial"/>
          <w:sz w:val="22"/>
          <w:szCs w:val="22"/>
          <w:lang w:val="en-US"/>
        </w:rPr>
        <w:t xml:space="preserve"> </w:t>
      </w:r>
      <w:r w:rsidRPr="00CF60FE">
        <w:rPr>
          <w:rFonts w:ascii="Arial" w:hAnsi="Arial" w:cs="Arial"/>
          <w:sz w:val="22"/>
          <w:szCs w:val="22"/>
        </w:rPr>
        <w:t xml:space="preserve">Implications of ER stress, the unfolded protein response and pro-and anti-apoptotic protein fingerprints in human monocyte derived-dendritic cells treated </w:t>
      </w:r>
      <w:r w:rsidR="00035B89">
        <w:rPr>
          <w:rFonts w:ascii="Arial" w:hAnsi="Arial" w:cs="Arial"/>
          <w:sz w:val="22"/>
          <w:szCs w:val="22"/>
        </w:rPr>
        <w:t xml:space="preserve">with alcohol. </w:t>
      </w:r>
      <w:r w:rsidR="00035B89" w:rsidRPr="00035B89">
        <w:rPr>
          <w:rFonts w:ascii="Arial" w:hAnsi="Arial" w:cs="Arial"/>
          <w:i/>
          <w:sz w:val="22"/>
          <w:szCs w:val="22"/>
        </w:rPr>
        <w:t>Alcohol Clin Exp</w:t>
      </w:r>
      <w:r w:rsidRPr="00035B89">
        <w:rPr>
          <w:rFonts w:ascii="Arial" w:hAnsi="Arial" w:cs="Arial"/>
          <w:i/>
          <w:sz w:val="22"/>
          <w:szCs w:val="22"/>
        </w:rPr>
        <w:t xml:space="preserve"> Res,</w:t>
      </w:r>
      <w:r w:rsidRPr="00CF60FE">
        <w:rPr>
          <w:rFonts w:ascii="Arial" w:hAnsi="Arial" w:cs="Arial"/>
          <w:sz w:val="22"/>
          <w:szCs w:val="22"/>
        </w:rPr>
        <w:t xml:space="preserve"> 34(12): 2081-2088. </w:t>
      </w:r>
      <w:r w:rsidRPr="00CF60FE">
        <w:rPr>
          <w:rFonts w:ascii="Arial" w:hAnsi="Arial" w:cs="Arial"/>
          <w:b/>
          <w:sz w:val="22"/>
          <w:szCs w:val="22"/>
        </w:rPr>
        <w:t>PMID: 20860616</w:t>
      </w:r>
      <w:r w:rsidRPr="00CF60FE">
        <w:rPr>
          <w:rFonts w:ascii="Arial" w:hAnsi="Arial" w:cs="Arial"/>
          <w:b/>
          <w:sz w:val="22"/>
          <w:szCs w:val="22"/>
          <w:lang w:val="en-US"/>
        </w:rPr>
        <w:t xml:space="preserve">. </w:t>
      </w:r>
    </w:p>
    <w:p w:rsidR="003F74ED" w:rsidRPr="00CF60FE" w:rsidRDefault="003F74ED" w:rsidP="007C75DA">
      <w:pPr>
        <w:pStyle w:val="Times"/>
        <w:tabs>
          <w:tab w:val="left" w:pos="0"/>
          <w:tab w:val="left" w:pos="90"/>
        </w:tabs>
        <w:ind w:right="-720" w:hanging="720"/>
        <w:jc w:val="both"/>
        <w:rPr>
          <w:rFonts w:ascii="Arial" w:hAnsi="Arial" w:cs="Arial"/>
          <w:sz w:val="22"/>
          <w:szCs w:val="22"/>
        </w:rPr>
      </w:pPr>
    </w:p>
    <w:p w:rsidR="003F74ED" w:rsidRPr="00CF60FE" w:rsidRDefault="002C5107" w:rsidP="009F5BD3">
      <w:pPr>
        <w:pStyle w:val="Times"/>
        <w:numPr>
          <w:ilvl w:val="0"/>
          <w:numId w:val="9"/>
        </w:numPr>
        <w:tabs>
          <w:tab w:val="left" w:pos="0"/>
          <w:tab w:val="left" w:pos="90"/>
        </w:tabs>
        <w:ind w:left="0" w:right="-720" w:hanging="720"/>
        <w:jc w:val="both"/>
        <w:rPr>
          <w:rFonts w:ascii="Arial" w:hAnsi="Arial" w:cs="Arial"/>
          <w:sz w:val="22"/>
          <w:szCs w:val="22"/>
        </w:rPr>
      </w:pPr>
      <w:r w:rsidRPr="008E61CC">
        <w:rPr>
          <w:rFonts w:ascii="Arial" w:hAnsi="Arial" w:cs="Arial"/>
          <w:b/>
          <w:sz w:val="22"/>
          <w:szCs w:val="22"/>
        </w:rPr>
        <w:lastRenderedPageBreak/>
        <w:t>Nair</w:t>
      </w:r>
      <w:r w:rsidRPr="00B22295">
        <w:rPr>
          <w:rFonts w:ascii="Arial" w:hAnsi="Arial" w:cs="Arial"/>
          <w:b/>
          <w:sz w:val="22"/>
          <w:szCs w:val="22"/>
        </w:rPr>
        <w:t xml:space="preserve">, </w:t>
      </w:r>
      <w:r w:rsidRPr="00872000">
        <w:rPr>
          <w:rFonts w:ascii="Arial" w:hAnsi="Arial" w:cs="Arial"/>
          <w:b/>
          <w:sz w:val="22"/>
          <w:szCs w:val="22"/>
        </w:rPr>
        <w:t>M.P.N.</w:t>
      </w:r>
      <w:r w:rsidR="003F74ED" w:rsidRPr="00CF60FE">
        <w:rPr>
          <w:rFonts w:ascii="Arial" w:hAnsi="Arial" w:cs="Arial"/>
          <w:sz w:val="22"/>
          <w:szCs w:val="22"/>
        </w:rPr>
        <w:t xml:space="preserve">, Saiyed ZM. </w:t>
      </w:r>
      <w:r w:rsidR="009E1738" w:rsidRPr="009E1738">
        <w:rPr>
          <w:rFonts w:ascii="Arial" w:hAnsi="Arial" w:cs="Arial"/>
          <w:b/>
          <w:sz w:val="22"/>
          <w:szCs w:val="22"/>
          <w:lang w:val="en-US"/>
        </w:rPr>
        <w:t xml:space="preserve">(2010). </w:t>
      </w:r>
      <w:r w:rsidR="003F74ED" w:rsidRPr="00CF60FE">
        <w:rPr>
          <w:rFonts w:ascii="Arial" w:hAnsi="Arial" w:cs="Arial"/>
          <w:sz w:val="22"/>
          <w:szCs w:val="22"/>
        </w:rPr>
        <w:t>Effect of methamphetamine on expression of HIV coreceptors and CC-chemokine</w:t>
      </w:r>
      <w:r w:rsidR="009E1738">
        <w:rPr>
          <w:rFonts w:ascii="Arial" w:hAnsi="Arial" w:cs="Arial"/>
          <w:sz w:val="22"/>
          <w:szCs w:val="22"/>
        </w:rPr>
        <w:t xml:space="preserve">s by dendritic cells. </w:t>
      </w:r>
      <w:r w:rsidR="009E1738" w:rsidRPr="009E1738">
        <w:rPr>
          <w:rFonts w:ascii="Arial" w:hAnsi="Arial" w:cs="Arial"/>
          <w:i/>
          <w:sz w:val="22"/>
          <w:szCs w:val="22"/>
        </w:rPr>
        <w:t>Life Sci</w:t>
      </w:r>
      <w:r w:rsidR="009E1738" w:rsidRPr="009E1738">
        <w:rPr>
          <w:rFonts w:ascii="Arial" w:hAnsi="Arial" w:cs="Arial"/>
          <w:i/>
          <w:sz w:val="22"/>
          <w:szCs w:val="22"/>
          <w:lang w:val="en-US"/>
        </w:rPr>
        <w:t>,</w:t>
      </w:r>
      <w:r w:rsidR="009E1738">
        <w:rPr>
          <w:rFonts w:ascii="Arial" w:hAnsi="Arial" w:cs="Arial"/>
          <w:sz w:val="22"/>
          <w:szCs w:val="22"/>
          <w:lang w:val="en-US"/>
        </w:rPr>
        <w:t xml:space="preserve"> 88:987-94.</w:t>
      </w:r>
      <w:r w:rsidR="003F74ED" w:rsidRPr="00CF60FE">
        <w:rPr>
          <w:rFonts w:ascii="Arial" w:hAnsi="Arial" w:cs="Arial"/>
          <w:sz w:val="22"/>
          <w:szCs w:val="22"/>
        </w:rPr>
        <w:t xml:space="preserve"> </w:t>
      </w:r>
      <w:r w:rsidR="003F74ED" w:rsidRPr="00CF60FE">
        <w:rPr>
          <w:rFonts w:ascii="Arial" w:hAnsi="Arial" w:cs="Arial"/>
          <w:b/>
          <w:sz w:val="22"/>
          <w:szCs w:val="22"/>
        </w:rPr>
        <w:t>PMID: 20932494</w:t>
      </w:r>
      <w:r w:rsidR="003F74ED" w:rsidRPr="00CF60FE">
        <w:rPr>
          <w:rFonts w:ascii="Arial" w:hAnsi="Arial" w:cs="Arial"/>
          <w:b/>
          <w:sz w:val="22"/>
          <w:szCs w:val="22"/>
          <w:lang w:val="en-US"/>
        </w:rPr>
        <w:t xml:space="preserve">. </w:t>
      </w:r>
    </w:p>
    <w:p w:rsidR="00B17E94" w:rsidRPr="00CF60FE" w:rsidRDefault="00B17E94" w:rsidP="007C75DA">
      <w:pPr>
        <w:pStyle w:val="ListParagraph"/>
        <w:tabs>
          <w:tab w:val="left" w:pos="0"/>
          <w:tab w:val="left" w:pos="90"/>
        </w:tabs>
        <w:ind w:left="0" w:right="-720" w:hanging="720"/>
        <w:rPr>
          <w:rFonts w:ascii="Arial" w:hAnsi="Arial" w:cs="Arial"/>
          <w:sz w:val="22"/>
          <w:szCs w:val="22"/>
        </w:rPr>
      </w:pPr>
    </w:p>
    <w:p w:rsidR="00CE78BA" w:rsidRPr="00CF60FE" w:rsidRDefault="00CE78BA" w:rsidP="009F5BD3">
      <w:pPr>
        <w:pStyle w:val="Times"/>
        <w:numPr>
          <w:ilvl w:val="0"/>
          <w:numId w:val="9"/>
        </w:numPr>
        <w:tabs>
          <w:tab w:val="left" w:pos="0"/>
          <w:tab w:val="left" w:pos="90"/>
        </w:tabs>
        <w:ind w:left="0" w:right="-720" w:hanging="720"/>
        <w:jc w:val="both"/>
        <w:rPr>
          <w:rFonts w:ascii="Arial" w:hAnsi="Arial" w:cs="Arial"/>
          <w:sz w:val="22"/>
          <w:szCs w:val="22"/>
        </w:rPr>
      </w:pPr>
      <w:r w:rsidRPr="00CF60FE">
        <w:rPr>
          <w:rFonts w:ascii="Arial" w:hAnsi="Arial" w:cs="Arial"/>
          <w:sz w:val="22"/>
          <w:szCs w:val="22"/>
        </w:rPr>
        <w:t xml:space="preserve">Rao KVK, Boukli NM, Samikkannu T, Cubano LA, Babu DK and </w:t>
      </w:r>
      <w:r w:rsidR="002C5107" w:rsidRPr="008E61CC">
        <w:rPr>
          <w:rFonts w:ascii="Arial" w:hAnsi="Arial" w:cs="Arial"/>
          <w:b/>
          <w:sz w:val="22"/>
          <w:szCs w:val="22"/>
        </w:rPr>
        <w:t>Nair</w:t>
      </w:r>
      <w:r w:rsidR="002C5107" w:rsidRPr="00B22295">
        <w:rPr>
          <w:rFonts w:ascii="Arial" w:hAnsi="Arial" w:cs="Arial"/>
          <w:b/>
          <w:sz w:val="22"/>
          <w:szCs w:val="22"/>
        </w:rPr>
        <w:t xml:space="preserve">, </w:t>
      </w:r>
      <w:r w:rsidR="002C5107" w:rsidRPr="00872000">
        <w:rPr>
          <w:rFonts w:ascii="Arial" w:hAnsi="Arial" w:cs="Arial"/>
          <w:b/>
          <w:sz w:val="22"/>
          <w:szCs w:val="22"/>
        </w:rPr>
        <w:t>M.P.N.</w:t>
      </w:r>
      <w:r w:rsidR="009E1738">
        <w:rPr>
          <w:rFonts w:ascii="Arial" w:hAnsi="Arial" w:cs="Arial"/>
          <w:b/>
          <w:sz w:val="22"/>
          <w:szCs w:val="22"/>
          <w:lang w:val="en-US"/>
        </w:rPr>
        <w:t xml:space="preserve"> (2011).</w:t>
      </w:r>
      <w:r w:rsidR="00E37215" w:rsidRPr="00CF60FE">
        <w:rPr>
          <w:rFonts w:ascii="Arial" w:hAnsi="Arial" w:cs="Arial"/>
          <w:sz w:val="22"/>
          <w:szCs w:val="22"/>
          <w:lang w:val="en-US"/>
        </w:rPr>
        <w:t xml:space="preserve"> </w:t>
      </w:r>
      <w:r w:rsidRPr="00CF60FE">
        <w:rPr>
          <w:rFonts w:ascii="Arial" w:hAnsi="Arial" w:cs="Arial"/>
          <w:sz w:val="22"/>
          <w:szCs w:val="22"/>
        </w:rPr>
        <w:t xml:space="preserve">Proteomics profiling and cytotokic effect of Curcuma longa on prostate cancer cell.  Open Proteomics J. Proteomics J.14, (1-11) </w:t>
      </w:r>
    </w:p>
    <w:p w:rsidR="00CE78BA" w:rsidRPr="00CF60FE" w:rsidRDefault="00CE78BA" w:rsidP="007C75DA">
      <w:pPr>
        <w:pStyle w:val="Times"/>
        <w:tabs>
          <w:tab w:val="left" w:pos="0"/>
          <w:tab w:val="left" w:pos="90"/>
        </w:tabs>
        <w:ind w:right="-720" w:hanging="720"/>
        <w:jc w:val="both"/>
        <w:rPr>
          <w:rFonts w:ascii="Arial" w:hAnsi="Arial" w:cs="Arial"/>
          <w:sz w:val="22"/>
          <w:szCs w:val="22"/>
        </w:rPr>
      </w:pPr>
    </w:p>
    <w:p w:rsidR="0004470E" w:rsidRPr="00CF60FE" w:rsidRDefault="0004470E" w:rsidP="009F5BD3">
      <w:pPr>
        <w:pStyle w:val="Times"/>
        <w:numPr>
          <w:ilvl w:val="0"/>
          <w:numId w:val="9"/>
        </w:numPr>
        <w:tabs>
          <w:tab w:val="left" w:pos="0"/>
          <w:tab w:val="left" w:pos="90"/>
        </w:tabs>
        <w:ind w:left="0" w:right="-720" w:hanging="720"/>
        <w:jc w:val="both"/>
        <w:rPr>
          <w:rFonts w:ascii="Arial" w:hAnsi="Arial" w:cs="Arial"/>
          <w:sz w:val="22"/>
          <w:szCs w:val="22"/>
        </w:rPr>
      </w:pPr>
      <w:r w:rsidRPr="00CF60FE">
        <w:rPr>
          <w:rFonts w:ascii="Arial" w:hAnsi="Arial" w:cs="Arial"/>
          <w:sz w:val="22"/>
          <w:szCs w:val="22"/>
        </w:rPr>
        <w:t xml:space="preserve">Sudheesh Pilakka-Kanthikeel, Saiyed ZM, Napuri J, </w:t>
      </w:r>
      <w:r w:rsidR="002C5107" w:rsidRPr="008E61CC">
        <w:rPr>
          <w:rFonts w:ascii="Arial" w:hAnsi="Arial" w:cs="Arial"/>
          <w:b/>
          <w:sz w:val="22"/>
          <w:szCs w:val="22"/>
        </w:rPr>
        <w:t>Nair</w:t>
      </w:r>
      <w:r w:rsidR="002C5107" w:rsidRPr="00B22295">
        <w:rPr>
          <w:rFonts w:ascii="Arial" w:hAnsi="Arial" w:cs="Arial"/>
          <w:b/>
          <w:sz w:val="22"/>
          <w:szCs w:val="22"/>
        </w:rPr>
        <w:t xml:space="preserve">, </w:t>
      </w:r>
      <w:r w:rsidR="002C5107" w:rsidRPr="00872000">
        <w:rPr>
          <w:rFonts w:ascii="Arial" w:hAnsi="Arial" w:cs="Arial"/>
          <w:b/>
          <w:sz w:val="22"/>
          <w:szCs w:val="22"/>
        </w:rPr>
        <w:t>M.P.N.</w:t>
      </w:r>
      <w:r w:rsidRPr="00CF60FE">
        <w:rPr>
          <w:rFonts w:ascii="Arial" w:hAnsi="Arial" w:cs="Arial"/>
          <w:sz w:val="22"/>
          <w:szCs w:val="22"/>
        </w:rPr>
        <w:t xml:space="preserve"> </w:t>
      </w:r>
      <w:r w:rsidR="009E1738" w:rsidRPr="009E1738">
        <w:rPr>
          <w:rFonts w:ascii="Arial" w:hAnsi="Arial" w:cs="Arial"/>
          <w:b/>
          <w:sz w:val="22"/>
          <w:szCs w:val="22"/>
          <w:lang w:val="en-US"/>
        </w:rPr>
        <w:t>(2011).</w:t>
      </w:r>
      <w:r w:rsidR="00E37215" w:rsidRPr="00CF60FE">
        <w:rPr>
          <w:rFonts w:ascii="Arial" w:hAnsi="Arial" w:cs="Arial"/>
          <w:sz w:val="22"/>
          <w:szCs w:val="22"/>
          <w:lang w:val="en-US"/>
        </w:rPr>
        <w:t xml:space="preserve"> </w:t>
      </w:r>
      <w:r w:rsidRPr="00CF60FE">
        <w:rPr>
          <w:rFonts w:ascii="Arial" w:hAnsi="Arial" w:cs="Arial"/>
          <w:sz w:val="22"/>
          <w:szCs w:val="22"/>
        </w:rPr>
        <w:t xml:space="preserve">MicroRNA: Implications in HIV, a brief overview. </w:t>
      </w:r>
      <w:r w:rsidRPr="009E1738">
        <w:rPr>
          <w:rFonts w:ascii="Arial" w:hAnsi="Arial" w:cs="Arial"/>
          <w:i/>
          <w:sz w:val="22"/>
          <w:szCs w:val="22"/>
        </w:rPr>
        <w:t>J. Neurovirol</w:t>
      </w:r>
      <w:r w:rsidR="009E1738">
        <w:rPr>
          <w:rFonts w:ascii="Arial" w:hAnsi="Arial" w:cs="Arial"/>
          <w:sz w:val="22"/>
          <w:szCs w:val="22"/>
          <w:lang w:val="en-US"/>
        </w:rPr>
        <w:t xml:space="preserve">, </w:t>
      </w:r>
      <w:r w:rsidRPr="00CF60FE">
        <w:rPr>
          <w:rFonts w:ascii="Arial" w:hAnsi="Arial" w:cs="Arial"/>
          <w:sz w:val="22"/>
          <w:szCs w:val="22"/>
        </w:rPr>
        <w:t>17(5):416-23</w:t>
      </w:r>
      <w:r w:rsidRPr="00CF60FE">
        <w:rPr>
          <w:rFonts w:ascii="Arial" w:hAnsi="Arial" w:cs="Arial"/>
          <w:b/>
          <w:sz w:val="22"/>
          <w:szCs w:val="22"/>
        </w:rPr>
        <w:t>. PMID: 21786074</w:t>
      </w:r>
      <w:r w:rsidR="007B1DFE" w:rsidRPr="00CF60FE">
        <w:rPr>
          <w:rFonts w:ascii="Arial" w:hAnsi="Arial" w:cs="Arial"/>
          <w:b/>
          <w:sz w:val="22"/>
          <w:szCs w:val="22"/>
          <w:lang w:val="en-US"/>
        </w:rPr>
        <w:t xml:space="preserve">. </w:t>
      </w:r>
    </w:p>
    <w:p w:rsidR="0004470E" w:rsidRPr="00CF60FE" w:rsidRDefault="0004470E" w:rsidP="007C75DA">
      <w:pPr>
        <w:pStyle w:val="Times"/>
        <w:tabs>
          <w:tab w:val="left" w:pos="0"/>
          <w:tab w:val="left" w:pos="90"/>
        </w:tabs>
        <w:ind w:right="-720" w:hanging="720"/>
        <w:jc w:val="both"/>
        <w:rPr>
          <w:rFonts w:ascii="Arial" w:hAnsi="Arial" w:cs="Arial"/>
          <w:sz w:val="22"/>
          <w:szCs w:val="22"/>
        </w:rPr>
      </w:pPr>
    </w:p>
    <w:p w:rsidR="0004470E" w:rsidRPr="00CF60FE" w:rsidRDefault="0004470E" w:rsidP="009F5BD3">
      <w:pPr>
        <w:pStyle w:val="Times"/>
        <w:numPr>
          <w:ilvl w:val="0"/>
          <w:numId w:val="9"/>
        </w:numPr>
        <w:tabs>
          <w:tab w:val="left" w:pos="0"/>
          <w:tab w:val="left" w:pos="90"/>
        </w:tabs>
        <w:ind w:left="0" w:right="-720" w:hanging="720"/>
        <w:jc w:val="both"/>
        <w:rPr>
          <w:rFonts w:ascii="Arial" w:hAnsi="Arial" w:cs="Arial"/>
          <w:sz w:val="22"/>
          <w:szCs w:val="22"/>
        </w:rPr>
      </w:pPr>
      <w:r w:rsidRPr="00CF60FE">
        <w:rPr>
          <w:rFonts w:ascii="Arial" w:hAnsi="Arial" w:cs="Arial"/>
          <w:sz w:val="22"/>
          <w:szCs w:val="22"/>
        </w:rPr>
        <w:t xml:space="preserve">Samikkannu T, Agudelo M, Gandhi N, Reddy PV, Saiyed ZM, Nwankwo D, </w:t>
      </w:r>
      <w:r w:rsidR="002C5107" w:rsidRPr="008E61CC">
        <w:rPr>
          <w:rFonts w:ascii="Arial" w:hAnsi="Arial" w:cs="Arial"/>
          <w:b/>
          <w:sz w:val="22"/>
          <w:szCs w:val="22"/>
        </w:rPr>
        <w:t>Nair</w:t>
      </w:r>
      <w:r w:rsidR="002C5107" w:rsidRPr="00B22295">
        <w:rPr>
          <w:rFonts w:ascii="Arial" w:hAnsi="Arial" w:cs="Arial"/>
          <w:b/>
          <w:sz w:val="22"/>
          <w:szCs w:val="22"/>
        </w:rPr>
        <w:t xml:space="preserve">, </w:t>
      </w:r>
      <w:r w:rsidR="002C5107" w:rsidRPr="00872000">
        <w:rPr>
          <w:rFonts w:ascii="Arial" w:hAnsi="Arial" w:cs="Arial"/>
          <w:b/>
          <w:sz w:val="22"/>
          <w:szCs w:val="22"/>
        </w:rPr>
        <w:t>M.P.N.</w:t>
      </w:r>
      <w:r w:rsidR="009E1738">
        <w:rPr>
          <w:rFonts w:ascii="Arial" w:hAnsi="Arial" w:cs="Arial"/>
          <w:sz w:val="22"/>
          <w:szCs w:val="22"/>
          <w:lang w:val="en-US"/>
        </w:rPr>
        <w:t xml:space="preserve"> </w:t>
      </w:r>
      <w:r w:rsidR="009E1738" w:rsidRPr="009E1738">
        <w:rPr>
          <w:rFonts w:ascii="Arial" w:hAnsi="Arial" w:cs="Arial"/>
          <w:b/>
          <w:sz w:val="22"/>
          <w:szCs w:val="22"/>
          <w:lang w:val="en-US"/>
        </w:rPr>
        <w:t>(2011).</w:t>
      </w:r>
      <w:r w:rsidRPr="00CF60FE">
        <w:rPr>
          <w:rFonts w:ascii="Arial" w:hAnsi="Arial" w:cs="Arial"/>
          <w:sz w:val="22"/>
          <w:szCs w:val="22"/>
        </w:rPr>
        <w:t xml:space="preserve"> Human immunodeficiency virus type 1 clade B and C gp120 differentially induce neurotoxin arachidonic acid in human astrocytes: Implication</w:t>
      </w:r>
      <w:r w:rsidR="009E1738">
        <w:rPr>
          <w:rFonts w:ascii="Arial" w:hAnsi="Arial" w:cs="Arial"/>
          <w:sz w:val="22"/>
          <w:szCs w:val="22"/>
        </w:rPr>
        <w:t xml:space="preserve">s for neuroAIDS. </w:t>
      </w:r>
      <w:r w:rsidR="009E1738" w:rsidRPr="009E1738">
        <w:rPr>
          <w:rFonts w:ascii="Arial" w:hAnsi="Arial" w:cs="Arial"/>
          <w:i/>
          <w:sz w:val="22"/>
          <w:szCs w:val="22"/>
        </w:rPr>
        <w:t>J Neurovirol</w:t>
      </w:r>
      <w:r w:rsidR="009E1738" w:rsidRPr="009E1738">
        <w:rPr>
          <w:rFonts w:ascii="Arial" w:hAnsi="Arial" w:cs="Arial"/>
          <w:i/>
          <w:sz w:val="22"/>
          <w:szCs w:val="22"/>
          <w:lang w:val="en-US"/>
        </w:rPr>
        <w:t>,</w:t>
      </w:r>
      <w:r w:rsidR="009E1738">
        <w:rPr>
          <w:rFonts w:ascii="Arial" w:hAnsi="Arial" w:cs="Arial"/>
          <w:sz w:val="22"/>
          <w:szCs w:val="22"/>
          <w:lang w:val="en-US"/>
        </w:rPr>
        <w:t xml:space="preserve"> </w:t>
      </w:r>
      <w:r w:rsidRPr="00CF60FE">
        <w:rPr>
          <w:rFonts w:ascii="Arial" w:hAnsi="Arial" w:cs="Arial"/>
          <w:sz w:val="22"/>
          <w:szCs w:val="22"/>
        </w:rPr>
        <w:t xml:space="preserve">17(3):230-8. </w:t>
      </w:r>
      <w:r w:rsidRPr="00CF60FE">
        <w:rPr>
          <w:rFonts w:ascii="Arial" w:hAnsi="Arial" w:cs="Arial"/>
          <w:b/>
          <w:sz w:val="22"/>
          <w:szCs w:val="22"/>
        </w:rPr>
        <w:t>PMID: 21491143</w:t>
      </w:r>
      <w:r w:rsidR="007B1DFE" w:rsidRPr="00CF60FE">
        <w:rPr>
          <w:rFonts w:ascii="Arial" w:hAnsi="Arial" w:cs="Arial"/>
          <w:b/>
          <w:sz w:val="22"/>
          <w:szCs w:val="22"/>
          <w:lang w:val="en-US"/>
        </w:rPr>
        <w:t xml:space="preserve">. </w:t>
      </w:r>
    </w:p>
    <w:p w:rsidR="0004470E" w:rsidRPr="00CF60FE" w:rsidRDefault="0004470E" w:rsidP="007C75DA">
      <w:pPr>
        <w:pStyle w:val="Times"/>
        <w:tabs>
          <w:tab w:val="left" w:pos="0"/>
          <w:tab w:val="left" w:pos="90"/>
        </w:tabs>
        <w:ind w:right="-720" w:hanging="720"/>
        <w:jc w:val="both"/>
        <w:rPr>
          <w:rFonts w:ascii="Arial" w:hAnsi="Arial" w:cs="Arial"/>
          <w:sz w:val="22"/>
          <w:szCs w:val="22"/>
        </w:rPr>
      </w:pPr>
    </w:p>
    <w:p w:rsidR="0004470E" w:rsidRPr="00CF60FE" w:rsidRDefault="0004470E" w:rsidP="009F5BD3">
      <w:pPr>
        <w:pStyle w:val="Times"/>
        <w:numPr>
          <w:ilvl w:val="0"/>
          <w:numId w:val="9"/>
        </w:numPr>
        <w:tabs>
          <w:tab w:val="left" w:pos="0"/>
          <w:tab w:val="left" w:pos="90"/>
        </w:tabs>
        <w:ind w:left="0" w:right="-720" w:hanging="720"/>
        <w:jc w:val="both"/>
        <w:rPr>
          <w:rFonts w:ascii="Arial" w:hAnsi="Arial" w:cs="Arial"/>
          <w:sz w:val="22"/>
          <w:szCs w:val="22"/>
        </w:rPr>
      </w:pPr>
      <w:r w:rsidRPr="00CF60FE">
        <w:rPr>
          <w:rFonts w:ascii="Arial" w:hAnsi="Arial" w:cs="Arial"/>
          <w:sz w:val="22"/>
          <w:szCs w:val="22"/>
        </w:rPr>
        <w:t xml:space="preserve">Pichili Vijaya B Reddy.Gandhi N. Samikkannu T. Saiyed ZM. Agudelo M. Yndart A. Khatavkar P. </w:t>
      </w:r>
      <w:r w:rsidR="002C5107" w:rsidRPr="008E61CC">
        <w:rPr>
          <w:rFonts w:ascii="Arial" w:hAnsi="Arial" w:cs="Arial"/>
          <w:b/>
          <w:sz w:val="22"/>
          <w:szCs w:val="22"/>
        </w:rPr>
        <w:t>Nair</w:t>
      </w:r>
      <w:r w:rsidR="002C5107" w:rsidRPr="00B22295">
        <w:rPr>
          <w:rFonts w:ascii="Arial" w:hAnsi="Arial" w:cs="Arial"/>
          <w:b/>
          <w:sz w:val="22"/>
          <w:szCs w:val="22"/>
        </w:rPr>
        <w:t xml:space="preserve">, </w:t>
      </w:r>
      <w:r w:rsidR="002C5107" w:rsidRPr="00872000">
        <w:rPr>
          <w:rFonts w:ascii="Arial" w:hAnsi="Arial" w:cs="Arial"/>
          <w:b/>
          <w:sz w:val="22"/>
          <w:szCs w:val="22"/>
        </w:rPr>
        <w:t>M.P.N.</w:t>
      </w:r>
      <w:r w:rsidR="00904032">
        <w:rPr>
          <w:rFonts w:ascii="Arial" w:hAnsi="Arial" w:cs="Arial"/>
          <w:sz w:val="22"/>
          <w:szCs w:val="22"/>
          <w:lang w:val="en-US"/>
        </w:rPr>
        <w:t xml:space="preserve"> </w:t>
      </w:r>
      <w:r w:rsidR="00904032" w:rsidRPr="00904032">
        <w:rPr>
          <w:rFonts w:ascii="Arial" w:hAnsi="Arial" w:cs="Arial"/>
          <w:b/>
          <w:sz w:val="22"/>
          <w:szCs w:val="22"/>
          <w:lang w:val="en-US"/>
        </w:rPr>
        <w:t>(2011).</w:t>
      </w:r>
      <w:r w:rsidR="00904032">
        <w:rPr>
          <w:rFonts w:ascii="Arial" w:hAnsi="Arial" w:cs="Arial"/>
          <w:sz w:val="22"/>
          <w:szCs w:val="22"/>
          <w:lang w:val="en-US"/>
        </w:rPr>
        <w:t xml:space="preserve"> </w:t>
      </w:r>
      <w:r w:rsidRPr="00CF60FE">
        <w:rPr>
          <w:rFonts w:ascii="Arial" w:hAnsi="Arial" w:cs="Arial"/>
          <w:sz w:val="22"/>
          <w:szCs w:val="22"/>
        </w:rPr>
        <w:t>HIV-1 gp120 induces antioxidant response element-mediated expression in primary astrocytes: Roles in HIV associated neuroco</w:t>
      </w:r>
      <w:r w:rsidR="00904032">
        <w:rPr>
          <w:rFonts w:ascii="Arial" w:hAnsi="Arial" w:cs="Arial"/>
          <w:sz w:val="22"/>
          <w:szCs w:val="22"/>
        </w:rPr>
        <w:t>gnitive disorder.</w:t>
      </w:r>
      <w:r w:rsidR="00904032">
        <w:rPr>
          <w:rFonts w:ascii="Arial" w:hAnsi="Arial" w:cs="Arial"/>
          <w:sz w:val="22"/>
          <w:szCs w:val="22"/>
          <w:lang w:val="en-US"/>
        </w:rPr>
        <w:t xml:space="preserve"> </w:t>
      </w:r>
      <w:r w:rsidR="00904032" w:rsidRPr="00904032">
        <w:rPr>
          <w:rFonts w:ascii="Arial" w:hAnsi="Arial" w:cs="Arial"/>
          <w:i/>
          <w:sz w:val="22"/>
          <w:szCs w:val="22"/>
        </w:rPr>
        <w:t>Neurochem Int</w:t>
      </w:r>
      <w:r w:rsidR="00904032" w:rsidRPr="00904032">
        <w:rPr>
          <w:rFonts w:ascii="Arial" w:hAnsi="Arial" w:cs="Arial"/>
          <w:i/>
          <w:sz w:val="22"/>
          <w:szCs w:val="22"/>
          <w:lang w:val="en-US"/>
        </w:rPr>
        <w:t>,</w:t>
      </w:r>
      <w:r w:rsidR="00904032">
        <w:rPr>
          <w:rFonts w:ascii="Arial" w:hAnsi="Arial" w:cs="Arial"/>
          <w:b/>
          <w:sz w:val="22"/>
          <w:szCs w:val="22"/>
          <w:lang w:val="en-US"/>
        </w:rPr>
        <w:t xml:space="preserve"> 61:807-14.</w:t>
      </w:r>
      <w:r w:rsidRPr="00904032">
        <w:rPr>
          <w:rFonts w:ascii="Arial" w:hAnsi="Arial" w:cs="Arial"/>
          <w:b/>
          <w:sz w:val="22"/>
          <w:szCs w:val="22"/>
        </w:rPr>
        <w:t xml:space="preserve"> </w:t>
      </w:r>
      <w:r w:rsidRPr="00CF60FE">
        <w:rPr>
          <w:rFonts w:ascii="Arial" w:hAnsi="Arial" w:cs="Arial"/>
          <w:b/>
          <w:sz w:val="22"/>
          <w:szCs w:val="22"/>
        </w:rPr>
        <w:t>PMID: 21756955</w:t>
      </w:r>
      <w:r w:rsidR="007B1DFE" w:rsidRPr="00CF60FE">
        <w:rPr>
          <w:rFonts w:ascii="Arial" w:hAnsi="Arial" w:cs="Arial"/>
          <w:b/>
          <w:sz w:val="22"/>
          <w:szCs w:val="22"/>
          <w:lang w:val="en-US"/>
        </w:rPr>
        <w:t xml:space="preserve">.  </w:t>
      </w:r>
    </w:p>
    <w:p w:rsidR="0004470E" w:rsidRPr="00CF60FE" w:rsidRDefault="0004470E" w:rsidP="007C75DA">
      <w:pPr>
        <w:pStyle w:val="Times"/>
        <w:tabs>
          <w:tab w:val="left" w:pos="0"/>
          <w:tab w:val="left" w:pos="90"/>
        </w:tabs>
        <w:ind w:right="-720" w:hanging="720"/>
        <w:jc w:val="both"/>
        <w:rPr>
          <w:rFonts w:ascii="Arial" w:hAnsi="Arial" w:cs="Arial"/>
          <w:sz w:val="22"/>
          <w:szCs w:val="22"/>
        </w:rPr>
      </w:pPr>
    </w:p>
    <w:p w:rsidR="0004470E" w:rsidRPr="00CF60FE" w:rsidRDefault="0004470E" w:rsidP="009F5BD3">
      <w:pPr>
        <w:pStyle w:val="Times"/>
        <w:numPr>
          <w:ilvl w:val="0"/>
          <w:numId w:val="9"/>
        </w:numPr>
        <w:tabs>
          <w:tab w:val="left" w:pos="0"/>
          <w:tab w:val="left" w:pos="90"/>
        </w:tabs>
        <w:ind w:left="0" w:right="-720" w:hanging="720"/>
        <w:jc w:val="both"/>
        <w:rPr>
          <w:rFonts w:ascii="Arial" w:hAnsi="Arial" w:cs="Arial"/>
          <w:sz w:val="22"/>
          <w:szCs w:val="22"/>
        </w:rPr>
      </w:pPr>
      <w:r w:rsidRPr="00CF60FE">
        <w:rPr>
          <w:rFonts w:ascii="Arial" w:hAnsi="Arial" w:cs="Arial"/>
          <w:sz w:val="22"/>
          <w:szCs w:val="22"/>
        </w:rPr>
        <w:t xml:space="preserve">Saiyed ZM, Gandhi N, Agudelo M, Napuri J, Samikkannu T, Reddy VB, Khatavkar P, Yndart A, Saxena SK, </w:t>
      </w:r>
      <w:r w:rsidR="002C5107" w:rsidRPr="008E61CC">
        <w:rPr>
          <w:rFonts w:ascii="Arial" w:hAnsi="Arial" w:cs="Arial"/>
          <w:b/>
          <w:sz w:val="22"/>
          <w:szCs w:val="22"/>
        </w:rPr>
        <w:t>Nair</w:t>
      </w:r>
      <w:r w:rsidR="002C5107" w:rsidRPr="00B22295">
        <w:rPr>
          <w:rFonts w:ascii="Arial" w:hAnsi="Arial" w:cs="Arial"/>
          <w:b/>
          <w:sz w:val="22"/>
          <w:szCs w:val="22"/>
        </w:rPr>
        <w:t xml:space="preserve">, </w:t>
      </w:r>
      <w:r w:rsidR="002C5107" w:rsidRPr="00872000">
        <w:rPr>
          <w:rFonts w:ascii="Arial" w:hAnsi="Arial" w:cs="Arial"/>
          <w:b/>
          <w:sz w:val="22"/>
          <w:szCs w:val="22"/>
        </w:rPr>
        <w:t>M.P.N.</w:t>
      </w:r>
      <w:r w:rsidR="00861F63">
        <w:rPr>
          <w:rFonts w:ascii="Arial" w:hAnsi="Arial" w:cs="Arial"/>
          <w:sz w:val="22"/>
          <w:szCs w:val="22"/>
          <w:lang w:val="en-US"/>
        </w:rPr>
        <w:t xml:space="preserve"> </w:t>
      </w:r>
      <w:r w:rsidR="00861F63" w:rsidRPr="00861F63">
        <w:rPr>
          <w:rFonts w:ascii="Arial" w:hAnsi="Arial" w:cs="Arial"/>
          <w:b/>
          <w:sz w:val="22"/>
          <w:szCs w:val="22"/>
          <w:lang w:val="en-US"/>
        </w:rPr>
        <w:t>(2011).</w:t>
      </w:r>
      <w:r w:rsidR="00861F63">
        <w:rPr>
          <w:rFonts w:ascii="Arial" w:hAnsi="Arial" w:cs="Arial"/>
          <w:sz w:val="22"/>
          <w:szCs w:val="22"/>
          <w:lang w:val="en-US"/>
        </w:rPr>
        <w:t xml:space="preserve"> </w:t>
      </w:r>
      <w:r w:rsidRPr="00CF60FE">
        <w:rPr>
          <w:rFonts w:ascii="Arial" w:hAnsi="Arial" w:cs="Arial"/>
          <w:sz w:val="22"/>
          <w:szCs w:val="22"/>
        </w:rPr>
        <w:t>HIV-1 Tat Upregulates Expression of Histone Deacetylase-2 (HDAC2) in Human Neurons: Implication for HIV-Associated Neurocognitive D</w:t>
      </w:r>
      <w:r w:rsidR="00861F63">
        <w:rPr>
          <w:rFonts w:ascii="Arial" w:hAnsi="Arial" w:cs="Arial"/>
          <w:sz w:val="22"/>
          <w:szCs w:val="22"/>
        </w:rPr>
        <w:t xml:space="preserve">isorder (HAND). </w:t>
      </w:r>
      <w:r w:rsidR="00861F63" w:rsidRPr="00861F63">
        <w:rPr>
          <w:rFonts w:ascii="Arial" w:hAnsi="Arial" w:cs="Arial"/>
          <w:i/>
          <w:sz w:val="22"/>
          <w:szCs w:val="22"/>
        </w:rPr>
        <w:t>Neurochem. Int</w:t>
      </w:r>
      <w:r w:rsidR="00861F63" w:rsidRPr="00861F63">
        <w:rPr>
          <w:rFonts w:ascii="Arial" w:hAnsi="Arial" w:cs="Arial"/>
          <w:i/>
          <w:sz w:val="22"/>
          <w:szCs w:val="22"/>
          <w:lang w:val="en-US"/>
        </w:rPr>
        <w:t>,</w:t>
      </w:r>
      <w:r w:rsidRPr="00CF60FE">
        <w:rPr>
          <w:rFonts w:ascii="Arial" w:hAnsi="Arial" w:cs="Arial"/>
          <w:sz w:val="22"/>
          <w:szCs w:val="22"/>
        </w:rPr>
        <w:t xml:space="preserve"> 58(6):656-64. </w:t>
      </w:r>
      <w:r w:rsidRPr="00CF60FE">
        <w:rPr>
          <w:rFonts w:ascii="Arial" w:hAnsi="Arial" w:cs="Arial"/>
          <w:b/>
          <w:sz w:val="22"/>
          <w:szCs w:val="22"/>
        </w:rPr>
        <w:t>PMID: 21315782.</w:t>
      </w:r>
      <w:r w:rsidRPr="00CF60FE">
        <w:rPr>
          <w:rFonts w:ascii="Arial" w:hAnsi="Arial" w:cs="Arial"/>
          <w:b/>
          <w:sz w:val="22"/>
          <w:szCs w:val="22"/>
          <w:lang w:val="en-US"/>
        </w:rPr>
        <w:t xml:space="preserve"> </w:t>
      </w:r>
    </w:p>
    <w:p w:rsidR="0004470E" w:rsidRPr="00CF60FE" w:rsidRDefault="0004470E" w:rsidP="007C75DA">
      <w:pPr>
        <w:pStyle w:val="Times"/>
        <w:tabs>
          <w:tab w:val="left" w:pos="0"/>
          <w:tab w:val="left" w:pos="90"/>
        </w:tabs>
        <w:ind w:right="-720" w:hanging="720"/>
        <w:jc w:val="both"/>
        <w:rPr>
          <w:rFonts w:ascii="Arial" w:hAnsi="Arial" w:cs="Arial"/>
          <w:sz w:val="22"/>
          <w:szCs w:val="22"/>
        </w:rPr>
      </w:pPr>
    </w:p>
    <w:p w:rsidR="0004470E" w:rsidRPr="00CF60FE" w:rsidRDefault="0004470E" w:rsidP="009F5BD3">
      <w:pPr>
        <w:pStyle w:val="Times"/>
        <w:numPr>
          <w:ilvl w:val="0"/>
          <w:numId w:val="9"/>
        </w:numPr>
        <w:tabs>
          <w:tab w:val="left" w:pos="0"/>
          <w:tab w:val="left" w:pos="90"/>
        </w:tabs>
        <w:ind w:left="0" w:right="-720" w:hanging="720"/>
        <w:jc w:val="both"/>
        <w:rPr>
          <w:rFonts w:ascii="Arial" w:hAnsi="Arial" w:cs="Arial"/>
          <w:sz w:val="22"/>
          <w:szCs w:val="22"/>
        </w:rPr>
      </w:pPr>
      <w:r w:rsidRPr="00CF60FE">
        <w:rPr>
          <w:rFonts w:ascii="Arial" w:hAnsi="Arial" w:cs="Arial"/>
          <w:sz w:val="22"/>
          <w:szCs w:val="22"/>
        </w:rPr>
        <w:t xml:space="preserve">Agudelo M, Gandhi N, Saiyed Z, Pichili V, Samikkannu T, Khatavkar P, Yndart A, </w:t>
      </w:r>
      <w:r w:rsidR="002C5107" w:rsidRPr="008E61CC">
        <w:rPr>
          <w:rFonts w:ascii="Arial" w:hAnsi="Arial" w:cs="Arial"/>
          <w:b/>
          <w:sz w:val="22"/>
          <w:szCs w:val="22"/>
        </w:rPr>
        <w:t>Nair</w:t>
      </w:r>
      <w:r w:rsidR="002C5107" w:rsidRPr="00B22295">
        <w:rPr>
          <w:rFonts w:ascii="Arial" w:hAnsi="Arial" w:cs="Arial"/>
          <w:b/>
          <w:sz w:val="22"/>
          <w:szCs w:val="22"/>
        </w:rPr>
        <w:t xml:space="preserve">, </w:t>
      </w:r>
      <w:r w:rsidR="002C5107" w:rsidRPr="00872000">
        <w:rPr>
          <w:rFonts w:ascii="Arial" w:hAnsi="Arial" w:cs="Arial"/>
          <w:b/>
          <w:sz w:val="22"/>
          <w:szCs w:val="22"/>
        </w:rPr>
        <w:t>M.P.N.</w:t>
      </w:r>
      <w:r w:rsidR="00E37BF4">
        <w:rPr>
          <w:rFonts w:ascii="Arial" w:hAnsi="Arial" w:cs="Arial"/>
          <w:sz w:val="22"/>
          <w:szCs w:val="22"/>
          <w:lang w:val="en-US"/>
        </w:rPr>
        <w:t xml:space="preserve"> </w:t>
      </w:r>
      <w:r w:rsidR="00E37BF4" w:rsidRPr="00E37BF4">
        <w:rPr>
          <w:rFonts w:ascii="Arial" w:hAnsi="Arial" w:cs="Arial"/>
          <w:b/>
          <w:sz w:val="22"/>
          <w:szCs w:val="22"/>
          <w:lang w:val="en-US"/>
        </w:rPr>
        <w:t>(2011).</w:t>
      </w:r>
      <w:r w:rsidR="00E37BF4">
        <w:rPr>
          <w:rFonts w:ascii="Arial" w:hAnsi="Arial" w:cs="Arial"/>
          <w:sz w:val="22"/>
          <w:szCs w:val="22"/>
          <w:lang w:val="en-US"/>
        </w:rPr>
        <w:t xml:space="preserve"> </w:t>
      </w:r>
      <w:r w:rsidR="00E37215" w:rsidRPr="00CF60FE">
        <w:rPr>
          <w:rFonts w:ascii="Arial" w:hAnsi="Arial" w:cs="Arial"/>
          <w:sz w:val="22"/>
          <w:szCs w:val="22"/>
          <w:lang w:val="en-US"/>
        </w:rPr>
        <w:t xml:space="preserve"> </w:t>
      </w:r>
      <w:r w:rsidRPr="00CF60FE">
        <w:rPr>
          <w:rFonts w:ascii="Arial" w:hAnsi="Arial" w:cs="Arial"/>
          <w:sz w:val="22"/>
          <w:szCs w:val="22"/>
        </w:rPr>
        <w:t>Effects of alcohol on histone deacetylase 2 (HDAC2) and the neuroprotective role of t</w:t>
      </w:r>
      <w:r w:rsidR="00E37BF4">
        <w:rPr>
          <w:rFonts w:ascii="Arial" w:hAnsi="Arial" w:cs="Arial"/>
          <w:sz w:val="22"/>
          <w:szCs w:val="22"/>
        </w:rPr>
        <w:t xml:space="preserve">richostatin (TSA). </w:t>
      </w:r>
      <w:r w:rsidR="00E37BF4" w:rsidRPr="00E37BF4">
        <w:rPr>
          <w:rFonts w:ascii="Arial" w:hAnsi="Arial" w:cs="Arial"/>
          <w:i/>
          <w:sz w:val="22"/>
          <w:szCs w:val="22"/>
        </w:rPr>
        <w:t>Alcohol Clin</w:t>
      </w:r>
      <w:r w:rsidR="00E37BF4" w:rsidRPr="00E37BF4">
        <w:rPr>
          <w:rFonts w:ascii="Arial" w:hAnsi="Arial" w:cs="Arial"/>
          <w:i/>
          <w:sz w:val="22"/>
          <w:szCs w:val="22"/>
          <w:lang w:val="en-US"/>
        </w:rPr>
        <w:t xml:space="preserve"> Exp Res,</w:t>
      </w:r>
      <w:r w:rsidRPr="00CF60FE">
        <w:rPr>
          <w:rFonts w:ascii="Arial" w:hAnsi="Arial" w:cs="Arial"/>
          <w:sz w:val="22"/>
          <w:szCs w:val="22"/>
        </w:rPr>
        <w:t xml:space="preserve"> </w:t>
      </w:r>
      <w:r w:rsidR="00E37BF4" w:rsidRPr="00E37BF4">
        <w:rPr>
          <w:rFonts w:ascii="Arial" w:hAnsi="Arial" w:cs="Arial"/>
          <w:sz w:val="22"/>
          <w:szCs w:val="22"/>
          <w:lang w:val="en-US"/>
        </w:rPr>
        <w:t>35:1550-6.</w:t>
      </w:r>
      <w:r w:rsidR="00E37BF4">
        <w:rPr>
          <w:rFonts w:ascii="Arial" w:hAnsi="Arial" w:cs="Arial"/>
          <w:b/>
          <w:sz w:val="22"/>
          <w:szCs w:val="22"/>
          <w:lang w:val="en-US"/>
        </w:rPr>
        <w:t xml:space="preserve"> </w:t>
      </w:r>
      <w:r w:rsidRPr="00CF60FE">
        <w:rPr>
          <w:rFonts w:ascii="Arial" w:hAnsi="Arial" w:cs="Arial"/>
          <w:b/>
          <w:sz w:val="22"/>
          <w:szCs w:val="22"/>
        </w:rPr>
        <w:t>PMID: 21447001</w:t>
      </w:r>
      <w:r w:rsidRPr="00CF60FE">
        <w:rPr>
          <w:rFonts w:ascii="Arial" w:hAnsi="Arial" w:cs="Arial"/>
          <w:sz w:val="22"/>
          <w:szCs w:val="22"/>
        </w:rPr>
        <w:t xml:space="preserve">. </w:t>
      </w:r>
    </w:p>
    <w:p w:rsidR="00F11AFC" w:rsidRPr="00CF60FE" w:rsidRDefault="00F11AFC" w:rsidP="007C75DA">
      <w:pPr>
        <w:pStyle w:val="ListParagraph"/>
        <w:tabs>
          <w:tab w:val="left" w:pos="0"/>
          <w:tab w:val="left" w:pos="90"/>
        </w:tabs>
        <w:ind w:left="0" w:right="-720" w:hanging="720"/>
        <w:rPr>
          <w:rFonts w:ascii="Arial" w:hAnsi="Arial" w:cs="Arial"/>
          <w:sz w:val="22"/>
          <w:szCs w:val="22"/>
        </w:rPr>
      </w:pPr>
    </w:p>
    <w:p w:rsidR="00FF0F9C" w:rsidRPr="00CF60FE" w:rsidRDefault="00FF0F9C" w:rsidP="009F5BD3">
      <w:pPr>
        <w:pStyle w:val="Times"/>
        <w:numPr>
          <w:ilvl w:val="0"/>
          <w:numId w:val="9"/>
        </w:numPr>
        <w:tabs>
          <w:tab w:val="left" w:pos="0"/>
          <w:tab w:val="left" w:pos="90"/>
        </w:tabs>
        <w:ind w:left="0" w:right="-720" w:hanging="720"/>
        <w:jc w:val="both"/>
        <w:rPr>
          <w:rFonts w:ascii="Arial" w:hAnsi="Arial" w:cs="Arial"/>
          <w:sz w:val="22"/>
          <w:szCs w:val="22"/>
        </w:rPr>
      </w:pPr>
      <w:r w:rsidRPr="00CF60FE">
        <w:rPr>
          <w:rFonts w:ascii="Arial" w:hAnsi="Arial" w:cs="Arial"/>
          <w:sz w:val="22"/>
          <w:szCs w:val="22"/>
        </w:rPr>
        <w:t xml:space="preserve">Narayanan </w:t>
      </w:r>
      <w:r w:rsidR="008E61CC" w:rsidRPr="00021034">
        <w:rPr>
          <w:rFonts w:ascii="Arial" w:hAnsi="Arial" w:cs="Arial"/>
          <w:sz w:val="22"/>
          <w:szCs w:val="22"/>
        </w:rPr>
        <w:t>Nair</w:t>
      </w:r>
      <w:r w:rsidRPr="00CF60FE">
        <w:rPr>
          <w:rFonts w:ascii="Arial" w:hAnsi="Arial" w:cs="Arial"/>
          <w:sz w:val="22"/>
          <w:szCs w:val="22"/>
        </w:rPr>
        <w:t xml:space="preserve">, Pilakka-Kanthikeel Sudheesh, Zainulabedin Saiyed, Adriana Yndart and </w:t>
      </w:r>
      <w:r w:rsidR="00021034" w:rsidRPr="008E61CC">
        <w:rPr>
          <w:rFonts w:ascii="Arial" w:hAnsi="Arial" w:cs="Arial"/>
          <w:b/>
          <w:sz w:val="22"/>
          <w:szCs w:val="22"/>
        </w:rPr>
        <w:t>Nair</w:t>
      </w:r>
      <w:r w:rsidR="00021034" w:rsidRPr="00B22295">
        <w:rPr>
          <w:rFonts w:ascii="Arial" w:hAnsi="Arial" w:cs="Arial"/>
          <w:b/>
          <w:sz w:val="22"/>
          <w:szCs w:val="22"/>
        </w:rPr>
        <w:t xml:space="preserve">, </w:t>
      </w:r>
      <w:r w:rsidR="00021034" w:rsidRPr="00872000">
        <w:rPr>
          <w:rFonts w:ascii="Arial" w:hAnsi="Arial" w:cs="Arial"/>
          <w:b/>
          <w:sz w:val="22"/>
          <w:szCs w:val="22"/>
        </w:rPr>
        <w:t>M.P.N.</w:t>
      </w:r>
      <w:r w:rsidR="009F5E57">
        <w:rPr>
          <w:rFonts w:ascii="Arial" w:hAnsi="Arial" w:cs="Arial"/>
          <w:b/>
          <w:sz w:val="22"/>
          <w:szCs w:val="22"/>
          <w:lang w:val="en-US"/>
        </w:rPr>
        <w:t xml:space="preserve"> (2012). </w:t>
      </w:r>
      <w:r w:rsidRPr="00CF60FE">
        <w:rPr>
          <w:rFonts w:ascii="Arial" w:hAnsi="Arial" w:cs="Arial"/>
          <w:sz w:val="22"/>
          <w:szCs w:val="22"/>
        </w:rPr>
        <w:t>Silicone Nanoparticles (SNP) do not Induce Immune Responses by Naïve Human Peripheral Blood Mononuclear Cells: Impli</w:t>
      </w:r>
      <w:r w:rsidR="009F5E57">
        <w:rPr>
          <w:rFonts w:ascii="Arial" w:hAnsi="Arial" w:cs="Arial"/>
          <w:sz w:val="22"/>
          <w:szCs w:val="22"/>
        </w:rPr>
        <w:t xml:space="preserve">cations in breast implants. </w:t>
      </w:r>
      <w:r w:rsidR="009F5E57" w:rsidRPr="009F5E57">
        <w:rPr>
          <w:rFonts w:ascii="Arial" w:hAnsi="Arial" w:cs="Arial"/>
          <w:i/>
          <w:sz w:val="22"/>
          <w:szCs w:val="22"/>
        </w:rPr>
        <w:t>Plast Reconstr Surg</w:t>
      </w:r>
      <w:r w:rsidR="009F5E57" w:rsidRPr="009F5E57">
        <w:rPr>
          <w:rFonts w:ascii="Arial" w:hAnsi="Arial" w:cs="Arial"/>
          <w:i/>
          <w:sz w:val="22"/>
          <w:szCs w:val="22"/>
          <w:lang w:val="en-US"/>
        </w:rPr>
        <w:t>,</w:t>
      </w:r>
      <w:r w:rsidR="009F5E57">
        <w:rPr>
          <w:rFonts w:ascii="Arial" w:hAnsi="Arial" w:cs="Arial"/>
          <w:sz w:val="22"/>
          <w:szCs w:val="22"/>
          <w:lang w:val="en-US"/>
        </w:rPr>
        <w:t xml:space="preserve"> </w:t>
      </w:r>
      <w:r w:rsidRPr="00CF60FE">
        <w:rPr>
          <w:rFonts w:ascii="Arial" w:hAnsi="Arial" w:cs="Arial"/>
          <w:sz w:val="22"/>
          <w:szCs w:val="22"/>
        </w:rPr>
        <w:t xml:space="preserve">130(1):128e-37e. </w:t>
      </w:r>
      <w:r w:rsidRPr="00CF60FE">
        <w:rPr>
          <w:rFonts w:ascii="Arial" w:hAnsi="Arial" w:cs="Arial"/>
          <w:b/>
          <w:sz w:val="22"/>
          <w:szCs w:val="22"/>
        </w:rPr>
        <w:t>PMID: 22743898.</w:t>
      </w:r>
      <w:r w:rsidR="00456D8D" w:rsidRPr="00CF60FE">
        <w:rPr>
          <w:rFonts w:ascii="Arial" w:hAnsi="Arial" w:cs="Arial"/>
          <w:b/>
          <w:sz w:val="22"/>
          <w:szCs w:val="22"/>
          <w:lang w:val="en-US"/>
        </w:rPr>
        <w:t xml:space="preserve">  </w:t>
      </w:r>
    </w:p>
    <w:p w:rsidR="00456D8D" w:rsidRPr="00CF60FE" w:rsidRDefault="00456D8D" w:rsidP="007C75DA">
      <w:pPr>
        <w:pStyle w:val="ListParagraph"/>
        <w:tabs>
          <w:tab w:val="left" w:pos="0"/>
          <w:tab w:val="left" w:pos="90"/>
        </w:tabs>
        <w:ind w:left="0" w:right="-720" w:hanging="720"/>
        <w:rPr>
          <w:rFonts w:ascii="Arial" w:hAnsi="Arial" w:cs="Arial"/>
          <w:sz w:val="22"/>
          <w:szCs w:val="22"/>
        </w:rPr>
      </w:pPr>
    </w:p>
    <w:p w:rsidR="00FF0F9C" w:rsidRPr="00CF60FE" w:rsidRDefault="00FF0F9C" w:rsidP="009F5BD3">
      <w:pPr>
        <w:pStyle w:val="Times"/>
        <w:numPr>
          <w:ilvl w:val="0"/>
          <w:numId w:val="9"/>
        </w:numPr>
        <w:tabs>
          <w:tab w:val="left" w:pos="0"/>
          <w:tab w:val="left" w:pos="90"/>
        </w:tabs>
        <w:ind w:left="0" w:right="-720" w:hanging="720"/>
        <w:jc w:val="both"/>
        <w:rPr>
          <w:rFonts w:ascii="Arial" w:hAnsi="Arial" w:cs="Arial"/>
          <w:sz w:val="22"/>
          <w:szCs w:val="22"/>
        </w:rPr>
      </w:pPr>
      <w:r w:rsidRPr="00CF60FE">
        <w:rPr>
          <w:rFonts w:ascii="Arial" w:hAnsi="Arial" w:cs="Arial"/>
          <w:sz w:val="22"/>
          <w:szCs w:val="22"/>
        </w:rPr>
        <w:t xml:space="preserve">Pichili VB Reddy, Sudheesh Pilakka-Kanthikeel, Zainulabedin Saiyed, </w:t>
      </w:r>
      <w:r w:rsidR="00021034" w:rsidRPr="008E61CC">
        <w:rPr>
          <w:rFonts w:ascii="Arial" w:hAnsi="Arial" w:cs="Arial"/>
          <w:b/>
          <w:sz w:val="22"/>
          <w:szCs w:val="22"/>
        </w:rPr>
        <w:t>Nair</w:t>
      </w:r>
      <w:r w:rsidR="00021034" w:rsidRPr="00B22295">
        <w:rPr>
          <w:rFonts w:ascii="Arial" w:hAnsi="Arial" w:cs="Arial"/>
          <w:b/>
          <w:sz w:val="22"/>
          <w:szCs w:val="22"/>
        </w:rPr>
        <w:t xml:space="preserve">, </w:t>
      </w:r>
      <w:r w:rsidR="00021034" w:rsidRPr="00872000">
        <w:rPr>
          <w:rFonts w:ascii="Arial" w:hAnsi="Arial" w:cs="Arial"/>
          <w:b/>
          <w:sz w:val="22"/>
          <w:szCs w:val="22"/>
        </w:rPr>
        <w:t>M.P.N.</w:t>
      </w:r>
      <w:r w:rsidRPr="00CF60FE">
        <w:rPr>
          <w:rFonts w:ascii="Arial" w:hAnsi="Arial" w:cs="Arial"/>
          <w:sz w:val="22"/>
          <w:szCs w:val="22"/>
        </w:rPr>
        <w:t xml:space="preserve"> </w:t>
      </w:r>
      <w:r w:rsidRPr="00B838BF">
        <w:rPr>
          <w:rFonts w:ascii="Arial" w:hAnsi="Arial" w:cs="Arial"/>
          <w:b/>
          <w:sz w:val="22"/>
          <w:szCs w:val="22"/>
        </w:rPr>
        <w:t>(</w:t>
      </w:r>
      <w:r w:rsidR="008E61CC" w:rsidRPr="00B838BF">
        <w:rPr>
          <w:rFonts w:ascii="Arial" w:hAnsi="Arial" w:cs="Arial"/>
          <w:b/>
          <w:sz w:val="22"/>
          <w:szCs w:val="22"/>
        </w:rPr>
        <w:t>201</w:t>
      </w:r>
      <w:r w:rsidR="00B838BF" w:rsidRPr="00B838BF">
        <w:rPr>
          <w:rFonts w:ascii="Arial" w:hAnsi="Arial" w:cs="Arial"/>
          <w:b/>
          <w:sz w:val="22"/>
          <w:szCs w:val="22"/>
          <w:lang w:val="en-US"/>
        </w:rPr>
        <w:t>2</w:t>
      </w:r>
      <w:r w:rsidRPr="00B838BF">
        <w:rPr>
          <w:rFonts w:ascii="Arial" w:hAnsi="Arial" w:cs="Arial"/>
          <w:b/>
          <w:sz w:val="22"/>
          <w:szCs w:val="22"/>
        </w:rPr>
        <w:t>).</w:t>
      </w:r>
      <w:r w:rsidRPr="00CF60FE">
        <w:rPr>
          <w:rFonts w:ascii="Arial" w:hAnsi="Arial" w:cs="Arial"/>
          <w:sz w:val="22"/>
          <w:szCs w:val="22"/>
        </w:rPr>
        <w:t xml:space="preserve"> Interactive effects of morphine on HIV infection: Role in HIV-associated neurocognitive disor</w:t>
      </w:r>
      <w:r w:rsidR="00B838BF">
        <w:rPr>
          <w:rFonts w:ascii="Arial" w:hAnsi="Arial" w:cs="Arial"/>
          <w:sz w:val="22"/>
          <w:szCs w:val="22"/>
        </w:rPr>
        <w:t>der</w:t>
      </w:r>
      <w:r w:rsidR="00B838BF">
        <w:rPr>
          <w:rFonts w:ascii="Arial" w:hAnsi="Arial" w:cs="Arial"/>
          <w:sz w:val="22"/>
          <w:szCs w:val="22"/>
          <w:lang w:val="en-US"/>
        </w:rPr>
        <w:t xml:space="preserve">. </w:t>
      </w:r>
      <w:r w:rsidR="00B838BF" w:rsidRPr="00B838BF">
        <w:rPr>
          <w:rFonts w:ascii="Arial" w:hAnsi="Arial" w:cs="Arial"/>
          <w:i/>
          <w:sz w:val="22"/>
          <w:szCs w:val="22"/>
        </w:rPr>
        <w:t>AIDS Res Treat</w:t>
      </w:r>
      <w:r w:rsidR="00B838BF" w:rsidRPr="00B838BF">
        <w:rPr>
          <w:rFonts w:ascii="Arial" w:hAnsi="Arial" w:cs="Arial"/>
          <w:i/>
          <w:sz w:val="22"/>
          <w:szCs w:val="22"/>
          <w:lang w:val="en-US"/>
        </w:rPr>
        <w:t>,</w:t>
      </w:r>
      <w:r w:rsidR="00B838BF">
        <w:rPr>
          <w:rFonts w:ascii="Arial" w:hAnsi="Arial" w:cs="Arial"/>
          <w:sz w:val="22"/>
          <w:szCs w:val="22"/>
          <w:lang w:val="en-US"/>
        </w:rPr>
        <w:t xml:space="preserve"> 2012:2012. </w:t>
      </w:r>
      <w:r w:rsidRPr="00CF60FE">
        <w:rPr>
          <w:rFonts w:ascii="Arial" w:hAnsi="Arial" w:cs="Arial"/>
          <w:b/>
          <w:sz w:val="22"/>
          <w:szCs w:val="22"/>
        </w:rPr>
        <w:t>PMID: 22666564</w:t>
      </w:r>
      <w:r w:rsidR="00456D8D" w:rsidRPr="00CF60FE">
        <w:rPr>
          <w:rFonts w:ascii="Arial" w:hAnsi="Arial" w:cs="Arial"/>
          <w:b/>
          <w:sz w:val="22"/>
          <w:szCs w:val="22"/>
          <w:lang w:val="en-US"/>
        </w:rPr>
        <w:t>.</w:t>
      </w:r>
    </w:p>
    <w:p w:rsidR="00FF0F9C" w:rsidRPr="00CF60FE" w:rsidRDefault="00FF0F9C" w:rsidP="007C75DA">
      <w:pPr>
        <w:pStyle w:val="Times"/>
        <w:tabs>
          <w:tab w:val="left" w:pos="0"/>
          <w:tab w:val="left" w:pos="90"/>
        </w:tabs>
        <w:ind w:right="-720" w:hanging="720"/>
        <w:jc w:val="both"/>
        <w:rPr>
          <w:rFonts w:ascii="Arial" w:hAnsi="Arial" w:cs="Arial"/>
          <w:sz w:val="22"/>
          <w:szCs w:val="22"/>
        </w:rPr>
      </w:pPr>
    </w:p>
    <w:p w:rsidR="00FF0F9C" w:rsidRPr="00CF60FE" w:rsidRDefault="00FF0F9C" w:rsidP="009F5BD3">
      <w:pPr>
        <w:pStyle w:val="Times"/>
        <w:numPr>
          <w:ilvl w:val="0"/>
          <w:numId w:val="9"/>
        </w:numPr>
        <w:tabs>
          <w:tab w:val="left" w:pos="0"/>
          <w:tab w:val="left" w:pos="90"/>
        </w:tabs>
        <w:ind w:left="0" w:right="-720" w:hanging="720"/>
        <w:jc w:val="both"/>
        <w:rPr>
          <w:rFonts w:ascii="Arial" w:hAnsi="Arial" w:cs="Arial"/>
          <w:sz w:val="22"/>
          <w:szCs w:val="22"/>
        </w:rPr>
      </w:pPr>
      <w:r w:rsidRPr="00CF60FE">
        <w:rPr>
          <w:rFonts w:ascii="Arial" w:hAnsi="Arial" w:cs="Arial"/>
          <w:sz w:val="22"/>
          <w:szCs w:val="22"/>
        </w:rPr>
        <w:t xml:space="preserve">Pichili VB Reddy, </w:t>
      </w:r>
      <w:r w:rsidR="00021034" w:rsidRPr="008E61CC">
        <w:rPr>
          <w:rFonts w:ascii="Arial" w:hAnsi="Arial" w:cs="Arial"/>
          <w:b/>
          <w:sz w:val="22"/>
          <w:szCs w:val="22"/>
        </w:rPr>
        <w:t>Nair</w:t>
      </w:r>
      <w:r w:rsidR="00021034" w:rsidRPr="00B22295">
        <w:rPr>
          <w:rFonts w:ascii="Arial" w:hAnsi="Arial" w:cs="Arial"/>
          <w:b/>
          <w:sz w:val="22"/>
          <w:szCs w:val="22"/>
        </w:rPr>
        <w:t xml:space="preserve">, </w:t>
      </w:r>
      <w:r w:rsidR="00021034" w:rsidRPr="00872000">
        <w:rPr>
          <w:rFonts w:ascii="Arial" w:hAnsi="Arial" w:cs="Arial"/>
          <w:b/>
          <w:sz w:val="22"/>
          <w:szCs w:val="22"/>
        </w:rPr>
        <w:t>M.P.N.</w:t>
      </w:r>
      <w:r w:rsidR="003E70F2">
        <w:rPr>
          <w:rFonts w:ascii="Arial" w:hAnsi="Arial" w:cs="Arial"/>
          <w:b/>
          <w:sz w:val="22"/>
          <w:szCs w:val="22"/>
          <w:lang w:val="en-US"/>
        </w:rPr>
        <w:t xml:space="preserve"> (2012). </w:t>
      </w:r>
      <w:r w:rsidRPr="00CF60FE">
        <w:rPr>
          <w:rFonts w:ascii="Arial" w:hAnsi="Arial" w:cs="Arial"/>
          <w:sz w:val="22"/>
          <w:szCs w:val="22"/>
        </w:rPr>
        <w:t>Inhibition of Nuclear Factor Erythroid 2-Related Factor 2 Exacerbates HIV-1 gp120-Induced Oxidative and Inflammatory Response: Role in HIV Associated Neurocog</w:t>
      </w:r>
      <w:r w:rsidR="003E70F2">
        <w:rPr>
          <w:rFonts w:ascii="Arial" w:hAnsi="Arial" w:cs="Arial"/>
          <w:sz w:val="22"/>
          <w:szCs w:val="22"/>
        </w:rPr>
        <w:t xml:space="preserve">nitive Disorder. </w:t>
      </w:r>
      <w:r w:rsidR="00456D8D" w:rsidRPr="003E70F2">
        <w:rPr>
          <w:rFonts w:ascii="Arial" w:hAnsi="Arial" w:cs="Arial"/>
          <w:i/>
          <w:sz w:val="22"/>
          <w:szCs w:val="22"/>
        </w:rPr>
        <w:t>Neurochem Res</w:t>
      </w:r>
      <w:r w:rsidR="003E70F2" w:rsidRPr="003E70F2">
        <w:rPr>
          <w:rFonts w:ascii="Arial" w:hAnsi="Arial" w:cs="Arial"/>
          <w:i/>
          <w:sz w:val="22"/>
          <w:szCs w:val="22"/>
          <w:lang w:val="en-US"/>
        </w:rPr>
        <w:t>,</w:t>
      </w:r>
      <w:r w:rsidRPr="00CF60FE">
        <w:rPr>
          <w:rFonts w:ascii="Arial" w:hAnsi="Arial" w:cs="Arial"/>
          <w:sz w:val="22"/>
          <w:szCs w:val="22"/>
        </w:rPr>
        <w:t xml:space="preserve"> </w:t>
      </w:r>
      <w:r w:rsidR="003E70F2">
        <w:rPr>
          <w:rFonts w:ascii="Arial" w:hAnsi="Arial" w:cs="Arial"/>
          <w:sz w:val="22"/>
          <w:szCs w:val="22"/>
          <w:lang w:val="en-US"/>
        </w:rPr>
        <w:t xml:space="preserve">37:1697-706. </w:t>
      </w:r>
      <w:r w:rsidRPr="00CF60FE">
        <w:rPr>
          <w:rFonts w:ascii="Arial" w:hAnsi="Arial" w:cs="Arial"/>
          <w:b/>
          <w:sz w:val="22"/>
          <w:szCs w:val="22"/>
        </w:rPr>
        <w:t>PMID: 22528837.</w:t>
      </w:r>
      <w:r w:rsidR="00456D8D" w:rsidRPr="00CF60FE">
        <w:rPr>
          <w:rFonts w:ascii="Arial" w:hAnsi="Arial" w:cs="Arial"/>
          <w:b/>
          <w:sz w:val="22"/>
          <w:szCs w:val="22"/>
          <w:lang w:val="en-US"/>
        </w:rPr>
        <w:t xml:space="preserve"> </w:t>
      </w:r>
    </w:p>
    <w:p w:rsidR="00FF0F9C" w:rsidRPr="00CF60FE" w:rsidRDefault="00FF0F9C" w:rsidP="007C75DA">
      <w:pPr>
        <w:pStyle w:val="ListParagraph"/>
        <w:tabs>
          <w:tab w:val="left" w:pos="0"/>
          <w:tab w:val="left" w:pos="90"/>
        </w:tabs>
        <w:ind w:left="0" w:right="-720" w:hanging="720"/>
        <w:rPr>
          <w:rFonts w:ascii="Arial" w:hAnsi="Arial" w:cs="Arial"/>
          <w:sz w:val="22"/>
          <w:szCs w:val="22"/>
        </w:rPr>
      </w:pPr>
    </w:p>
    <w:p w:rsidR="00FF0F9C" w:rsidRPr="00CF60FE" w:rsidRDefault="00021034" w:rsidP="009F5BD3">
      <w:pPr>
        <w:pStyle w:val="Times"/>
        <w:numPr>
          <w:ilvl w:val="0"/>
          <w:numId w:val="9"/>
        </w:numPr>
        <w:tabs>
          <w:tab w:val="left" w:pos="0"/>
          <w:tab w:val="left" w:pos="90"/>
        </w:tabs>
        <w:ind w:left="0" w:right="-720" w:hanging="720"/>
        <w:jc w:val="both"/>
        <w:rPr>
          <w:rFonts w:ascii="Arial" w:hAnsi="Arial" w:cs="Arial"/>
          <w:b/>
          <w:sz w:val="22"/>
          <w:szCs w:val="22"/>
        </w:rPr>
      </w:pPr>
      <w:r w:rsidRPr="008E61CC">
        <w:rPr>
          <w:rFonts w:ascii="Arial" w:hAnsi="Arial" w:cs="Arial"/>
          <w:b/>
          <w:sz w:val="22"/>
          <w:szCs w:val="22"/>
        </w:rPr>
        <w:t>Nair</w:t>
      </w:r>
      <w:r w:rsidRPr="00B22295">
        <w:rPr>
          <w:rFonts w:ascii="Arial" w:hAnsi="Arial" w:cs="Arial"/>
          <w:b/>
          <w:sz w:val="22"/>
          <w:szCs w:val="22"/>
        </w:rPr>
        <w:t xml:space="preserve">, </w:t>
      </w:r>
      <w:r w:rsidRPr="00872000">
        <w:rPr>
          <w:rFonts w:ascii="Arial" w:hAnsi="Arial" w:cs="Arial"/>
          <w:b/>
          <w:sz w:val="22"/>
          <w:szCs w:val="22"/>
        </w:rPr>
        <w:t>M.P.N.</w:t>
      </w:r>
      <w:r w:rsidR="00FF0F9C" w:rsidRPr="00CF60FE">
        <w:rPr>
          <w:rFonts w:ascii="Arial" w:hAnsi="Arial" w:cs="Arial"/>
          <w:sz w:val="22"/>
          <w:szCs w:val="22"/>
        </w:rPr>
        <w:t xml:space="preserve">, Samikkannu T. </w:t>
      </w:r>
      <w:r w:rsidR="003E70F2" w:rsidRPr="003E70F2">
        <w:rPr>
          <w:rFonts w:ascii="Arial" w:hAnsi="Arial" w:cs="Arial"/>
          <w:b/>
          <w:sz w:val="22"/>
          <w:szCs w:val="22"/>
          <w:lang w:val="en-US"/>
        </w:rPr>
        <w:t>(2012).</w:t>
      </w:r>
      <w:r w:rsidR="003E70F2">
        <w:rPr>
          <w:rFonts w:ascii="Arial" w:hAnsi="Arial" w:cs="Arial"/>
          <w:sz w:val="22"/>
          <w:szCs w:val="22"/>
          <w:lang w:val="en-US"/>
        </w:rPr>
        <w:t xml:space="preserve"> </w:t>
      </w:r>
      <w:r w:rsidR="00FF0F9C" w:rsidRPr="00CF60FE">
        <w:rPr>
          <w:rFonts w:ascii="Arial" w:hAnsi="Arial" w:cs="Arial"/>
          <w:sz w:val="22"/>
          <w:szCs w:val="22"/>
        </w:rPr>
        <w:t xml:space="preserve">Differential Regulation of Neurotoxin in HIV Clades: Role of Cocaine and Methamphetamine. </w:t>
      </w:r>
      <w:r w:rsidR="00FF0F9C" w:rsidRPr="003E70F2">
        <w:rPr>
          <w:rFonts w:ascii="Arial" w:hAnsi="Arial" w:cs="Arial"/>
          <w:i/>
          <w:sz w:val="22"/>
          <w:szCs w:val="22"/>
        </w:rPr>
        <w:t>Curr HIV Res</w:t>
      </w:r>
      <w:r w:rsidR="003E70F2" w:rsidRPr="003E70F2">
        <w:rPr>
          <w:rFonts w:ascii="Arial" w:hAnsi="Arial" w:cs="Arial"/>
          <w:i/>
          <w:sz w:val="22"/>
          <w:szCs w:val="22"/>
          <w:lang w:val="en-US"/>
        </w:rPr>
        <w:t>,</w:t>
      </w:r>
      <w:r w:rsidR="003E70F2" w:rsidRPr="003E70F2">
        <w:rPr>
          <w:rFonts w:ascii="Arial" w:hAnsi="Arial" w:cs="Arial"/>
          <w:sz w:val="22"/>
          <w:szCs w:val="22"/>
          <w:lang w:val="en-US"/>
        </w:rPr>
        <w:t>10:429-34.</w:t>
      </w:r>
      <w:r w:rsidR="003E70F2">
        <w:rPr>
          <w:rFonts w:ascii="Arial" w:hAnsi="Arial" w:cs="Arial"/>
          <w:sz w:val="22"/>
          <w:szCs w:val="22"/>
          <w:lang w:val="en-US"/>
        </w:rPr>
        <w:t xml:space="preserve"> </w:t>
      </w:r>
      <w:r w:rsidR="00FF0F9C" w:rsidRPr="00CF60FE">
        <w:rPr>
          <w:rFonts w:ascii="Arial" w:hAnsi="Arial" w:cs="Arial"/>
          <w:b/>
          <w:sz w:val="22"/>
          <w:szCs w:val="22"/>
        </w:rPr>
        <w:t>PMID: 22591367.</w:t>
      </w:r>
      <w:r w:rsidR="00456D8D" w:rsidRPr="00CF60FE">
        <w:rPr>
          <w:rFonts w:ascii="Arial" w:hAnsi="Arial" w:cs="Arial"/>
          <w:b/>
          <w:sz w:val="22"/>
          <w:szCs w:val="22"/>
          <w:lang w:val="en-US"/>
        </w:rPr>
        <w:t xml:space="preserve">  </w:t>
      </w:r>
    </w:p>
    <w:p w:rsidR="00FF0F9C" w:rsidRPr="00CF60FE" w:rsidRDefault="00FF0F9C" w:rsidP="007C75DA">
      <w:pPr>
        <w:pStyle w:val="ListParagraph"/>
        <w:tabs>
          <w:tab w:val="left" w:pos="0"/>
          <w:tab w:val="left" w:pos="90"/>
        </w:tabs>
        <w:ind w:left="0" w:right="-720" w:hanging="720"/>
        <w:rPr>
          <w:rFonts w:ascii="Arial" w:hAnsi="Arial" w:cs="Arial"/>
          <w:b/>
          <w:sz w:val="22"/>
          <w:szCs w:val="22"/>
        </w:rPr>
      </w:pPr>
    </w:p>
    <w:p w:rsidR="00FF0F9C" w:rsidRPr="00CF60FE" w:rsidRDefault="00FF0F9C" w:rsidP="009F5BD3">
      <w:pPr>
        <w:pStyle w:val="Times"/>
        <w:numPr>
          <w:ilvl w:val="0"/>
          <w:numId w:val="9"/>
        </w:numPr>
        <w:tabs>
          <w:tab w:val="left" w:pos="0"/>
          <w:tab w:val="left" w:pos="90"/>
        </w:tabs>
        <w:ind w:left="0" w:right="-720" w:hanging="720"/>
        <w:jc w:val="both"/>
        <w:rPr>
          <w:rFonts w:ascii="Arial" w:hAnsi="Arial" w:cs="Arial"/>
          <w:sz w:val="22"/>
          <w:szCs w:val="22"/>
        </w:rPr>
      </w:pPr>
      <w:r w:rsidRPr="00CF60FE">
        <w:rPr>
          <w:rFonts w:ascii="Arial" w:hAnsi="Arial" w:cs="Arial"/>
          <w:sz w:val="22"/>
          <w:szCs w:val="22"/>
        </w:rPr>
        <w:t xml:space="preserve">Saxena SK, Gupta A, Bhagyashree K, Saxena R, Arora N, Banerjee AK, Tripathi AK, Chandrasekar MJN, Gandhi N, </w:t>
      </w:r>
      <w:r w:rsidR="00021034" w:rsidRPr="008E61CC">
        <w:rPr>
          <w:rFonts w:ascii="Arial" w:hAnsi="Arial" w:cs="Arial"/>
          <w:b/>
          <w:sz w:val="22"/>
          <w:szCs w:val="22"/>
        </w:rPr>
        <w:t>Nair</w:t>
      </w:r>
      <w:r w:rsidR="00021034" w:rsidRPr="00B22295">
        <w:rPr>
          <w:rFonts w:ascii="Arial" w:hAnsi="Arial" w:cs="Arial"/>
          <w:b/>
          <w:sz w:val="22"/>
          <w:szCs w:val="22"/>
        </w:rPr>
        <w:t xml:space="preserve">, </w:t>
      </w:r>
      <w:r w:rsidR="00021034" w:rsidRPr="00872000">
        <w:rPr>
          <w:rFonts w:ascii="Arial" w:hAnsi="Arial" w:cs="Arial"/>
          <w:b/>
          <w:sz w:val="22"/>
          <w:szCs w:val="22"/>
        </w:rPr>
        <w:t>M.P.N.</w:t>
      </w:r>
      <w:r w:rsidR="004B008D">
        <w:rPr>
          <w:rFonts w:ascii="Arial" w:hAnsi="Arial" w:cs="Arial"/>
          <w:sz w:val="22"/>
          <w:szCs w:val="22"/>
          <w:lang w:val="en-US"/>
        </w:rPr>
        <w:t xml:space="preserve"> </w:t>
      </w:r>
      <w:r w:rsidR="004B008D" w:rsidRPr="004B008D">
        <w:rPr>
          <w:rFonts w:ascii="Arial" w:hAnsi="Arial" w:cs="Arial"/>
          <w:b/>
          <w:sz w:val="22"/>
          <w:szCs w:val="22"/>
          <w:lang w:val="en-US"/>
        </w:rPr>
        <w:t>(2012).</w:t>
      </w:r>
      <w:r w:rsidR="004B008D">
        <w:rPr>
          <w:rFonts w:ascii="Arial" w:hAnsi="Arial" w:cs="Arial"/>
          <w:sz w:val="22"/>
          <w:szCs w:val="22"/>
          <w:lang w:val="en-US"/>
        </w:rPr>
        <w:t xml:space="preserve"> </w:t>
      </w:r>
      <w:r w:rsidRPr="00CF60FE">
        <w:rPr>
          <w:rFonts w:ascii="Arial" w:hAnsi="Arial" w:cs="Arial"/>
          <w:sz w:val="22"/>
          <w:szCs w:val="22"/>
        </w:rPr>
        <w:t>Targeting Strategies for Human Immunodeficiency Virus: A Combinator</w:t>
      </w:r>
      <w:r w:rsidR="004B008D">
        <w:rPr>
          <w:rFonts w:ascii="Arial" w:hAnsi="Arial" w:cs="Arial"/>
          <w:sz w:val="22"/>
          <w:szCs w:val="22"/>
        </w:rPr>
        <w:t xml:space="preserve">ial Approach. </w:t>
      </w:r>
      <w:r w:rsidR="004B008D" w:rsidRPr="004B008D">
        <w:rPr>
          <w:rFonts w:ascii="Arial" w:hAnsi="Arial" w:cs="Arial"/>
          <w:i/>
          <w:sz w:val="22"/>
          <w:szCs w:val="22"/>
        </w:rPr>
        <w:t>Mini Rev Med Chem</w:t>
      </w:r>
      <w:r w:rsidR="004B008D" w:rsidRPr="004B008D">
        <w:rPr>
          <w:rFonts w:ascii="Arial" w:hAnsi="Arial" w:cs="Arial"/>
          <w:i/>
          <w:sz w:val="22"/>
          <w:szCs w:val="22"/>
          <w:lang w:val="en-US"/>
        </w:rPr>
        <w:t>,</w:t>
      </w:r>
      <w:r w:rsidRPr="00CF60FE">
        <w:rPr>
          <w:rFonts w:ascii="Arial" w:hAnsi="Arial" w:cs="Arial"/>
          <w:sz w:val="22"/>
          <w:szCs w:val="22"/>
        </w:rPr>
        <w:t xml:space="preserve"> </w:t>
      </w:r>
      <w:r w:rsidR="004B008D">
        <w:rPr>
          <w:rFonts w:ascii="Arial" w:hAnsi="Arial" w:cs="Arial"/>
          <w:sz w:val="22"/>
          <w:szCs w:val="22"/>
        </w:rPr>
        <w:t xml:space="preserve">12(3):236-254. </w:t>
      </w:r>
      <w:r w:rsidRPr="00CF60FE">
        <w:rPr>
          <w:rFonts w:ascii="Arial" w:hAnsi="Arial" w:cs="Arial"/>
          <w:b/>
          <w:sz w:val="22"/>
          <w:szCs w:val="22"/>
        </w:rPr>
        <w:t>PMID: 22356194.</w:t>
      </w:r>
      <w:r w:rsidR="00456D8D" w:rsidRPr="00CF60FE">
        <w:rPr>
          <w:rFonts w:ascii="Arial" w:hAnsi="Arial" w:cs="Arial"/>
          <w:b/>
          <w:sz w:val="22"/>
          <w:szCs w:val="22"/>
          <w:lang w:val="en-US"/>
        </w:rPr>
        <w:t xml:space="preserve"> </w:t>
      </w:r>
    </w:p>
    <w:p w:rsidR="00456D8D" w:rsidRPr="00CF60FE" w:rsidRDefault="00456D8D" w:rsidP="007C75DA">
      <w:pPr>
        <w:pStyle w:val="ListParagraph"/>
        <w:tabs>
          <w:tab w:val="left" w:pos="0"/>
          <w:tab w:val="left" w:pos="90"/>
        </w:tabs>
        <w:ind w:left="0" w:right="-720" w:hanging="720"/>
        <w:rPr>
          <w:rFonts w:ascii="Arial" w:hAnsi="Arial" w:cs="Arial"/>
          <w:sz w:val="22"/>
          <w:szCs w:val="22"/>
        </w:rPr>
      </w:pPr>
    </w:p>
    <w:p w:rsidR="00456D8D" w:rsidRPr="00CF60FE" w:rsidRDefault="00456D8D" w:rsidP="009F5BD3">
      <w:pPr>
        <w:pStyle w:val="Times"/>
        <w:numPr>
          <w:ilvl w:val="0"/>
          <w:numId w:val="9"/>
        </w:numPr>
        <w:tabs>
          <w:tab w:val="left" w:pos="0"/>
          <w:tab w:val="left" w:pos="90"/>
        </w:tabs>
        <w:ind w:left="0" w:right="-720" w:hanging="720"/>
        <w:jc w:val="both"/>
        <w:rPr>
          <w:rFonts w:ascii="Arial" w:hAnsi="Arial" w:cs="Arial"/>
          <w:sz w:val="22"/>
          <w:szCs w:val="22"/>
        </w:rPr>
      </w:pPr>
      <w:r w:rsidRPr="00CF60FE">
        <w:rPr>
          <w:rFonts w:ascii="Arial" w:hAnsi="Arial" w:cs="Arial"/>
          <w:sz w:val="22"/>
          <w:szCs w:val="22"/>
        </w:rPr>
        <w:t xml:space="preserve">Rao KVK, Samikkannu T, Dakshayani KB, Zhang X, Sathaye SS, Indap MA, </w:t>
      </w:r>
      <w:r w:rsidR="00021034" w:rsidRPr="008E61CC">
        <w:rPr>
          <w:rFonts w:ascii="Arial" w:hAnsi="Arial" w:cs="Arial"/>
          <w:b/>
          <w:sz w:val="22"/>
          <w:szCs w:val="22"/>
        </w:rPr>
        <w:t>Nair</w:t>
      </w:r>
      <w:r w:rsidR="00021034" w:rsidRPr="00B22295">
        <w:rPr>
          <w:rFonts w:ascii="Arial" w:hAnsi="Arial" w:cs="Arial"/>
          <w:b/>
          <w:sz w:val="22"/>
          <w:szCs w:val="22"/>
        </w:rPr>
        <w:t xml:space="preserve">, </w:t>
      </w:r>
      <w:r w:rsidR="00021034" w:rsidRPr="00872000">
        <w:rPr>
          <w:rFonts w:ascii="Arial" w:hAnsi="Arial" w:cs="Arial"/>
          <w:b/>
          <w:sz w:val="22"/>
          <w:szCs w:val="22"/>
        </w:rPr>
        <w:t>M.P.N.</w:t>
      </w:r>
      <w:r w:rsidR="004B008D">
        <w:rPr>
          <w:rFonts w:ascii="Arial" w:hAnsi="Arial" w:cs="Arial"/>
          <w:sz w:val="22"/>
          <w:szCs w:val="22"/>
          <w:lang w:val="en-US"/>
        </w:rPr>
        <w:t xml:space="preserve"> </w:t>
      </w:r>
      <w:r w:rsidR="004B008D" w:rsidRPr="004B008D">
        <w:rPr>
          <w:rFonts w:ascii="Arial" w:hAnsi="Arial" w:cs="Arial"/>
          <w:b/>
          <w:sz w:val="22"/>
          <w:szCs w:val="22"/>
          <w:lang w:val="en-US"/>
        </w:rPr>
        <w:t>(2012).</w:t>
      </w:r>
      <w:r w:rsidRPr="004B008D">
        <w:rPr>
          <w:rFonts w:ascii="Arial" w:hAnsi="Arial" w:cs="Arial"/>
          <w:b/>
          <w:sz w:val="22"/>
          <w:szCs w:val="22"/>
        </w:rPr>
        <w:t xml:space="preserve"> </w:t>
      </w:r>
      <w:r w:rsidRPr="00CF60FE">
        <w:rPr>
          <w:rFonts w:ascii="Arial" w:hAnsi="Arial" w:cs="Arial"/>
          <w:sz w:val="22"/>
          <w:szCs w:val="22"/>
        </w:rPr>
        <w:t xml:space="preserve">Chemopreventive Potential of an Ethyl Acetate Fraction from Curcuma Longa is Associated with </w:t>
      </w:r>
      <w:r w:rsidRPr="00CF60FE">
        <w:rPr>
          <w:rFonts w:ascii="Arial" w:hAnsi="Arial" w:cs="Arial"/>
          <w:sz w:val="22"/>
          <w:szCs w:val="22"/>
        </w:rPr>
        <w:lastRenderedPageBreak/>
        <w:t xml:space="preserve">Upregulation of p57kip2 and Rad9 in the PC-3M Prostate Cancer Cell Line. </w:t>
      </w:r>
      <w:r w:rsidRPr="004B008D">
        <w:rPr>
          <w:rFonts w:ascii="Arial" w:hAnsi="Arial" w:cs="Arial"/>
          <w:i/>
          <w:sz w:val="22"/>
          <w:szCs w:val="22"/>
        </w:rPr>
        <w:t>Asian Pac J Cancer Prev</w:t>
      </w:r>
      <w:r w:rsidR="004B008D" w:rsidRPr="004B008D">
        <w:rPr>
          <w:rFonts w:ascii="Arial" w:hAnsi="Arial" w:cs="Arial"/>
          <w:i/>
          <w:sz w:val="22"/>
          <w:szCs w:val="22"/>
          <w:lang w:val="en-US"/>
        </w:rPr>
        <w:t>,</w:t>
      </w:r>
      <w:r w:rsidR="004B008D">
        <w:rPr>
          <w:rFonts w:ascii="Arial" w:hAnsi="Arial" w:cs="Arial"/>
          <w:sz w:val="22"/>
          <w:szCs w:val="22"/>
          <w:lang w:val="en-US"/>
        </w:rPr>
        <w:t xml:space="preserve"> </w:t>
      </w:r>
      <w:r w:rsidRPr="00CF60FE">
        <w:rPr>
          <w:rFonts w:ascii="Arial" w:hAnsi="Arial" w:cs="Arial"/>
          <w:sz w:val="22"/>
          <w:szCs w:val="22"/>
        </w:rPr>
        <w:t xml:space="preserve">13(3):1031-8. </w:t>
      </w:r>
      <w:r w:rsidRPr="00CF60FE">
        <w:rPr>
          <w:rFonts w:ascii="Arial" w:hAnsi="Arial" w:cs="Arial"/>
          <w:b/>
          <w:sz w:val="22"/>
          <w:szCs w:val="22"/>
        </w:rPr>
        <w:t xml:space="preserve">PMID: 22631633. </w:t>
      </w:r>
    </w:p>
    <w:p w:rsidR="00456D8D" w:rsidRPr="00CF60FE" w:rsidRDefault="00456D8D" w:rsidP="007C75DA">
      <w:pPr>
        <w:pStyle w:val="Times"/>
        <w:tabs>
          <w:tab w:val="left" w:pos="0"/>
          <w:tab w:val="left" w:pos="90"/>
        </w:tabs>
        <w:ind w:right="-720" w:hanging="720"/>
        <w:jc w:val="both"/>
        <w:rPr>
          <w:rFonts w:ascii="Arial" w:hAnsi="Arial" w:cs="Arial"/>
          <w:sz w:val="22"/>
          <w:szCs w:val="22"/>
        </w:rPr>
      </w:pPr>
    </w:p>
    <w:p w:rsidR="00456D8D" w:rsidRPr="00CF60FE" w:rsidRDefault="00456D8D" w:rsidP="009F5BD3">
      <w:pPr>
        <w:pStyle w:val="Times"/>
        <w:numPr>
          <w:ilvl w:val="0"/>
          <w:numId w:val="9"/>
        </w:numPr>
        <w:tabs>
          <w:tab w:val="left" w:pos="0"/>
          <w:tab w:val="left" w:pos="90"/>
        </w:tabs>
        <w:ind w:left="0" w:right="-720" w:hanging="720"/>
        <w:jc w:val="both"/>
        <w:rPr>
          <w:rFonts w:ascii="Arial" w:hAnsi="Arial" w:cs="Arial"/>
          <w:b/>
          <w:sz w:val="22"/>
          <w:szCs w:val="22"/>
        </w:rPr>
      </w:pPr>
      <w:r w:rsidRPr="00CF60FE">
        <w:rPr>
          <w:rFonts w:ascii="Arial" w:hAnsi="Arial" w:cs="Arial"/>
          <w:sz w:val="22"/>
          <w:szCs w:val="22"/>
        </w:rPr>
        <w:t xml:space="preserve">Agudelo M, Yoo C, </w:t>
      </w:r>
      <w:r w:rsidR="00021034" w:rsidRPr="008E61CC">
        <w:rPr>
          <w:rFonts w:ascii="Arial" w:hAnsi="Arial" w:cs="Arial"/>
          <w:b/>
          <w:sz w:val="22"/>
          <w:szCs w:val="22"/>
        </w:rPr>
        <w:t>Nair</w:t>
      </w:r>
      <w:r w:rsidR="00021034" w:rsidRPr="00B22295">
        <w:rPr>
          <w:rFonts w:ascii="Arial" w:hAnsi="Arial" w:cs="Arial"/>
          <w:b/>
          <w:sz w:val="22"/>
          <w:szCs w:val="22"/>
        </w:rPr>
        <w:t xml:space="preserve">, </w:t>
      </w:r>
      <w:r w:rsidR="00021034" w:rsidRPr="00872000">
        <w:rPr>
          <w:rFonts w:ascii="Arial" w:hAnsi="Arial" w:cs="Arial"/>
          <w:b/>
          <w:sz w:val="22"/>
          <w:szCs w:val="22"/>
        </w:rPr>
        <w:t>M.P.N.</w:t>
      </w:r>
      <w:r w:rsidR="004B008D">
        <w:rPr>
          <w:rFonts w:ascii="Arial" w:hAnsi="Arial" w:cs="Arial"/>
          <w:sz w:val="22"/>
          <w:szCs w:val="22"/>
          <w:lang w:val="en-US"/>
        </w:rPr>
        <w:t xml:space="preserve"> </w:t>
      </w:r>
      <w:r w:rsidR="004B008D" w:rsidRPr="004B008D">
        <w:rPr>
          <w:rFonts w:ascii="Arial" w:hAnsi="Arial" w:cs="Arial"/>
          <w:b/>
          <w:sz w:val="22"/>
          <w:szCs w:val="22"/>
          <w:lang w:val="en-US"/>
        </w:rPr>
        <w:t>(2012).</w:t>
      </w:r>
      <w:r w:rsidR="004B008D">
        <w:rPr>
          <w:rFonts w:ascii="Arial" w:hAnsi="Arial" w:cs="Arial"/>
          <w:sz w:val="22"/>
          <w:szCs w:val="22"/>
          <w:lang w:val="en-US"/>
        </w:rPr>
        <w:t xml:space="preserve"> </w:t>
      </w:r>
      <w:r w:rsidRPr="00CF60FE">
        <w:rPr>
          <w:rFonts w:ascii="Arial" w:hAnsi="Arial" w:cs="Arial"/>
          <w:sz w:val="22"/>
          <w:szCs w:val="22"/>
        </w:rPr>
        <w:t xml:space="preserve">Alcohol-induced serotonergic modulation: the role of </w:t>
      </w:r>
      <w:r w:rsidR="004B008D">
        <w:rPr>
          <w:rFonts w:ascii="Arial" w:hAnsi="Arial" w:cs="Arial"/>
          <w:sz w:val="22"/>
          <w:szCs w:val="22"/>
        </w:rPr>
        <w:t xml:space="preserve">histone Deacetylases. </w:t>
      </w:r>
      <w:r w:rsidR="004B008D" w:rsidRPr="004B008D">
        <w:rPr>
          <w:rFonts w:ascii="Arial" w:hAnsi="Arial" w:cs="Arial"/>
          <w:i/>
          <w:sz w:val="22"/>
          <w:szCs w:val="22"/>
        </w:rPr>
        <w:t>Alcohol</w:t>
      </w:r>
      <w:r w:rsidR="004B008D" w:rsidRPr="004B008D">
        <w:rPr>
          <w:rFonts w:ascii="Arial" w:hAnsi="Arial" w:cs="Arial"/>
          <w:i/>
          <w:sz w:val="22"/>
          <w:szCs w:val="22"/>
          <w:lang w:val="en-US"/>
        </w:rPr>
        <w:t>,</w:t>
      </w:r>
      <w:r w:rsidRPr="00CF60FE">
        <w:rPr>
          <w:rFonts w:ascii="Arial" w:hAnsi="Arial" w:cs="Arial"/>
          <w:sz w:val="22"/>
          <w:szCs w:val="22"/>
        </w:rPr>
        <w:t xml:space="preserve"> </w:t>
      </w:r>
      <w:r w:rsidR="004B008D">
        <w:rPr>
          <w:rFonts w:ascii="Arial" w:hAnsi="Arial" w:cs="Arial"/>
          <w:sz w:val="22"/>
          <w:szCs w:val="22"/>
          <w:lang w:val="en-US"/>
        </w:rPr>
        <w:t xml:space="preserve">46:635-42. </w:t>
      </w:r>
      <w:r w:rsidRPr="00CF60FE">
        <w:rPr>
          <w:rFonts w:ascii="Arial" w:hAnsi="Arial" w:cs="Arial"/>
          <w:b/>
          <w:sz w:val="22"/>
          <w:szCs w:val="22"/>
        </w:rPr>
        <w:t>PMID:</w:t>
      </w:r>
      <w:r w:rsidR="004B008D">
        <w:rPr>
          <w:rFonts w:ascii="Arial" w:hAnsi="Arial" w:cs="Arial"/>
          <w:b/>
          <w:sz w:val="22"/>
          <w:szCs w:val="22"/>
          <w:lang w:val="en-US"/>
        </w:rPr>
        <w:t xml:space="preserve"> </w:t>
      </w:r>
      <w:r w:rsidRPr="00CF60FE">
        <w:rPr>
          <w:rFonts w:ascii="Arial" w:hAnsi="Arial" w:cs="Arial"/>
          <w:b/>
          <w:sz w:val="22"/>
          <w:szCs w:val="22"/>
        </w:rPr>
        <w:t xml:space="preserve">22796363.  </w:t>
      </w:r>
    </w:p>
    <w:p w:rsidR="00456D8D" w:rsidRPr="00CF60FE" w:rsidRDefault="00456D8D" w:rsidP="007C75DA">
      <w:pPr>
        <w:pStyle w:val="Times"/>
        <w:tabs>
          <w:tab w:val="left" w:pos="0"/>
          <w:tab w:val="left" w:pos="90"/>
        </w:tabs>
        <w:ind w:right="-720" w:hanging="720"/>
        <w:jc w:val="both"/>
        <w:rPr>
          <w:rFonts w:ascii="Arial" w:hAnsi="Arial" w:cs="Arial"/>
          <w:sz w:val="22"/>
          <w:szCs w:val="22"/>
        </w:rPr>
      </w:pPr>
    </w:p>
    <w:p w:rsidR="00456D8D" w:rsidRPr="00CF60FE" w:rsidRDefault="00456D8D" w:rsidP="009F5BD3">
      <w:pPr>
        <w:pStyle w:val="Times"/>
        <w:numPr>
          <w:ilvl w:val="0"/>
          <w:numId w:val="9"/>
        </w:numPr>
        <w:tabs>
          <w:tab w:val="left" w:pos="0"/>
          <w:tab w:val="left" w:pos="90"/>
        </w:tabs>
        <w:ind w:left="0" w:right="-720" w:hanging="720"/>
        <w:jc w:val="both"/>
        <w:rPr>
          <w:rFonts w:ascii="Arial" w:hAnsi="Arial" w:cs="Arial"/>
          <w:sz w:val="22"/>
          <w:szCs w:val="22"/>
        </w:rPr>
      </w:pPr>
      <w:r w:rsidRPr="00CF60FE">
        <w:rPr>
          <w:rFonts w:ascii="Arial" w:hAnsi="Arial" w:cs="Arial"/>
          <w:sz w:val="22"/>
          <w:szCs w:val="22"/>
        </w:rPr>
        <w:t xml:space="preserve">Saxena S.K., Tiwari S., &amp; </w:t>
      </w:r>
      <w:r w:rsidR="00021034" w:rsidRPr="008E61CC">
        <w:rPr>
          <w:rFonts w:ascii="Arial" w:hAnsi="Arial" w:cs="Arial"/>
          <w:b/>
          <w:sz w:val="22"/>
          <w:szCs w:val="22"/>
        </w:rPr>
        <w:t>Nair</w:t>
      </w:r>
      <w:r w:rsidR="00021034" w:rsidRPr="00B22295">
        <w:rPr>
          <w:rFonts w:ascii="Arial" w:hAnsi="Arial" w:cs="Arial"/>
          <w:b/>
          <w:sz w:val="22"/>
          <w:szCs w:val="22"/>
        </w:rPr>
        <w:t xml:space="preserve">, </w:t>
      </w:r>
      <w:r w:rsidR="00021034" w:rsidRPr="00872000">
        <w:rPr>
          <w:rFonts w:ascii="Arial" w:hAnsi="Arial" w:cs="Arial"/>
          <w:b/>
          <w:sz w:val="22"/>
          <w:szCs w:val="22"/>
        </w:rPr>
        <w:t>M.P.N.</w:t>
      </w:r>
      <w:r w:rsidR="004B008D">
        <w:rPr>
          <w:rFonts w:ascii="Arial" w:hAnsi="Arial" w:cs="Arial"/>
          <w:sz w:val="22"/>
          <w:szCs w:val="22"/>
          <w:lang w:val="en-US"/>
        </w:rPr>
        <w:t xml:space="preserve"> </w:t>
      </w:r>
      <w:r w:rsidR="004B008D" w:rsidRPr="004B008D">
        <w:rPr>
          <w:rFonts w:ascii="Arial" w:hAnsi="Arial" w:cs="Arial"/>
          <w:b/>
          <w:sz w:val="22"/>
          <w:szCs w:val="22"/>
          <w:lang w:val="en-US"/>
        </w:rPr>
        <w:t>(2012).</w:t>
      </w:r>
      <w:r w:rsidRPr="00CF60FE">
        <w:rPr>
          <w:rFonts w:ascii="Arial" w:hAnsi="Arial" w:cs="Arial"/>
          <w:sz w:val="22"/>
          <w:szCs w:val="22"/>
        </w:rPr>
        <w:t xml:space="preserve"> Nanotherapeutics: emerging competent technology in neuroAIDS and CNS drug delivery. </w:t>
      </w:r>
      <w:r w:rsidRPr="004B008D">
        <w:rPr>
          <w:rFonts w:ascii="Arial" w:hAnsi="Arial" w:cs="Arial"/>
          <w:i/>
          <w:sz w:val="22"/>
          <w:szCs w:val="22"/>
        </w:rPr>
        <w:t>Nanomedicine</w:t>
      </w:r>
      <w:r w:rsidR="004B008D" w:rsidRPr="004B008D">
        <w:rPr>
          <w:rFonts w:ascii="Arial" w:hAnsi="Arial" w:cs="Arial"/>
          <w:i/>
          <w:sz w:val="22"/>
          <w:szCs w:val="22"/>
          <w:lang w:val="en-US"/>
        </w:rPr>
        <w:t>,</w:t>
      </w:r>
      <w:r w:rsidR="004B008D">
        <w:rPr>
          <w:rFonts w:ascii="Arial" w:hAnsi="Arial" w:cs="Arial"/>
          <w:sz w:val="22"/>
          <w:szCs w:val="22"/>
        </w:rPr>
        <w:t xml:space="preserve"> </w:t>
      </w:r>
      <w:r w:rsidRPr="00CF60FE">
        <w:rPr>
          <w:rFonts w:ascii="Arial" w:hAnsi="Arial" w:cs="Arial"/>
          <w:sz w:val="22"/>
          <w:szCs w:val="22"/>
        </w:rPr>
        <w:t xml:space="preserve">7(7): 941-944. </w:t>
      </w:r>
      <w:r w:rsidRPr="00CF60FE">
        <w:rPr>
          <w:rFonts w:ascii="Arial" w:hAnsi="Arial" w:cs="Arial"/>
          <w:b/>
          <w:sz w:val="22"/>
          <w:szCs w:val="22"/>
        </w:rPr>
        <w:t xml:space="preserve">PMID: 22846087. </w:t>
      </w:r>
    </w:p>
    <w:p w:rsidR="00456D8D" w:rsidRPr="00CF60FE" w:rsidRDefault="00456D8D" w:rsidP="007C75DA">
      <w:pPr>
        <w:pStyle w:val="Times"/>
        <w:tabs>
          <w:tab w:val="left" w:pos="0"/>
          <w:tab w:val="left" w:pos="90"/>
        </w:tabs>
        <w:ind w:right="-720" w:hanging="720"/>
        <w:jc w:val="both"/>
        <w:rPr>
          <w:rFonts w:ascii="Arial" w:hAnsi="Arial" w:cs="Arial"/>
          <w:sz w:val="22"/>
          <w:szCs w:val="22"/>
        </w:rPr>
      </w:pPr>
    </w:p>
    <w:p w:rsidR="00456D8D" w:rsidRPr="00485D29" w:rsidRDefault="00456D8D" w:rsidP="009F5BD3">
      <w:pPr>
        <w:pStyle w:val="Times"/>
        <w:numPr>
          <w:ilvl w:val="0"/>
          <w:numId w:val="9"/>
        </w:numPr>
        <w:tabs>
          <w:tab w:val="left" w:pos="0"/>
          <w:tab w:val="left" w:pos="90"/>
        </w:tabs>
        <w:ind w:left="0" w:right="-720" w:hanging="720"/>
        <w:jc w:val="both"/>
        <w:rPr>
          <w:rFonts w:ascii="Arial" w:hAnsi="Arial" w:cs="Arial"/>
          <w:sz w:val="22"/>
          <w:szCs w:val="22"/>
        </w:rPr>
      </w:pPr>
      <w:r w:rsidRPr="00CF60FE">
        <w:rPr>
          <w:rFonts w:ascii="Arial" w:hAnsi="Arial" w:cs="Arial"/>
          <w:sz w:val="22"/>
          <w:szCs w:val="22"/>
        </w:rPr>
        <w:t xml:space="preserve">K. Yue, R. Guduru, J. Hong, P. Liang, </w:t>
      </w:r>
      <w:r w:rsidR="00021034" w:rsidRPr="008E61CC">
        <w:rPr>
          <w:rFonts w:ascii="Arial" w:hAnsi="Arial" w:cs="Arial"/>
          <w:b/>
          <w:sz w:val="22"/>
          <w:szCs w:val="22"/>
        </w:rPr>
        <w:t>Nair</w:t>
      </w:r>
      <w:r w:rsidR="00021034" w:rsidRPr="00B22295">
        <w:rPr>
          <w:rFonts w:ascii="Arial" w:hAnsi="Arial" w:cs="Arial"/>
          <w:b/>
          <w:sz w:val="22"/>
          <w:szCs w:val="22"/>
        </w:rPr>
        <w:t xml:space="preserve">, </w:t>
      </w:r>
      <w:r w:rsidR="00021034" w:rsidRPr="00872000">
        <w:rPr>
          <w:rFonts w:ascii="Arial" w:hAnsi="Arial" w:cs="Arial"/>
          <w:b/>
          <w:sz w:val="22"/>
          <w:szCs w:val="22"/>
        </w:rPr>
        <w:t>M.P.N.</w:t>
      </w:r>
      <w:r w:rsidR="00E21F4F">
        <w:rPr>
          <w:rFonts w:ascii="Arial" w:hAnsi="Arial" w:cs="Arial"/>
          <w:sz w:val="22"/>
          <w:szCs w:val="22"/>
        </w:rPr>
        <w:t>, and S. Khizroev</w:t>
      </w:r>
      <w:r w:rsidR="00E21F4F">
        <w:rPr>
          <w:rFonts w:ascii="Arial" w:hAnsi="Arial" w:cs="Arial"/>
          <w:sz w:val="22"/>
          <w:szCs w:val="22"/>
          <w:lang w:val="en-US"/>
        </w:rPr>
        <w:t xml:space="preserve">. </w:t>
      </w:r>
      <w:r w:rsidR="00E21F4F" w:rsidRPr="00E21F4F">
        <w:rPr>
          <w:rFonts w:ascii="Arial" w:hAnsi="Arial" w:cs="Arial"/>
          <w:b/>
          <w:sz w:val="22"/>
          <w:szCs w:val="22"/>
          <w:lang w:val="en-US"/>
        </w:rPr>
        <w:t>(2012).</w:t>
      </w:r>
      <w:r w:rsidR="00E21F4F">
        <w:rPr>
          <w:rFonts w:ascii="Arial" w:hAnsi="Arial" w:cs="Arial"/>
          <w:sz w:val="22"/>
          <w:szCs w:val="22"/>
          <w:lang w:val="en-US"/>
        </w:rPr>
        <w:t xml:space="preserve"> </w:t>
      </w:r>
      <w:r w:rsidRPr="00CF60FE">
        <w:rPr>
          <w:rFonts w:ascii="Arial" w:hAnsi="Arial" w:cs="Arial"/>
          <w:sz w:val="22"/>
          <w:szCs w:val="22"/>
        </w:rPr>
        <w:t xml:space="preserve">Magneto-electric nanoparticles for non-invasive brain </w:t>
      </w:r>
      <w:r w:rsidR="00E21F4F">
        <w:rPr>
          <w:rFonts w:ascii="Arial" w:hAnsi="Arial" w:cs="Arial"/>
          <w:sz w:val="22"/>
          <w:szCs w:val="22"/>
        </w:rPr>
        <w:t>stimulation</w:t>
      </w:r>
      <w:r w:rsidR="00E21F4F">
        <w:rPr>
          <w:rFonts w:ascii="Arial" w:hAnsi="Arial" w:cs="Arial"/>
          <w:sz w:val="22"/>
          <w:szCs w:val="22"/>
          <w:lang w:val="en-US"/>
        </w:rPr>
        <w:t>.</w:t>
      </w:r>
      <w:r w:rsidRPr="00CF60FE">
        <w:rPr>
          <w:rFonts w:ascii="Arial" w:hAnsi="Arial" w:cs="Arial"/>
          <w:sz w:val="22"/>
          <w:szCs w:val="22"/>
        </w:rPr>
        <w:t xml:space="preserve"> </w:t>
      </w:r>
      <w:r w:rsidRPr="00E21F4F">
        <w:rPr>
          <w:rFonts w:ascii="Arial" w:hAnsi="Arial" w:cs="Arial"/>
          <w:i/>
          <w:sz w:val="22"/>
          <w:szCs w:val="22"/>
        </w:rPr>
        <w:t>PLoS One,</w:t>
      </w:r>
      <w:r w:rsidRPr="00CF60FE">
        <w:rPr>
          <w:rFonts w:ascii="Arial" w:hAnsi="Arial" w:cs="Arial"/>
          <w:sz w:val="22"/>
          <w:szCs w:val="22"/>
        </w:rPr>
        <w:t xml:space="preserve"> </w:t>
      </w:r>
      <w:r w:rsidR="00E21F4F">
        <w:rPr>
          <w:rFonts w:ascii="Arial" w:hAnsi="Arial" w:cs="Arial"/>
          <w:sz w:val="22"/>
          <w:szCs w:val="22"/>
          <w:lang w:val="en-US"/>
        </w:rPr>
        <w:t xml:space="preserve">7(9). </w:t>
      </w:r>
      <w:r w:rsidRPr="00CF60FE">
        <w:rPr>
          <w:rFonts w:ascii="Arial" w:hAnsi="Arial" w:cs="Arial"/>
          <w:b/>
          <w:sz w:val="22"/>
          <w:szCs w:val="22"/>
        </w:rPr>
        <w:t xml:space="preserve">PMID: 22957042.  </w:t>
      </w:r>
    </w:p>
    <w:p w:rsidR="00485D29" w:rsidRDefault="00485D29" w:rsidP="00485D29">
      <w:pPr>
        <w:pStyle w:val="ListParagraph"/>
        <w:rPr>
          <w:rFonts w:ascii="Arial" w:hAnsi="Arial" w:cs="Arial"/>
          <w:sz w:val="22"/>
          <w:szCs w:val="22"/>
        </w:rPr>
      </w:pPr>
    </w:p>
    <w:p w:rsidR="00485D29" w:rsidRPr="00CF60FE" w:rsidRDefault="00485D29" w:rsidP="00485D29">
      <w:pPr>
        <w:pStyle w:val="Times"/>
        <w:tabs>
          <w:tab w:val="left" w:pos="0"/>
          <w:tab w:val="left" w:pos="90"/>
        </w:tabs>
        <w:ind w:right="-720"/>
        <w:jc w:val="both"/>
        <w:rPr>
          <w:rFonts w:ascii="Arial" w:hAnsi="Arial" w:cs="Arial"/>
          <w:sz w:val="22"/>
          <w:szCs w:val="22"/>
        </w:rPr>
      </w:pPr>
    </w:p>
    <w:p w:rsidR="00456D8D" w:rsidRPr="00CF60FE" w:rsidRDefault="00456D8D" w:rsidP="009F5BD3">
      <w:pPr>
        <w:pStyle w:val="Times"/>
        <w:numPr>
          <w:ilvl w:val="0"/>
          <w:numId w:val="9"/>
        </w:numPr>
        <w:tabs>
          <w:tab w:val="left" w:pos="0"/>
          <w:tab w:val="left" w:pos="90"/>
        </w:tabs>
        <w:ind w:left="0" w:right="-720" w:hanging="720"/>
        <w:jc w:val="both"/>
        <w:rPr>
          <w:rFonts w:ascii="Arial" w:hAnsi="Arial" w:cs="Arial"/>
          <w:sz w:val="22"/>
          <w:szCs w:val="22"/>
        </w:rPr>
      </w:pPr>
      <w:r w:rsidRPr="00CF60FE">
        <w:rPr>
          <w:rFonts w:ascii="Arial" w:hAnsi="Arial" w:cs="Arial"/>
          <w:sz w:val="22"/>
          <w:szCs w:val="22"/>
        </w:rPr>
        <w:t xml:space="preserve">Saxena SK., Tiwari, S., </w:t>
      </w:r>
      <w:r w:rsidR="008E61CC" w:rsidRPr="00485D29">
        <w:rPr>
          <w:rFonts w:ascii="Arial" w:hAnsi="Arial" w:cs="Arial"/>
          <w:b/>
          <w:sz w:val="22"/>
          <w:szCs w:val="22"/>
        </w:rPr>
        <w:t>Nair</w:t>
      </w:r>
      <w:r w:rsidRPr="00485D29">
        <w:rPr>
          <w:rFonts w:ascii="Arial" w:hAnsi="Arial" w:cs="Arial"/>
          <w:b/>
          <w:sz w:val="22"/>
          <w:szCs w:val="22"/>
        </w:rPr>
        <w:t>, Madhavan</w:t>
      </w:r>
      <w:r w:rsidR="00485D29">
        <w:rPr>
          <w:rFonts w:ascii="Arial" w:hAnsi="Arial" w:cs="Arial"/>
          <w:b/>
          <w:sz w:val="22"/>
          <w:szCs w:val="22"/>
          <w:lang w:val="en-US"/>
        </w:rPr>
        <w:t>, (2012).</w:t>
      </w:r>
      <w:r w:rsidRPr="00CF60FE">
        <w:rPr>
          <w:rFonts w:ascii="Arial" w:hAnsi="Arial" w:cs="Arial"/>
          <w:sz w:val="22"/>
          <w:szCs w:val="22"/>
        </w:rPr>
        <w:t xml:space="preserve">  A </w:t>
      </w:r>
      <w:r w:rsidR="00485D29">
        <w:rPr>
          <w:rFonts w:ascii="Arial" w:hAnsi="Arial" w:cs="Arial"/>
          <w:sz w:val="22"/>
          <w:szCs w:val="22"/>
        </w:rPr>
        <w:t>Global Perspective on HIV/AIDS.</w:t>
      </w:r>
      <w:r w:rsidR="00485D29">
        <w:rPr>
          <w:rFonts w:ascii="Arial" w:hAnsi="Arial" w:cs="Arial"/>
          <w:sz w:val="22"/>
          <w:szCs w:val="22"/>
          <w:lang w:val="en-US"/>
        </w:rPr>
        <w:t xml:space="preserve"> </w:t>
      </w:r>
      <w:r w:rsidR="00485D29" w:rsidRPr="00485D29">
        <w:rPr>
          <w:rFonts w:ascii="Arial" w:hAnsi="Arial" w:cs="Arial"/>
          <w:i/>
          <w:sz w:val="22"/>
          <w:szCs w:val="22"/>
        </w:rPr>
        <w:t>Science</w:t>
      </w:r>
      <w:r w:rsidR="00485D29" w:rsidRPr="00485D29">
        <w:rPr>
          <w:rFonts w:ascii="Arial" w:hAnsi="Arial" w:cs="Arial"/>
          <w:i/>
          <w:sz w:val="22"/>
          <w:szCs w:val="22"/>
          <w:lang w:val="en-US"/>
        </w:rPr>
        <w:t>,</w:t>
      </w:r>
      <w:r w:rsidR="00485D29">
        <w:rPr>
          <w:rFonts w:ascii="Arial" w:hAnsi="Arial" w:cs="Arial"/>
          <w:sz w:val="22"/>
          <w:szCs w:val="22"/>
          <w:lang w:val="en-US"/>
        </w:rPr>
        <w:t xml:space="preserve"> </w:t>
      </w:r>
      <w:r w:rsidRPr="00CF60FE">
        <w:rPr>
          <w:rFonts w:ascii="Arial" w:hAnsi="Arial" w:cs="Arial"/>
          <w:sz w:val="22"/>
          <w:szCs w:val="22"/>
        </w:rPr>
        <w:t xml:space="preserve">337,798, </w:t>
      </w:r>
    </w:p>
    <w:p w:rsidR="00456D8D" w:rsidRPr="00CF60FE" w:rsidRDefault="00456D8D" w:rsidP="007C75DA">
      <w:pPr>
        <w:pStyle w:val="Times"/>
        <w:tabs>
          <w:tab w:val="left" w:pos="0"/>
          <w:tab w:val="left" w:pos="90"/>
        </w:tabs>
        <w:ind w:right="-720" w:hanging="720"/>
        <w:jc w:val="both"/>
        <w:rPr>
          <w:rFonts w:ascii="Arial" w:hAnsi="Arial" w:cs="Arial"/>
          <w:sz w:val="22"/>
          <w:szCs w:val="22"/>
        </w:rPr>
      </w:pPr>
    </w:p>
    <w:p w:rsidR="00456D8D" w:rsidRPr="00CF60FE" w:rsidRDefault="00456D8D" w:rsidP="009F5BD3">
      <w:pPr>
        <w:pStyle w:val="Times"/>
        <w:numPr>
          <w:ilvl w:val="0"/>
          <w:numId w:val="9"/>
        </w:numPr>
        <w:tabs>
          <w:tab w:val="left" w:pos="0"/>
          <w:tab w:val="left" w:pos="90"/>
        </w:tabs>
        <w:ind w:left="0" w:right="-720" w:hanging="720"/>
        <w:jc w:val="both"/>
        <w:rPr>
          <w:rFonts w:ascii="Arial" w:hAnsi="Arial" w:cs="Arial"/>
          <w:sz w:val="22"/>
          <w:szCs w:val="22"/>
        </w:rPr>
      </w:pPr>
      <w:r w:rsidRPr="00CF60FE">
        <w:rPr>
          <w:rFonts w:ascii="Arial" w:hAnsi="Arial" w:cs="Arial"/>
          <w:sz w:val="22"/>
          <w:szCs w:val="22"/>
        </w:rPr>
        <w:t xml:space="preserve">Saxena, Shailendra K; Shrivastava, Gaurav; Tiwari, Sneham; </w:t>
      </w:r>
      <w:r w:rsidR="00021034" w:rsidRPr="008E61CC">
        <w:rPr>
          <w:rFonts w:ascii="Arial" w:hAnsi="Arial" w:cs="Arial"/>
          <w:b/>
          <w:sz w:val="22"/>
          <w:szCs w:val="22"/>
        </w:rPr>
        <w:t>Nair</w:t>
      </w:r>
      <w:r w:rsidR="00021034" w:rsidRPr="00B22295">
        <w:rPr>
          <w:rFonts w:ascii="Arial" w:hAnsi="Arial" w:cs="Arial"/>
          <w:b/>
          <w:sz w:val="22"/>
          <w:szCs w:val="22"/>
        </w:rPr>
        <w:t xml:space="preserve">, </w:t>
      </w:r>
      <w:r w:rsidR="00021034" w:rsidRPr="00872000">
        <w:rPr>
          <w:rFonts w:ascii="Arial" w:hAnsi="Arial" w:cs="Arial"/>
          <w:b/>
          <w:sz w:val="22"/>
          <w:szCs w:val="22"/>
        </w:rPr>
        <w:t>M.P.N.</w:t>
      </w:r>
      <w:r w:rsidR="004D6ECF">
        <w:rPr>
          <w:rFonts w:ascii="Arial" w:hAnsi="Arial" w:cs="Arial"/>
          <w:sz w:val="22"/>
          <w:szCs w:val="22"/>
          <w:lang w:val="en-US"/>
        </w:rPr>
        <w:t xml:space="preserve"> </w:t>
      </w:r>
      <w:r w:rsidR="004D6ECF" w:rsidRPr="004D6ECF">
        <w:rPr>
          <w:rFonts w:ascii="Arial" w:hAnsi="Arial" w:cs="Arial"/>
          <w:b/>
          <w:sz w:val="22"/>
          <w:szCs w:val="22"/>
          <w:lang w:val="en-US"/>
        </w:rPr>
        <w:t>(2012).</w:t>
      </w:r>
      <w:r w:rsidR="004D6ECF">
        <w:rPr>
          <w:rFonts w:ascii="Arial" w:hAnsi="Arial" w:cs="Arial"/>
          <w:sz w:val="22"/>
          <w:szCs w:val="22"/>
          <w:lang w:val="en-US"/>
        </w:rPr>
        <w:t xml:space="preserve"> </w:t>
      </w:r>
      <w:r w:rsidRPr="00CF60FE">
        <w:rPr>
          <w:rFonts w:ascii="Arial" w:hAnsi="Arial" w:cs="Arial"/>
          <w:sz w:val="22"/>
          <w:szCs w:val="22"/>
        </w:rPr>
        <w:t xml:space="preserve">HIV-1 Nef: hacker of the host cell.  </w:t>
      </w:r>
      <w:r w:rsidRPr="004D6ECF">
        <w:rPr>
          <w:rFonts w:ascii="Arial" w:hAnsi="Arial" w:cs="Arial"/>
          <w:i/>
          <w:sz w:val="22"/>
          <w:szCs w:val="22"/>
        </w:rPr>
        <w:t>Future Virology,</w:t>
      </w:r>
      <w:r w:rsidRPr="00CF60FE">
        <w:rPr>
          <w:rFonts w:ascii="Arial" w:hAnsi="Arial" w:cs="Arial"/>
          <w:sz w:val="22"/>
          <w:szCs w:val="22"/>
        </w:rPr>
        <w:t xml:space="preserve"> </w:t>
      </w:r>
      <w:r w:rsidR="004D6ECF">
        <w:rPr>
          <w:rFonts w:ascii="Arial" w:hAnsi="Arial" w:cs="Arial"/>
          <w:sz w:val="22"/>
          <w:szCs w:val="22"/>
          <w:lang w:val="en-US"/>
        </w:rPr>
        <w:t>7(2): 117-120.</w:t>
      </w:r>
      <w:r w:rsidRPr="00CF60FE">
        <w:rPr>
          <w:rFonts w:ascii="Arial" w:hAnsi="Arial" w:cs="Arial"/>
          <w:sz w:val="22"/>
          <w:szCs w:val="22"/>
        </w:rPr>
        <w:t xml:space="preserve"> </w:t>
      </w:r>
      <w:r w:rsidRPr="00CF60FE">
        <w:rPr>
          <w:rFonts w:ascii="Arial" w:hAnsi="Arial" w:cs="Arial"/>
          <w:b/>
          <w:sz w:val="22"/>
          <w:szCs w:val="22"/>
        </w:rPr>
        <w:t xml:space="preserve">PMID: </w:t>
      </w:r>
      <w:r w:rsidR="004D6ECF">
        <w:rPr>
          <w:rFonts w:ascii="Arial" w:hAnsi="Arial" w:cs="Arial"/>
          <w:b/>
          <w:sz w:val="22"/>
          <w:szCs w:val="22"/>
          <w:lang w:val="en-US"/>
        </w:rPr>
        <w:t>23847689.</w:t>
      </w:r>
    </w:p>
    <w:p w:rsidR="00456D8D" w:rsidRPr="00CF60FE" w:rsidRDefault="00456D8D" w:rsidP="007C75DA">
      <w:pPr>
        <w:pStyle w:val="Times"/>
        <w:tabs>
          <w:tab w:val="left" w:pos="0"/>
          <w:tab w:val="left" w:pos="90"/>
        </w:tabs>
        <w:ind w:right="-720" w:hanging="720"/>
        <w:jc w:val="both"/>
        <w:rPr>
          <w:rFonts w:ascii="Arial" w:hAnsi="Arial" w:cs="Arial"/>
          <w:sz w:val="22"/>
          <w:szCs w:val="22"/>
        </w:rPr>
      </w:pPr>
    </w:p>
    <w:p w:rsidR="00456D8D" w:rsidRPr="00CF60FE" w:rsidRDefault="00456D8D" w:rsidP="009F5BD3">
      <w:pPr>
        <w:pStyle w:val="Times"/>
        <w:numPr>
          <w:ilvl w:val="0"/>
          <w:numId w:val="9"/>
        </w:numPr>
        <w:tabs>
          <w:tab w:val="left" w:pos="0"/>
          <w:tab w:val="left" w:pos="90"/>
        </w:tabs>
        <w:ind w:left="0" w:right="-720" w:hanging="720"/>
        <w:jc w:val="both"/>
        <w:rPr>
          <w:rFonts w:ascii="Arial" w:hAnsi="Arial" w:cs="Arial"/>
          <w:sz w:val="22"/>
          <w:szCs w:val="22"/>
        </w:rPr>
      </w:pPr>
      <w:r w:rsidRPr="00CF60FE">
        <w:rPr>
          <w:rFonts w:ascii="Arial" w:hAnsi="Arial" w:cs="Arial"/>
          <w:sz w:val="22"/>
          <w:szCs w:val="22"/>
        </w:rPr>
        <w:t xml:space="preserve">Saxena SK, Shrivastava G, Tiwari S, Swamy MLA, </w:t>
      </w:r>
      <w:r w:rsidR="00021034" w:rsidRPr="008E61CC">
        <w:rPr>
          <w:rFonts w:ascii="Arial" w:hAnsi="Arial" w:cs="Arial"/>
          <w:b/>
          <w:sz w:val="22"/>
          <w:szCs w:val="22"/>
        </w:rPr>
        <w:t>Nair</w:t>
      </w:r>
      <w:r w:rsidR="00021034" w:rsidRPr="00B22295">
        <w:rPr>
          <w:rFonts w:ascii="Arial" w:hAnsi="Arial" w:cs="Arial"/>
          <w:b/>
          <w:sz w:val="22"/>
          <w:szCs w:val="22"/>
        </w:rPr>
        <w:t xml:space="preserve">, </w:t>
      </w:r>
      <w:r w:rsidR="00021034" w:rsidRPr="00872000">
        <w:rPr>
          <w:rFonts w:ascii="Arial" w:hAnsi="Arial" w:cs="Arial"/>
          <w:b/>
          <w:sz w:val="22"/>
          <w:szCs w:val="22"/>
        </w:rPr>
        <w:t>M.P.N.</w:t>
      </w:r>
      <w:r w:rsidR="00836579">
        <w:rPr>
          <w:rFonts w:ascii="Arial" w:hAnsi="Arial" w:cs="Arial"/>
          <w:b/>
          <w:sz w:val="22"/>
          <w:szCs w:val="22"/>
          <w:lang w:val="en-US"/>
        </w:rPr>
        <w:t xml:space="preserve"> (2012). </w:t>
      </w:r>
      <w:r w:rsidRPr="00CF60FE">
        <w:rPr>
          <w:rFonts w:ascii="Arial" w:hAnsi="Arial" w:cs="Arial"/>
          <w:sz w:val="22"/>
          <w:szCs w:val="22"/>
        </w:rPr>
        <w:t xml:space="preserve">Modulation of HIV pathogenesis and T-cell signaling by HIV-1 Nef. </w:t>
      </w:r>
      <w:r w:rsidR="00836579">
        <w:rPr>
          <w:rFonts w:ascii="Arial" w:hAnsi="Arial" w:cs="Arial"/>
          <w:i/>
          <w:sz w:val="22"/>
          <w:szCs w:val="22"/>
        </w:rPr>
        <w:t>Future Virol</w:t>
      </w:r>
      <w:r w:rsidRPr="00836579">
        <w:rPr>
          <w:rFonts w:ascii="Arial" w:hAnsi="Arial" w:cs="Arial"/>
          <w:i/>
          <w:sz w:val="22"/>
          <w:szCs w:val="22"/>
        </w:rPr>
        <w:t>,</w:t>
      </w:r>
      <w:r w:rsidRPr="00CF60FE">
        <w:rPr>
          <w:rFonts w:ascii="Arial" w:hAnsi="Arial" w:cs="Arial"/>
          <w:sz w:val="22"/>
          <w:szCs w:val="22"/>
        </w:rPr>
        <w:t xml:space="preserve"> 7(6): 609-620. </w:t>
      </w:r>
      <w:r w:rsidRPr="00CF60FE">
        <w:rPr>
          <w:rFonts w:ascii="Arial" w:hAnsi="Arial" w:cs="Arial"/>
          <w:b/>
          <w:sz w:val="22"/>
          <w:szCs w:val="22"/>
        </w:rPr>
        <w:t xml:space="preserve">PMID: 22844345. </w:t>
      </w:r>
    </w:p>
    <w:p w:rsidR="00E13A29" w:rsidRPr="00CF60FE" w:rsidRDefault="00E13A29" w:rsidP="007C75DA">
      <w:pPr>
        <w:pStyle w:val="Times"/>
        <w:tabs>
          <w:tab w:val="left" w:pos="0"/>
          <w:tab w:val="left" w:pos="90"/>
        </w:tabs>
        <w:ind w:right="-720" w:hanging="720"/>
        <w:jc w:val="both"/>
        <w:rPr>
          <w:rFonts w:ascii="Arial" w:hAnsi="Arial" w:cs="Arial"/>
          <w:sz w:val="22"/>
          <w:szCs w:val="22"/>
        </w:rPr>
      </w:pPr>
    </w:p>
    <w:p w:rsidR="000E2E5A" w:rsidRPr="00CF60FE" w:rsidRDefault="000E2E5A" w:rsidP="009F5BD3">
      <w:pPr>
        <w:pStyle w:val="Times"/>
        <w:numPr>
          <w:ilvl w:val="0"/>
          <w:numId w:val="9"/>
        </w:numPr>
        <w:tabs>
          <w:tab w:val="left" w:pos="0"/>
          <w:tab w:val="left" w:pos="90"/>
        </w:tabs>
        <w:ind w:left="0" w:right="-720" w:hanging="720"/>
        <w:jc w:val="both"/>
        <w:rPr>
          <w:rFonts w:ascii="Arial" w:hAnsi="Arial" w:cs="Arial"/>
          <w:bCs/>
          <w:sz w:val="22"/>
          <w:szCs w:val="22"/>
        </w:rPr>
      </w:pPr>
      <w:r w:rsidRPr="00CF60FE">
        <w:rPr>
          <w:rFonts w:ascii="Arial" w:hAnsi="Arial" w:cs="Arial"/>
          <w:bCs/>
          <w:sz w:val="22"/>
          <w:szCs w:val="22"/>
        </w:rPr>
        <w:t xml:space="preserve">Rao KVK, Shailendra K. Saxena1, Sneham Tiwari1, Rakhi Saxena1, Asha Mathur2, </w:t>
      </w:r>
      <w:r w:rsidR="00021034" w:rsidRPr="008E61CC">
        <w:rPr>
          <w:rFonts w:ascii="Arial" w:hAnsi="Arial" w:cs="Arial"/>
          <w:b/>
          <w:sz w:val="22"/>
          <w:szCs w:val="22"/>
        </w:rPr>
        <w:t>Nair</w:t>
      </w:r>
      <w:r w:rsidR="00021034" w:rsidRPr="00B22295">
        <w:rPr>
          <w:rFonts w:ascii="Arial" w:hAnsi="Arial" w:cs="Arial"/>
          <w:b/>
          <w:sz w:val="22"/>
          <w:szCs w:val="22"/>
        </w:rPr>
        <w:t xml:space="preserve">, </w:t>
      </w:r>
      <w:r w:rsidR="00021034" w:rsidRPr="00872000">
        <w:rPr>
          <w:rFonts w:ascii="Arial" w:hAnsi="Arial" w:cs="Arial"/>
          <w:b/>
          <w:sz w:val="22"/>
          <w:szCs w:val="22"/>
        </w:rPr>
        <w:t>M.P.N</w:t>
      </w:r>
      <w:r w:rsidR="00836579">
        <w:rPr>
          <w:rFonts w:ascii="Arial" w:hAnsi="Arial" w:cs="Arial"/>
          <w:b/>
          <w:sz w:val="22"/>
          <w:szCs w:val="22"/>
          <w:lang w:val="en-US"/>
        </w:rPr>
        <w:t>3</w:t>
      </w:r>
      <w:r w:rsidR="00021034" w:rsidRPr="00872000">
        <w:rPr>
          <w:rFonts w:ascii="Arial" w:hAnsi="Arial" w:cs="Arial"/>
          <w:b/>
          <w:sz w:val="22"/>
          <w:szCs w:val="22"/>
        </w:rPr>
        <w:t>.</w:t>
      </w:r>
      <w:r w:rsidR="00836579">
        <w:rPr>
          <w:rFonts w:ascii="Arial" w:hAnsi="Arial" w:cs="Arial"/>
          <w:b/>
          <w:sz w:val="22"/>
          <w:szCs w:val="22"/>
          <w:lang w:val="en-US"/>
        </w:rPr>
        <w:t xml:space="preserve">(2013). </w:t>
      </w:r>
      <w:r w:rsidRPr="00CF60FE">
        <w:rPr>
          <w:rFonts w:ascii="Arial" w:hAnsi="Arial" w:cs="Arial"/>
          <w:bCs/>
          <w:sz w:val="22"/>
          <w:szCs w:val="22"/>
        </w:rPr>
        <w:t>Japanese Encephalitis Virus: The Co</w:t>
      </w:r>
      <w:r w:rsidR="00CF60FE" w:rsidRPr="00CF60FE">
        <w:rPr>
          <w:rFonts w:ascii="Arial" w:hAnsi="Arial" w:cs="Arial"/>
          <w:bCs/>
          <w:sz w:val="22"/>
          <w:szCs w:val="22"/>
          <w:lang w:val="en-US"/>
        </w:rPr>
        <w:t>mp</w:t>
      </w:r>
      <w:r w:rsidRPr="00CF60FE">
        <w:rPr>
          <w:rFonts w:ascii="Arial" w:hAnsi="Arial" w:cs="Arial"/>
          <w:bCs/>
          <w:sz w:val="22"/>
          <w:szCs w:val="22"/>
        </w:rPr>
        <w:t>lex Biology of an Emerging Pathogen, ISBN 978-953-51-0925-9</w:t>
      </w:r>
      <w:r w:rsidR="00836579">
        <w:rPr>
          <w:rFonts w:ascii="Arial" w:hAnsi="Arial" w:cs="Arial"/>
          <w:bCs/>
          <w:sz w:val="22"/>
          <w:szCs w:val="22"/>
          <w:lang w:val="en-US"/>
        </w:rPr>
        <w:t>.</w:t>
      </w:r>
    </w:p>
    <w:p w:rsidR="00E13A29" w:rsidRPr="00CF60FE" w:rsidRDefault="00E13A29" w:rsidP="007C75DA">
      <w:pPr>
        <w:pStyle w:val="ListParagraph"/>
        <w:tabs>
          <w:tab w:val="left" w:pos="0"/>
          <w:tab w:val="left" w:pos="90"/>
        </w:tabs>
        <w:ind w:left="0" w:right="-720" w:hanging="720"/>
        <w:rPr>
          <w:rFonts w:ascii="Arial" w:hAnsi="Arial" w:cs="Arial"/>
          <w:bCs/>
          <w:sz w:val="22"/>
          <w:szCs w:val="22"/>
        </w:rPr>
      </w:pPr>
    </w:p>
    <w:p w:rsidR="000E2E5A" w:rsidRPr="00CF60FE" w:rsidRDefault="00021034" w:rsidP="009F5BD3">
      <w:pPr>
        <w:pStyle w:val="Times"/>
        <w:numPr>
          <w:ilvl w:val="0"/>
          <w:numId w:val="9"/>
        </w:numPr>
        <w:tabs>
          <w:tab w:val="left" w:pos="0"/>
          <w:tab w:val="left" w:pos="90"/>
        </w:tabs>
        <w:ind w:left="0" w:right="-720" w:hanging="720"/>
        <w:jc w:val="both"/>
        <w:rPr>
          <w:rFonts w:ascii="Arial" w:hAnsi="Arial" w:cs="Arial"/>
          <w:bCs/>
          <w:sz w:val="22"/>
          <w:szCs w:val="22"/>
        </w:rPr>
      </w:pPr>
      <w:r w:rsidRPr="008E61CC">
        <w:rPr>
          <w:rFonts w:ascii="Arial" w:hAnsi="Arial" w:cs="Arial"/>
          <w:b/>
          <w:sz w:val="22"/>
          <w:szCs w:val="22"/>
        </w:rPr>
        <w:t>Nair</w:t>
      </w:r>
      <w:r w:rsidRPr="00B22295">
        <w:rPr>
          <w:rFonts w:ascii="Arial" w:hAnsi="Arial" w:cs="Arial"/>
          <w:b/>
          <w:sz w:val="22"/>
          <w:szCs w:val="22"/>
        </w:rPr>
        <w:t xml:space="preserve">, </w:t>
      </w:r>
      <w:r w:rsidRPr="00872000">
        <w:rPr>
          <w:rFonts w:ascii="Arial" w:hAnsi="Arial" w:cs="Arial"/>
          <w:b/>
          <w:sz w:val="22"/>
          <w:szCs w:val="22"/>
        </w:rPr>
        <w:t>M.P.N.</w:t>
      </w:r>
      <w:r w:rsidR="000E2E5A" w:rsidRPr="00CF60FE">
        <w:rPr>
          <w:rFonts w:ascii="Arial" w:hAnsi="Arial" w:cs="Arial"/>
          <w:bCs/>
          <w:sz w:val="22"/>
          <w:szCs w:val="22"/>
        </w:rPr>
        <w:t xml:space="preserve">, Rakesh Guduru, Oing Liang,Jeonming Hong, Vidya Sagar and Sakhrat Khizroev. </w:t>
      </w:r>
      <w:r w:rsidR="00040E85" w:rsidRPr="00040E85">
        <w:rPr>
          <w:rFonts w:ascii="Arial" w:hAnsi="Arial" w:cs="Arial"/>
          <w:b/>
          <w:bCs/>
          <w:sz w:val="22"/>
          <w:szCs w:val="22"/>
          <w:lang w:val="en-US"/>
        </w:rPr>
        <w:t>(2013).</w:t>
      </w:r>
      <w:r w:rsidR="00040E85">
        <w:rPr>
          <w:rFonts w:ascii="Arial" w:hAnsi="Arial" w:cs="Arial"/>
          <w:bCs/>
          <w:sz w:val="22"/>
          <w:szCs w:val="22"/>
          <w:lang w:val="en-US"/>
        </w:rPr>
        <w:t xml:space="preserve"> </w:t>
      </w:r>
      <w:r w:rsidR="00040E85">
        <w:rPr>
          <w:rFonts w:ascii="Arial" w:hAnsi="Arial" w:cs="Arial"/>
          <w:bCs/>
          <w:sz w:val="22"/>
          <w:szCs w:val="22"/>
        </w:rPr>
        <w:t>Externally</w:t>
      </w:r>
      <w:r w:rsidR="00040E85">
        <w:rPr>
          <w:rFonts w:ascii="Arial" w:hAnsi="Arial" w:cs="Arial"/>
          <w:bCs/>
          <w:sz w:val="22"/>
          <w:szCs w:val="22"/>
          <w:lang w:val="en-US"/>
        </w:rPr>
        <w:t xml:space="preserve"> C</w:t>
      </w:r>
      <w:r w:rsidR="000E2E5A" w:rsidRPr="00CF60FE">
        <w:rPr>
          <w:rFonts w:ascii="Arial" w:hAnsi="Arial" w:cs="Arial"/>
          <w:bCs/>
          <w:sz w:val="22"/>
          <w:szCs w:val="22"/>
        </w:rPr>
        <w:t xml:space="preserve">ontrolled On-Demand Release of Anti-HIV Drug AZTTP Using Magneto-Electric Nanoparticles as Carriers. </w:t>
      </w:r>
      <w:r w:rsidR="000E2E5A" w:rsidRPr="00040E85">
        <w:rPr>
          <w:rFonts w:ascii="Arial" w:hAnsi="Arial" w:cs="Arial"/>
          <w:bCs/>
          <w:i/>
          <w:sz w:val="22"/>
          <w:szCs w:val="22"/>
        </w:rPr>
        <w:t>Nat Commun</w:t>
      </w:r>
      <w:r w:rsidR="00040E85">
        <w:rPr>
          <w:rFonts w:ascii="Arial" w:hAnsi="Arial" w:cs="Arial"/>
          <w:bCs/>
          <w:i/>
          <w:sz w:val="22"/>
          <w:szCs w:val="22"/>
          <w:lang w:val="en-US"/>
        </w:rPr>
        <w:t xml:space="preserve">, </w:t>
      </w:r>
      <w:r w:rsidR="00040E85" w:rsidRPr="00040E85">
        <w:rPr>
          <w:rFonts w:ascii="Arial" w:hAnsi="Arial" w:cs="Arial"/>
          <w:bCs/>
          <w:sz w:val="22"/>
          <w:szCs w:val="22"/>
          <w:lang w:val="en-US"/>
        </w:rPr>
        <w:t>4:1707.</w:t>
      </w:r>
      <w:r w:rsidR="00040E85">
        <w:rPr>
          <w:rFonts w:ascii="Arial" w:hAnsi="Arial" w:cs="Arial"/>
          <w:bCs/>
          <w:i/>
          <w:sz w:val="22"/>
          <w:szCs w:val="22"/>
          <w:lang w:val="en-US"/>
        </w:rPr>
        <w:t xml:space="preserve"> </w:t>
      </w:r>
      <w:r w:rsidR="00E13A29" w:rsidRPr="00CF60FE">
        <w:rPr>
          <w:rFonts w:ascii="Arial" w:hAnsi="Arial" w:cs="Arial"/>
          <w:b/>
          <w:bCs/>
          <w:sz w:val="22"/>
          <w:szCs w:val="22"/>
        </w:rPr>
        <w:t>PMID</w:t>
      </w:r>
      <w:r w:rsidR="000E2E5A" w:rsidRPr="00CF60FE">
        <w:rPr>
          <w:rFonts w:ascii="Arial" w:hAnsi="Arial" w:cs="Arial"/>
          <w:bCs/>
          <w:sz w:val="22"/>
          <w:szCs w:val="22"/>
        </w:rPr>
        <w:t xml:space="preserve">: </w:t>
      </w:r>
      <w:r w:rsidR="000E2E5A" w:rsidRPr="00CF60FE">
        <w:rPr>
          <w:rFonts w:ascii="Arial" w:hAnsi="Arial" w:cs="Arial"/>
          <w:b/>
          <w:bCs/>
          <w:sz w:val="22"/>
          <w:szCs w:val="22"/>
        </w:rPr>
        <w:t>23591874</w:t>
      </w:r>
      <w:r w:rsidR="00573C7F" w:rsidRPr="00CF60FE">
        <w:rPr>
          <w:rFonts w:ascii="Arial" w:hAnsi="Arial" w:cs="Arial"/>
          <w:b/>
          <w:bCs/>
          <w:sz w:val="22"/>
          <w:szCs w:val="22"/>
          <w:lang w:val="en-US"/>
        </w:rPr>
        <w:t xml:space="preserve">.  </w:t>
      </w:r>
    </w:p>
    <w:p w:rsidR="00446916" w:rsidRPr="00CF60FE" w:rsidRDefault="00446916" w:rsidP="00446916">
      <w:pPr>
        <w:pStyle w:val="ListParagraph"/>
        <w:rPr>
          <w:rFonts w:ascii="Arial" w:hAnsi="Arial" w:cs="Arial"/>
          <w:bCs/>
          <w:sz w:val="22"/>
          <w:szCs w:val="22"/>
        </w:rPr>
      </w:pPr>
    </w:p>
    <w:p w:rsidR="000E2E5A" w:rsidRPr="00CF60FE" w:rsidRDefault="000E2E5A" w:rsidP="009F5BD3">
      <w:pPr>
        <w:pStyle w:val="Times"/>
        <w:numPr>
          <w:ilvl w:val="0"/>
          <w:numId w:val="9"/>
        </w:numPr>
        <w:tabs>
          <w:tab w:val="left" w:pos="0"/>
          <w:tab w:val="left" w:pos="90"/>
        </w:tabs>
        <w:ind w:left="0" w:hanging="720"/>
        <w:jc w:val="both"/>
        <w:rPr>
          <w:rFonts w:ascii="Arial" w:hAnsi="Arial" w:cs="Arial"/>
          <w:bCs/>
          <w:sz w:val="22"/>
          <w:szCs w:val="22"/>
        </w:rPr>
      </w:pPr>
      <w:r w:rsidRPr="00CF60FE">
        <w:rPr>
          <w:rFonts w:ascii="Arial" w:hAnsi="Arial" w:cs="Arial"/>
          <w:bCs/>
          <w:sz w:val="22"/>
          <w:szCs w:val="22"/>
        </w:rPr>
        <w:t xml:space="preserve">Venkata Subba Rao Atluri, Sudheesh P. Kanthikeel, Pichili V. B. Reddy, Adriana Yndart, </w:t>
      </w:r>
      <w:r w:rsidR="00021034" w:rsidRPr="008E61CC">
        <w:rPr>
          <w:rFonts w:ascii="Arial" w:hAnsi="Arial" w:cs="Arial"/>
          <w:b/>
          <w:sz w:val="22"/>
          <w:szCs w:val="22"/>
        </w:rPr>
        <w:t>Nair</w:t>
      </w:r>
      <w:r w:rsidR="00021034" w:rsidRPr="00B22295">
        <w:rPr>
          <w:rFonts w:ascii="Arial" w:hAnsi="Arial" w:cs="Arial"/>
          <w:b/>
          <w:sz w:val="22"/>
          <w:szCs w:val="22"/>
        </w:rPr>
        <w:t xml:space="preserve">, </w:t>
      </w:r>
      <w:r w:rsidR="00021034" w:rsidRPr="00872000">
        <w:rPr>
          <w:rFonts w:ascii="Arial" w:hAnsi="Arial" w:cs="Arial"/>
          <w:b/>
          <w:sz w:val="22"/>
          <w:szCs w:val="22"/>
        </w:rPr>
        <w:t>M.P.N.</w:t>
      </w:r>
      <w:r w:rsidR="00A90FB8">
        <w:rPr>
          <w:rFonts w:ascii="Arial" w:hAnsi="Arial" w:cs="Arial"/>
          <w:bCs/>
          <w:sz w:val="22"/>
          <w:szCs w:val="22"/>
          <w:lang w:val="en-US"/>
        </w:rPr>
        <w:t xml:space="preserve"> </w:t>
      </w:r>
      <w:r w:rsidR="00A90FB8" w:rsidRPr="00A90FB8">
        <w:rPr>
          <w:rFonts w:ascii="Arial" w:hAnsi="Arial" w:cs="Arial"/>
          <w:b/>
          <w:bCs/>
          <w:sz w:val="22"/>
          <w:szCs w:val="22"/>
          <w:lang w:val="en-US"/>
        </w:rPr>
        <w:t>(2013).</w:t>
      </w:r>
      <w:r w:rsidR="00A90FB8">
        <w:rPr>
          <w:rFonts w:ascii="Arial" w:hAnsi="Arial" w:cs="Arial"/>
          <w:bCs/>
          <w:sz w:val="22"/>
          <w:szCs w:val="22"/>
          <w:lang w:val="en-US"/>
        </w:rPr>
        <w:t xml:space="preserve"> </w:t>
      </w:r>
      <w:r w:rsidRPr="00CF60FE">
        <w:rPr>
          <w:rFonts w:ascii="Arial" w:hAnsi="Arial" w:cs="Arial"/>
          <w:bCs/>
          <w:sz w:val="22"/>
          <w:szCs w:val="22"/>
        </w:rPr>
        <w:t>Human Synaptic Plasticity Gene Expression Profile and Dendritic Spine Density Changes in HIV-Infected Human CNS Cells: Role in HIV-Associated Neurocognitive Disorders (HAND)</w:t>
      </w:r>
      <w:r w:rsidR="00A90FB8">
        <w:rPr>
          <w:rFonts w:ascii="Arial" w:hAnsi="Arial" w:cs="Arial"/>
          <w:bCs/>
          <w:sz w:val="22"/>
          <w:szCs w:val="22"/>
          <w:lang w:val="en-US"/>
        </w:rPr>
        <w:t xml:space="preserve">. </w:t>
      </w:r>
      <w:r w:rsidR="00A90FB8" w:rsidRPr="00A90FB8">
        <w:rPr>
          <w:rFonts w:ascii="Arial" w:hAnsi="Arial" w:cs="Arial"/>
          <w:bCs/>
          <w:i/>
          <w:sz w:val="22"/>
          <w:szCs w:val="22"/>
          <w:lang w:val="en-US"/>
        </w:rPr>
        <w:t>PLoS One,</w:t>
      </w:r>
      <w:r w:rsidR="00A90FB8">
        <w:rPr>
          <w:rFonts w:ascii="Arial" w:hAnsi="Arial" w:cs="Arial"/>
          <w:bCs/>
          <w:sz w:val="22"/>
          <w:szCs w:val="22"/>
          <w:lang w:val="en-US"/>
        </w:rPr>
        <w:t xml:space="preserve"> 19:8. </w:t>
      </w:r>
      <w:r w:rsidR="00E13A29" w:rsidRPr="00CF60FE">
        <w:rPr>
          <w:rFonts w:ascii="Arial" w:hAnsi="Arial" w:cs="Arial"/>
          <w:b/>
          <w:bCs/>
          <w:sz w:val="22"/>
          <w:szCs w:val="22"/>
        </w:rPr>
        <w:t>PMID</w:t>
      </w:r>
      <w:r w:rsidRPr="00CF60FE">
        <w:rPr>
          <w:rFonts w:ascii="Arial" w:hAnsi="Arial" w:cs="Arial"/>
          <w:bCs/>
          <w:sz w:val="22"/>
          <w:szCs w:val="22"/>
        </w:rPr>
        <w:t xml:space="preserve">: </w:t>
      </w:r>
      <w:r w:rsidRPr="00CF60FE">
        <w:rPr>
          <w:rFonts w:ascii="Arial" w:hAnsi="Arial" w:cs="Arial"/>
          <w:b/>
          <w:bCs/>
          <w:sz w:val="22"/>
          <w:szCs w:val="22"/>
        </w:rPr>
        <w:t>23620748.</w:t>
      </w:r>
      <w:r w:rsidR="00573C7F" w:rsidRPr="00CF60FE">
        <w:rPr>
          <w:rFonts w:ascii="Arial" w:hAnsi="Arial" w:cs="Arial"/>
          <w:b/>
          <w:bCs/>
          <w:sz w:val="22"/>
          <w:szCs w:val="22"/>
          <w:lang w:val="en-US"/>
        </w:rPr>
        <w:t xml:space="preserve">  </w:t>
      </w:r>
    </w:p>
    <w:p w:rsidR="000E2E5A" w:rsidRPr="00CF60FE" w:rsidRDefault="000E2E5A" w:rsidP="007C75DA">
      <w:pPr>
        <w:pStyle w:val="Times"/>
        <w:tabs>
          <w:tab w:val="left" w:pos="0"/>
          <w:tab w:val="left" w:pos="90"/>
        </w:tabs>
        <w:ind w:right="-720" w:hanging="720"/>
        <w:jc w:val="both"/>
        <w:rPr>
          <w:rFonts w:ascii="Arial" w:hAnsi="Arial" w:cs="Arial"/>
          <w:bCs/>
          <w:sz w:val="22"/>
          <w:szCs w:val="22"/>
        </w:rPr>
      </w:pPr>
    </w:p>
    <w:p w:rsidR="00573C7F" w:rsidRPr="00CF60FE" w:rsidRDefault="000E2E5A" w:rsidP="009F5BD3">
      <w:pPr>
        <w:pStyle w:val="Times"/>
        <w:numPr>
          <w:ilvl w:val="0"/>
          <w:numId w:val="9"/>
        </w:numPr>
        <w:tabs>
          <w:tab w:val="left" w:pos="0"/>
          <w:tab w:val="left" w:pos="90"/>
        </w:tabs>
        <w:ind w:left="0" w:right="-720" w:hanging="720"/>
        <w:jc w:val="both"/>
        <w:rPr>
          <w:rFonts w:ascii="Arial" w:hAnsi="Arial" w:cs="Arial"/>
          <w:bCs/>
          <w:sz w:val="22"/>
          <w:szCs w:val="22"/>
        </w:rPr>
      </w:pPr>
      <w:r w:rsidRPr="00CF60FE">
        <w:rPr>
          <w:rFonts w:ascii="Arial" w:hAnsi="Arial" w:cs="Arial"/>
          <w:bCs/>
          <w:sz w:val="22"/>
          <w:szCs w:val="22"/>
        </w:rPr>
        <w:t xml:space="preserve">Thangavel Samikkannu, Kurapati VK Rao, Adriana Y Arias, Aarthi Kalaichezian, Vidya Sagar, Changwon  Yoo   and  </w:t>
      </w:r>
      <w:r w:rsidR="00021034" w:rsidRPr="008E61CC">
        <w:rPr>
          <w:rFonts w:ascii="Arial" w:hAnsi="Arial" w:cs="Arial"/>
          <w:b/>
          <w:sz w:val="22"/>
          <w:szCs w:val="22"/>
        </w:rPr>
        <w:t>Nair</w:t>
      </w:r>
      <w:r w:rsidR="00021034" w:rsidRPr="00B22295">
        <w:rPr>
          <w:rFonts w:ascii="Arial" w:hAnsi="Arial" w:cs="Arial"/>
          <w:b/>
          <w:sz w:val="22"/>
          <w:szCs w:val="22"/>
        </w:rPr>
        <w:t xml:space="preserve">, </w:t>
      </w:r>
      <w:r w:rsidR="00021034" w:rsidRPr="00872000">
        <w:rPr>
          <w:rFonts w:ascii="Arial" w:hAnsi="Arial" w:cs="Arial"/>
          <w:b/>
          <w:sz w:val="22"/>
          <w:szCs w:val="22"/>
        </w:rPr>
        <w:t>M.P.N.</w:t>
      </w:r>
      <w:r w:rsidR="00913614">
        <w:rPr>
          <w:rFonts w:ascii="Arial" w:hAnsi="Arial" w:cs="Arial"/>
          <w:bCs/>
          <w:sz w:val="22"/>
          <w:szCs w:val="22"/>
          <w:lang w:val="en-US"/>
        </w:rPr>
        <w:t xml:space="preserve"> </w:t>
      </w:r>
      <w:r w:rsidR="00913614" w:rsidRPr="00913614">
        <w:rPr>
          <w:rFonts w:ascii="Arial" w:hAnsi="Arial" w:cs="Arial"/>
          <w:b/>
          <w:bCs/>
          <w:sz w:val="22"/>
          <w:szCs w:val="22"/>
          <w:lang w:val="en-US"/>
        </w:rPr>
        <w:t>(2013).</w:t>
      </w:r>
      <w:r w:rsidR="00913614">
        <w:rPr>
          <w:rFonts w:ascii="Arial" w:hAnsi="Arial" w:cs="Arial"/>
          <w:bCs/>
          <w:sz w:val="22"/>
          <w:szCs w:val="22"/>
          <w:lang w:val="en-US"/>
        </w:rPr>
        <w:t xml:space="preserve"> </w:t>
      </w:r>
      <w:r w:rsidRPr="00CF60FE">
        <w:rPr>
          <w:rFonts w:ascii="Arial" w:hAnsi="Arial" w:cs="Arial"/>
          <w:bCs/>
          <w:sz w:val="22"/>
          <w:szCs w:val="22"/>
        </w:rPr>
        <w:t xml:space="preserve">HIV infection and drugs of abuse: </w:t>
      </w:r>
      <w:r w:rsidR="00FF0F9C" w:rsidRPr="00CF60FE">
        <w:rPr>
          <w:rFonts w:ascii="Arial" w:hAnsi="Arial" w:cs="Arial"/>
          <w:bCs/>
          <w:sz w:val="22"/>
          <w:szCs w:val="22"/>
          <w:lang w:val="en-US"/>
        </w:rPr>
        <w:t>R</w:t>
      </w:r>
      <w:r w:rsidRPr="00CF60FE">
        <w:rPr>
          <w:rFonts w:ascii="Arial" w:hAnsi="Arial" w:cs="Arial"/>
          <w:bCs/>
          <w:sz w:val="22"/>
          <w:szCs w:val="22"/>
        </w:rPr>
        <w:t xml:space="preserve">ole of acute phase proteins.  </w:t>
      </w:r>
      <w:r w:rsidR="00913614" w:rsidRPr="00913614">
        <w:rPr>
          <w:rFonts w:ascii="Arial" w:hAnsi="Arial" w:cs="Arial"/>
          <w:bCs/>
          <w:i/>
          <w:sz w:val="22"/>
          <w:szCs w:val="22"/>
          <w:lang w:val="en-US"/>
        </w:rPr>
        <w:t>J Neuroinflammation,</w:t>
      </w:r>
      <w:r w:rsidR="00913614">
        <w:rPr>
          <w:rFonts w:ascii="Arial" w:hAnsi="Arial" w:cs="Arial"/>
          <w:bCs/>
          <w:sz w:val="22"/>
          <w:szCs w:val="22"/>
          <w:lang w:val="en-US"/>
        </w:rPr>
        <w:t xml:space="preserve"> </w:t>
      </w:r>
      <w:r w:rsidR="001078E7">
        <w:rPr>
          <w:rFonts w:ascii="Arial" w:hAnsi="Arial" w:cs="Arial"/>
          <w:bCs/>
          <w:sz w:val="22"/>
          <w:szCs w:val="22"/>
          <w:lang w:val="en-US"/>
        </w:rPr>
        <w:t xml:space="preserve">10:113. </w:t>
      </w:r>
      <w:r w:rsidR="00E13A29" w:rsidRPr="00CF60FE">
        <w:rPr>
          <w:rFonts w:ascii="Arial" w:hAnsi="Arial" w:cs="Arial"/>
          <w:b/>
          <w:bCs/>
          <w:sz w:val="22"/>
          <w:szCs w:val="22"/>
        </w:rPr>
        <w:t>PMID</w:t>
      </w:r>
      <w:r w:rsidRPr="00CF60FE">
        <w:rPr>
          <w:rFonts w:ascii="Arial" w:hAnsi="Arial" w:cs="Arial"/>
          <w:bCs/>
          <w:sz w:val="22"/>
          <w:szCs w:val="22"/>
        </w:rPr>
        <w:t xml:space="preserve">: </w:t>
      </w:r>
      <w:r w:rsidRPr="00CF60FE">
        <w:rPr>
          <w:rFonts w:ascii="Arial" w:hAnsi="Arial" w:cs="Arial"/>
          <w:b/>
          <w:bCs/>
          <w:sz w:val="22"/>
          <w:szCs w:val="22"/>
        </w:rPr>
        <w:t>24044608</w:t>
      </w:r>
      <w:r w:rsidR="00573C7F" w:rsidRPr="00CF60FE">
        <w:rPr>
          <w:rFonts w:ascii="Arial" w:hAnsi="Arial" w:cs="Arial"/>
          <w:b/>
          <w:bCs/>
          <w:sz w:val="22"/>
          <w:szCs w:val="22"/>
          <w:lang w:val="en-US"/>
        </w:rPr>
        <w:t xml:space="preserve">.  </w:t>
      </w:r>
    </w:p>
    <w:p w:rsidR="00573C7F" w:rsidRPr="00CF60FE" w:rsidRDefault="00573C7F" w:rsidP="007C75DA">
      <w:pPr>
        <w:pStyle w:val="ListParagraph"/>
        <w:tabs>
          <w:tab w:val="left" w:pos="0"/>
          <w:tab w:val="left" w:pos="90"/>
        </w:tabs>
        <w:ind w:left="0" w:right="-720" w:hanging="720"/>
        <w:rPr>
          <w:rFonts w:ascii="Arial" w:hAnsi="Arial" w:cs="Arial"/>
          <w:bCs/>
          <w:sz w:val="22"/>
          <w:szCs w:val="22"/>
        </w:rPr>
      </w:pPr>
    </w:p>
    <w:p w:rsidR="000318D5" w:rsidRPr="00CF60FE" w:rsidRDefault="00573C7F" w:rsidP="009F5BD3">
      <w:pPr>
        <w:pStyle w:val="Times"/>
        <w:numPr>
          <w:ilvl w:val="0"/>
          <w:numId w:val="9"/>
        </w:numPr>
        <w:tabs>
          <w:tab w:val="left" w:pos="0"/>
          <w:tab w:val="left" w:pos="90"/>
        </w:tabs>
        <w:ind w:left="0" w:right="-720" w:hanging="720"/>
        <w:jc w:val="both"/>
        <w:rPr>
          <w:rFonts w:ascii="Arial" w:hAnsi="Arial" w:cs="Arial"/>
          <w:bCs/>
          <w:sz w:val="22"/>
          <w:szCs w:val="22"/>
        </w:rPr>
      </w:pPr>
      <w:r w:rsidRPr="00CF60FE">
        <w:rPr>
          <w:rFonts w:ascii="Arial" w:hAnsi="Arial" w:cs="Arial"/>
          <w:bCs/>
          <w:sz w:val="22"/>
          <w:szCs w:val="22"/>
        </w:rPr>
        <w:t xml:space="preserve">Pichili Vijaya Bhaskar Reddy, Nimisha Gandhi, Thangavel Samikkannu, Zainulabedin Saiyed, Marisela Agudelo, Adriana Yndart, Pradnya Khatavkar, and </w:t>
      </w:r>
      <w:r w:rsidR="00021034" w:rsidRPr="008E61CC">
        <w:rPr>
          <w:rFonts w:ascii="Arial" w:hAnsi="Arial" w:cs="Arial"/>
          <w:b/>
          <w:sz w:val="22"/>
          <w:szCs w:val="22"/>
        </w:rPr>
        <w:t>Nair</w:t>
      </w:r>
      <w:r w:rsidR="00021034" w:rsidRPr="00B22295">
        <w:rPr>
          <w:rFonts w:ascii="Arial" w:hAnsi="Arial" w:cs="Arial"/>
          <w:b/>
          <w:sz w:val="22"/>
          <w:szCs w:val="22"/>
        </w:rPr>
        <w:t xml:space="preserve">, </w:t>
      </w:r>
      <w:r w:rsidR="00021034" w:rsidRPr="00872000">
        <w:rPr>
          <w:rFonts w:ascii="Arial" w:hAnsi="Arial" w:cs="Arial"/>
          <w:b/>
          <w:sz w:val="22"/>
          <w:szCs w:val="22"/>
        </w:rPr>
        <w:t>M.P.N.</w:t>
      </w:r>
      <w:r w:rsidR="002358D8">
        <w:rPr>
          <w:rFonts w:ascii="Arial" w:hAnsi="Arial" w:cs="Arial"/>
          <w:b/>
          <w:bCs/>
          <w:sz w:val="22"/>
          <w:szCs w:val="22"/>
          <w:lang w:val="en-US"/>
        </w:rPr>
        <w:t xml:space="preserve"> (2013). </w:t>
      </w:r>
      <w:r w:rsidRPr="00CF60FE">
        <w:rPr>
          <w:rFonts w:ascii="Arial" w:hAnsi="Arial" w:cs="Arial"/>
          <w:bCs/>
          <w:sz w:val="22"/>
          <w:szCs w:val="22"/>
        </w:rPr>
        <w:t>HIV-1 gp120 induces antioxidant response element-mediated expression in primary astrocytes: Role in HIV associated neurocognitive disorder</w:t>
      </w:r>
      <w:r w:rsidRPr="00CF60FE">
        <w:rPr>
          <w:rFonts w:ascii="Arial" w:hAnsi="Arial" w:cs="Arial"/>
          <w:bCs/>
          <w:sz w:val="22"/>
          <w:szCs w:val="22"/>
          <w:lang w:val="en-US"/>
        </w:rPr>
        <w:t xml:space="preserve">.  </w:t>
      </w:r>
      <w:r w:rsidRPr="002358D8">
        <w:rPr>
          <w:rFonts w:ascii="Arial" w:hAnsi="Arial" w:cs="Arial"/>
          <w:bCs/>
          <w:i/>
          <w:sz w:val="22"/>
          <w:szCs w:val="22"/>
          <w:lang w:val="en-US"/>
        </w:rPr>
        <w:t>Neurochem Int</w:t>
      </w:r>
      <w:r w:rsidR="002358D8">
        <w:rPr>
          <w:rFonts w:ascii="Arial" w:hAnsi="Arial" w:cs="Arial"/>
          <w:bCs/>
          <w:i/>
          <w:sz w:val="22"/>
          <w:szCs w:val="22"/>
          <w:lang w:val="en-US"/>
        </w:rPr>
        <w:t>,</w:t>
      </w:r>
      <w:r w:rsidRPr="00CF60FE">
        <w:rPr>
          <w:rFonts w:ascii="Arial" w:hAnsi="Arial" w:cs="Arial"/>
          <w:bCs/>
          <w:sz w:val="22"/>
          <w:szCs w:val="22"/>
          <w:lang w:val="en-US"/>
        </w:rPr>
        <w:t xml:space="preserve"> 61(5): 807–814. </w:t>
      </w:r>
      <w:r w:rsidR="002358D8">
        <w:rPr>
          <w:rFonts w:ascii="Arial" w:hAnsi="Arial" w:cs="Arial"/>
          <w:b/>
          <w:bCs/>
          <w:sz w:val="22"/>
          <w:szCs w:val="22"/>
          <w:lang w:val="en-US"/>
        </w:rPr>
        <w:t>PMID: 21756955.</w:t>
      </w:r>
      <w:r w:rsidRPr="00CF60FE">
        <w:rPr>
          <w:rFonts w:ascii="Arial" w:hAnsi="Arial" w:cs="Arial"/>
          <w:b/>
          <w:bCs/>
          <w:sz w:val="22"/>
          <w:szCs w:val="22"/>
          <w:lang w:val="en-US"/>
        </w:rPr>
        <w:t xml:space="preserve"> </w:t>
      </w:r>
    </w:p>
    <w:p w:rsidR="00720CE8" w:rsidRPr="00CF60FE" w:rsidRDefault="00720CE8" w:rsidP="007C75DA">
      <w:pPr>
        <w:pStyle w:val="ListParagraph"/>
        <w:tabs>
          <w:tab w:val="left" w:pos="0"/>
          <w:tab w:val="left" w:pos="90"/>
        </w:tabs>
        <w:ind w:left="0" w:right="-720" w:hanging="720"/>
        <w:rPr>
          <w:rFonts w:ascii="Arial" w:hAnsi="Arial" w:cs="Arial"/>
          <w:bCs/>
          <w:sz w:val="22"/>
          <w:szCs w:val="22"/>
        </w:rPr>
      </w:pPr>
    </w:p>
    <w:p w:rsidR="00720CE8" w:rsidRPr="00CF60FE" w:rsidRDefault="00021034" w:rsidP="009F5BD3">
      <w:pPr>
        <w:numPr>
          <w:ilvl w:val="0"/>
          <w:numId w:val="9"/>
        </w:numPr>
        <w:tabs>
          <w:tab w:val="left" w:pos="0"/>
        </w:tabs>
        <w:ind w:left="0" w:right="-720" w:hanging="720"/>
        <w:rPr>
          <w:rFonts w:ascii="Arial" w:hAnsi="Arial" w:cs="Arial"/>
          <w:bCs/>
          <w:sz w:val="22"/>
          <w:szCs w:val="22"/>
          <w:lang w:val="x-none" w:eastAsia="x-none"/>
        </w:rPr>
      </w:pPr>
      <w:r w:rsidRPr="008E61CC">
        <w:rPr>
          <w:rFonts w:ascii="Arial" w:hAnsi="Arial" w:cs="Arial"/>
          <w:b/>
          <w:sz w:val="22"/>
          <w:szCs w:val="22"/>
        </w:rPr>
        <w:t>Nair</w:t>
      </w:r>
      <w:r w:rsidRPr="00B22295">
        <w:rPr>
          <w:rFonts w:ascii="Arial" w:hAnsi="Arial" w:cs="Arial"/>
          <w:b/>
          <w:sz w:val="22"/>
          <w:szCs w:val="22"/>
        </w:rPr>
        <w:t xml:space="preserve">, </w:t>
      </w:r>
      <w:r w:rsidRPr="00872000">
        <w:rPr>
          <w:rFonts w:ascii="Arial" w:hAnsi="Arial" w:cs="Arial"/>
          <w:b/>
          <w:sz w:val="22"/>
          <w:szCs w:val="22"/>
        </w:rPr>
        <w:t>M.P.N.</w:t>
      </w:r>
      <w:r w:rsidR="00720CE8" w:rsidRPr="00CF60FE">
        <w:rPr>
          <w:rFonts w:ascii="Arial" w:hAnsi="Arial" w:cs="Arial"/>
          <w:bCs/>
          <w:sz w:val="22"/>
          <w:szCs w:val="22"/>
          <w:lang w:val="x-none" w:eastAsia="x-none"/>
        </w:rPr>
        <w:t>, Rakesh Gudur, Ping Liang, Jeongmin</w:t>
      </w:r>
      <w:r w:rsidR="008A2A1B">
        <w:rPr>
          <w:rFonts w:ascii="Arial" w:hAnsi="Arial" w:cs="Arial"/>
          <w:bCs/>
          <w:sz w:val="22"/>
          <w:szCs w:val="22"/>
          <w:lang w:val="x-none" w:eastAsia="x-none"/>
        </w:rPr>
        <w:t xml:space="preserve"> Hong, Vidya Sagar, S. Khizroev</w:t>
      </w:r>
      <w:r w:rsidR="008A2A1B">
        <w:rPr>
          <w:rFonts w:ascii="Arial" w:hAnsi="Arial" w:cs="Arial"/>
          <w:bCs/>
          <w:sz w:val="22"/>
          <w:szCs w:val="22"/>
          <w:lang w:eastAsia="x-none"/>
        </w:rPr>
        <w:t xml:space="preserve">. </w:t>
      </w:r>
      <w:r w:rsidR="008A2A1B" w:rsidRPr="008A2A1B">
        <w:rPr>
          <w:rFonts w:ascii="Arial" w:hAnsi="Arial" w:cs="Arial"/>
          <w:b/>
          <w:bCs/>
          <w:sz w:val="22"/>
          <w:szCs w:val="22"/>
          <w:lang w:eastAsia="x-none"/>
        </w:rPr>
        <w:t>(2013).</w:t>
      </w:r>
      <w:r w:rsidR="008A2A1B">
        <w:rPr>
          <w:rFonts w:ascii="Arial" w:hAnsi="Arial" w:cs="Arial"/>
          <w:bCs/>
          <w:sz w:val="22"/>
          <w:szCs w:val="22"/>
          <w:lang w:eastAsia="x-none"/>
        </w:rPr>
        <w:t xml:space="preserve"> </w:t>
      </w:r>
      <w:r w:rsidR="00720CE8" w:rsidRPr="00CF60FE">
        <w:rPr>
          <w:rFonts w:ascii="Arial" w:hAnsi="Arial" w:cs="Arial"/>
          <w:bCs/>
          <w:sz w:val="22"/>
          <w:szCs w:val="22"/>
          <w:lang w:val="x-none" w:eastAsia="x-none"/>
        </w:rPr>
        <w:t>Externally – Controlled On – Demand Release of Anti – HIV Drug AZTTP Using Magneto – Electric Nanoparticles as C</w:t>
      </w:r>
      <w:r w:rsidR="008A2A1B">
        <w:rPr>
          <w:rFonts w:ascii="Arial" w:hAnsi="Arial" w:cs="Arial"/>
          <w:bCs/>
          <w:sz w:val="22"/>
          <w:szCs w:val="22"/>
          <w:lang w:val="x-none" w:eastAsia="x-none"/>
        </w:rPr>
        <w:t xml:space="preserve">arriers. </w:t>
      </w:r>
      <w:r w:rsidR="008A2A1B" w:rsidRPr="008A2A1B">
        <w:rPr>
          <w:rFonts w:ascii="Arial" w:hAnsi="Arial" w:cs="Arial"/>
          <w:bCs/>
          <w:i/>
          <w:sz w:val="22"/>
          <w:szCs w:val="22"/>
          <w:lang w:val="x-none" w:eastAsia="x-none"/>
        </w:rPr>
        <w:t>Nature Communications</w:t>
      </w:r>
      <w:r w:rsidR="00720CE8" w:rsidRPr="008A2A1B">
        <w:rPr>
          <w:rFonts w:ascii="Arial" w:hAnsi="Arial" w:cs="Arial"/>
          <w:bCs/>
          <w:i/>
          <w:sz w:val="22"/>
          <w:szCs w:val="22"/>
          <w:lang w:val="x-none" w:eastAsia="x-none"/>
        </w:rPr>
        <w:t>,</w:t>
      </w:r>
      <w:r w:rsidR="00720CE8" w:rsidRPr="00CF60FE">
        <w:rPr>
          <w:rFonts w:ascii="Arial" w:hAnsi="Arial" w:cs="Arial"/>
          <w:bCs/>
          <w:sz w:val="22"/>
          <w:szCs w:val="22"/>
          <w:lang w:val="x-none" w:eastAsia="x-none"/>
        </w:rPr>
        <w:t xml:space="preserve"> </w:t>
      </w:r>
      <w:r w:rsidR="008A2A1B">
        <w:rPr>
          <w:rFonts w:ascii="Arial" w:hAnsi="Arial" w:cs="Arial"/>
          <w:bCs/>
          <w:sz w:val="22"/>
          <w:szCs w:val="22"/>
          <w:lang w:eastAsia="x-none"/>
        </w:rPr>
        <w:t xml:space="preserve">4:1707. </w:t>
      </w:r>
      <w:r w:rsidR="00647C99" w:rsidRPr="00647C99">
        <w:rPr>
          <w:rFonts w:ascii="Arial" w:hAnsi="Arial" w:cs="Arial"/>
          <w:b/>
          <w:bCs/>
          <w:sz w:val="22"/>
          <w:szCs w:val="22"/>
          <w:lang w:val="x-none" w:eastAsia="x-none"/>
        </w:rPr>
        <w:t xml:space="preserve">PMID: 23591874 </w:t>
      </w:r>
      <w:r w:rsidR="00647C99" w:rsidRPr="00647C99">
        <w:rPr>
          <w:rFonts w:ascii="Arial" w:hAnsi="Arial" w:cs="Arial"/>
          <w:b/>
          <w:bCs/>
          <w:sz w:val="22"/>
          <w:szCs w:val="22"/>
          <w:lang w:eastAsia="x-none"/>
        </w:rPr>
        <w:t>.</w:t>
      </w:r>
      <w:r w:rsidR="00647C99">
        <w:rPr>
          <w:rFonts w:ascii="Arial" w:hAnsi="Arial" w:cs="Arial"/>
          <w:bCs/>
          <w:sz w:val="22"/>
          <w:szCs w:val="22"/>
          <w:lang w:eastAsia="x-none"/>
        </w:rPr>
        <w:t xml:space="preserve">  </w:t>
      </w:r>
    </w:p>
    <w:p w:rsidR="00834C57" w:rsidRPr="00CF60FE" w:rsidRDefault="00834C57" w:rsidP="007C75DA">
      <w:pPr>
        <w:pStyle w:val="ListParagraph"/>
        <w:tabs>
          <w:tab w:val="left" w:pos="0"/>
          <w:tab w:val="left" w:pos="90"/>
        </w:tabs>
        <w:ind w:left="0" w:right="-720" w:hanging="720"/>
        <w:rPr>
          <w:rFonts w:ascii="Arial" w:hAnsi="Arial" w:cs="Arial"/>
          <w:bCs/>
          <w:sz w:val="22"/>
          <w:szCs w:val="22"/>
          <w:lang w:val="x-none" w:eastAsia="x-none"/>
        </w:rPr>
      </w:pPr>
    </w:p>
    <w:p w:rsidR="00834C57" w:rsidRPr="00CF60FE" w:rsidRDefault="0046511B" w:rsidP="009F5BD3">
      <w:pPr>
        <w:numPr>
          <w:ilvl w:val="0"/>
          <w:numId w:val="9"/>
        </w:numPr>
        <w:tabs>
          <w:tab w:val="left" w:pos="0"/>
          <w:tab w:val="left" w:pos="90"/>
        </w:tabs>
        <w:ind w:left="0" w:right="-720" w:hanging="720"/>
        <w:rPr>
          <w:rFonts w:ascii="Arial" w:hAnsi="Arial" w:cs="Arial"/>
          <w:bCs/>
          <w:sz w:val="22"/>
          <w:szCs w:val="22"/>
          <w:lang w:val="x-none" w:eastAsia="x-none"/>
        </w:rPr>
      </w:pPr>
      <w:r w:rsidRPr="00CF60FE">
        <w:rPr>
          <w:rFonts w:ascii="Arial" w:hAnsi="Arial" w:cs="Arial"/>
          <w:bCs/>
          <w:sz w:val="22"/>
          <w:szCs w:val="22"/>
          <w:lang w:val="x-none" w:eastAsia="x-none"/>
        </w:rPr>
        <w:t xml:space="preserve">Rao KVK, Samikkannu T, Babu DK, Saiyed ZM, Gandhi N, Sathaye S, Indap MA, Boukli N, Rodriguez JW and </w:t>
      </w:r>
      <w:r w:rsidR="00021034" w:rsidRPr="008E61CC">
        <w:rPr>
          <w:rFonts w:ascii="Arial" w:hAnsi="Arial" w:cs="Arial"/>
          <w:b/>
          <w:sz w:val="22"/>
          <w:szCs w:val="22"/>
        </w:rPr>
        <w:t>Nair</w:t>
      </w:r>
      <w:r w:rsidR="00021034" w:rsidRPr="00B22295">
        <w:rPr>
          <w:rFonts w:ascii="Arial" w:hAnsi="Arial" w:cs="Arial"/>
          <w:b/>
          <w:sz w:val="22"/>
          <w:szCs w:val="22"/>
        </w:rPr>
        <w:t xml:space="preserve">, </w:t>
      </w:r>
      <w:r w:rsidR="00021034" w:rsidRPr="00872000">
        <w:rPr>
          <w:rFonts w:ascii="Arial" w:hAnsi="Arial" w:cs="Arial"/>
          <w:b/>
          <w:sz w:val="22"/>
          <w:szCs w:val="22"/>
        </w:rPr>
        <w:t>M.P.N.</w:t>
      </w:r>
      <w:r w:rsidR="008F26F2">
        <w:rPr>
          <w:rFonts w:ascii="Arial" w:hAnsi="Arial" w:cs="Arial"/>
          <w:bCs/>
          <w:sz w:val="22"/>
          <w:szCs w:val="22"/>
          <w:lang w:eastAsia="x-none"/>
        </w:rPr>
        <w:t xml:space="preserve"> </w:t>
      </w:r>
      <w:r w:rsidR="008F26F2" w:rsidRPr="008F26F2">
        <w:rPr>
          <w:rFonts w:ascii="Arial" w:hAnsi="Arial" w:cs="Arial"/>
          <w:b/>
          <w:bCs/>
          <w:sz w:val="22"/>
          <w:szCs w:val="22"/>
          <w:lang w:eastAsia="x-none"/>
        </w:rPr>
        <w:t>(2013).</w:t>
      </w:r>
      <w:r w:rsidR="008F26F2" w:rsidRPr="008F26F2">
        <w:rPr>
          <w:rFonts w:ascii="Arial" w:hAnsi="Arial" w:cs="Arial"/>
          <w:bCs/>
          <w:sz w:val="22"/>
          <w:szCs w:val="22"/>
          <w:lang w:val="x-none" w:eastAsia="x-none"/>
        </w:rPr>
        <w:t xml:space="preserve"> </w:t>
      </w:r>
      <w:r w:rsidRPr="00CF60FE">
        <w:rPr>
          <w:rFonts w:ascii="Arial" w:hAnsi="Arial" w:cs="Arial"/>
          <w:bCs/>
          <w:sz w:val="22"/>
          <w:szCs w:val="22"/>
          <w:lang w:val="x-none" w:eastAsia="x-none"/>
        </w:rPr>
        <w:t xml:space="preserve">Combinatorial cytotoxic effects of Curcuma longa and Zingiber officinale on the PC-3M prostate cancer cell line. </w:t>
      </w:r>
      <w:r w:rsidRPr="008F26F2">
        <w:rPr>
          <w:rFonts w:ascii="Arial" w:hAnsi="Arial" w:cs="Arial"/>
          <w:bCs/>
          <w:i/>
          <w:sz w:val="22"/>
          <w:szCs w:val="22"/>
          <w:lang w:val="x-none" w:eastAsia="x-none"/>
        </w:rPr>
        <w:t>J Basic Clin Physiol Pharmcol</w:t>
      </w:r>
      <w:r w:rsidR="008F26F2" w:rsidRPr="008F26F2">
        <w:rPr>
          <w:rFonts w:ascii="Arial" w:hAnsi="Arial" w:cs="Arial"/>
          <w:bCs/>
          <w:i/>
          <w:sz w:val="22"/>
          <w:szCs w:val="22"/>
          <w:lang w:eastAsia="x-none"/>
        </w:rPr>
        <w:t>,</w:t>
      </w:r>
      <w:r w:rsidRPr="00CF60FE">
        <w:rPr>
          <w:rFonts w:ascii="Arial" w:hAnsi="Arial" w:cs="Arial"/>
          <w:bCs/>
          <w:sz w:val="22"/>
          <w:szCs w:val="22"/>
          <w:lang w:val="x-none" w:eastAsia="x-none"/>
        </w:rPr>
        <w:t xml:space="preserve"> </w:t>
      </w:r>
      <w:r w:rsidR="008F26F2">
        <w:rPr>
          <w:rFonts w:ascii="Arial" w:hAnsi="Arial" w:cs="Arial"/>
          <w:bCs/>
          <w:sz w:val="22"/>
          <w:szCs w:val="22"/>
          <w:lang w:val="x-none" w:eastAsia="x-none"/>
        </w:rPr>
        <w:t>23:</w:t>
      </w:r>
      <w:r w:rsidRPr="00CF60FE">
        <w:rPr>
          <w:rFonts w:ascii="Arial" w:hAnsi="Arial" w:cs="Arial"/>
          <w:bCs/>
          <w:sz w:val="22"/>
          <w:szCs w:val="22"/>
          <w:lang w:val="x-none" w:eastAsia="x-none"/>
        </w:rPr>
        <w:t>139-146.</w:t>
      </w:r>
      <w:r w:rsidRPr="00CF60FE">
        <w:rPr>
          <w:rFonts w:ascii="Arial" w:hAnsi="Arial" w:cs="Arial"/>
          <w:bCs/>
          <w:sz w:val="22"/>
          <w:szCs w:val="22"/>
          <w:lang w:eastAsia="x-none"/>
        </w:rPr>
        <w:t xml:space="preserve"> </w:t>
      </w:r>
      <w:r w:rsidR="008F26F2" w:rsidRPr="008F26F2">
        <w:rPr>
          <w:rFonts w:ascii="Arial" w:hAnsi="Arial" w:cs="Arial"/>
          <w:b/>
          <w:bCs/>
          <w:sz w:val="22"/>
          <w:szCs w:val="22"/>
          <w:lang w:eastAsia="x-none"/>
        </w:rPr>
        <w:t>PMID: 23072849.</w:t>
      </w:r>
    </w:p>
    <w:p w:rsidR="0046511B" w:rsidRPr="00CF60FE" w:rsidRDefault="0046511B" w:rsidP="007C75DA">
      <w:pPr>
        <w:pStyle w:val="ListParagraph"/>
        <w:tabs>
          <w:tab w:val="left" w:pos="0"/>
          <w:tab w:val="left" w:pos="90"/>
        </w:tabs>
        <w:ind w:left="0" w:right="-720" w:hanging="720"/>
        <w:rPr>
          <w:rFonts w:ascii="Arial" w:hAnsi="Arial" w:cs="Arial"/>
          <w:bCs/>
          <w:sz w:val="22"/>
          <w:szCs w:val="22"/>
          <w:lang w:val="x-none" w:eastAsia="x-none"/>
        </w:rPr>
      </w:pPr>
    </w:p>
    <w:p w:rsidR="0046511B" w:rsidRPr="00CF60FE" w:rsidRDefault="0046511B" w:rsidP="009F5BD3">
      <w:pPr>
        <w:numPr>
          <w:ilvl w:val="0"/>
          <w:numId w:val="9"/>
        </w:numPr>
        <w:tabs>
          <w:tab w:val="left" w:pos="0"/>
        </w:tabs>
        <w:ind w:left="0" w:right="-720" w:hanging="720"/>
        <w:rPr>
          <w:rFonts w:ascii="Arial" w:hAnsi="Arial" w:cs="Arial"/>
          <w:bCs/>
          <w:sz w:val="22"/>
          <w:szCs w:val="22"/>
          <w:lang w:val="x-none" w:eastAsia="x-none"/>
        </w:rPr>
      </w:pPr>
      <w:r w:rsidRPr="00CF60FE">
        <w:rPr>
          <w:rFonts w:ascii="Arial" w:hAnsi="Arial" w:cs="Arial"/>
          <w:bCs/>
          <w:sz w:val="22"/>
          <w:szCs w:val="22"/>
          <w:lang w:eastAsia="x-none"/>
        </w:rPr>
        <w:t xml:space="preserve">Kesava Rao Venkata Kurapati, Venkata Subba Rao Atluri. Thangave; Samikkannu, </w:t>
      </w:r>
      <w:r w:rsidR="00021034" w:rsidRPr="008E61CC">
        <w:rPr>
          <w:rFonts w:ascii="Arial" w:hAnsi="Arial" w:cs="Arial"/>
          <w:b/>
          <w:sz w:val="22"/>
          <w:szCs w:val="22"/>
        </w:rPr>
        <w:t>Nair</w:t>
      </w:r>
      <w:r w:rsidR="00021034" w:rsidRPr="00B22295">
        <w:rPr>
          <w:rFonts w:ascii="Arial" w:hAnsi="Arial" w:cs="Arial"/>
          <w:b/>
          <w:sz w:val="22"/>
          <w:szCs w:val="22"/>
        </w:rPr>
        <w:t xml:space="preserve">, </w:t>
      </w:r>
      <w:r w:rsidR="00021034" w:rsidRPr="00872000">
        <w:rPr>
          <w:rFonts w:ascii="Arial" w:hAnsi="Arial" w:cs="Arial"/>
          <w:b/>
          <w:sz w:val="22"/>
          <w:szCs w:val="22"/>
        </w:rPr>
        <w:t>M.P.N.</w:t>
      </w:r>
      <w:r w:rsidR="00C1082C">
        <w:rPr>
          <w:rFonts w:ascii="Arial" w:hAnsi="Arial" w:cs="Arial"/>
          <w:b/>
          <w:sz w:val="22"/>
          <w:szCs w:val="22"/>
        </w:rPr>
        <w:t xml:space="preserve"> (2013).</w:t>
      </w:r>
      <w:r w:rsidR="00647C99">
        <w:rPr>
          <w:rFonts w:ascii="Arial" w:hAnsi="Arial" w:cs="Arial"/>
          <w:bCs/>
          <w:sz w:val="22"/>
          <w:szCs w:val="22"/>
          <w:lang w:eastAsia="x-none"/>
        </w:rPr>
        <w:t xml:space="preserve">  As</w:t>
      </w:r>
      <w:r w:rsidRPr="00CF60FE">
        <w:rPr>
          <w:rFonts w:ascii="Arial" w:hAnsi="Arial" w:cs="Arial"/>
          <w:bCs/>
          <w:sz w:val="22"/>
          <w:szCs w:val="22"/>
          <w:lang w:eastAsia="x-none"/>
        </w:rPr>
        <w:t>hwagandha (Withania somnifera) Reverses β-Amyloid</w:t>
      </w:r>
      <w:r w:rsidRPr="00CF60FE">
        <w:rPr>
          <w:rFonts w:ascii="Arial" w:hAnsi="Arial" w:cs="Arial"/>
          <w:bCs/>
          <w:sz w:val="22"/>
          <w:szCs w:val="22"/>
          <w:vertAlign w:val="subscript"/>
          <w:lang w:eastAsia="x-none"/>
        </w:rPr>
        <w:t xml:space="preserve">1-42 </w:t>
      </w:r>
      <w:r w:rsidRPr="00CF60FE">
        <w:rPr>
          <w:rFonts w:ascii="Arial" w:hAnsi="Arial" w:cs="Arial"/>
          <w:bCs/>
          <w:sz w:val="22"/>
          <w:szCs w:val="22"/>
          <w:lang w:eastAsia="x-none"/>
        </w:rPr>
        <w:t xml:space="preserve">Induced Tpxicity in Human Neuronal Cells:  Implications in HIV- associated neurocognitive disorders (HAND). </w:t>
      </w:r>
      <w:r w:rsidR="00C1082C" w:rsidRPr="00C1082C">
        <w:rPr>
          <w:rFonts w:ascii="Arial" w:hAnsi="Arial" w:cs="Arial"/>
          <w:bCs/>
          <w:i/>
          <w:sz w:val="22"/>
          <w:szCs w:val="22"/>
          <w:lang w:eastAsia="x-none"/>
        </w:rPr>
        <w:t>PLoS One,</w:t>
      </w:r>
      <w:r w:rsidR="00C1082C">
        <w:rPr>
          <w:rFonts w:ascii="Arial" w:hAnsi="Arial" w:cs="Arial"/>
          <w:bCs/>
          <w:sz w:val="22"/>
          <w:szCs w:val="22"/>
          <w:lang w:eastAsia="x-none"/>
        </w:rPr>
        <w:t xml:space="preserve"> 16:8. </w:t>
      </w:r>
      <w:r w:rsidR="00647C99" w:rsidRPr="00647C99">
        <w:rPr>
          <w:rFonts w:ascii="Arial" w:hAnsi="Arial" w:cs="Arial"/>
          <w:b/>
          <w:bCs/>
          <w:sz w:val="22"/>
          <w:szCs w:val="22"/>
          <w:lang w:eastAsia="x-none"/>
        </w:rPr>
        <w:t>PMID: 24147038</w:t>
      </w:r>
      <w:r w:rsidR="00647C99">
        <w:rPr>
          <w:rFonts w:ascii="Arial" w:hAnsi="Arial" w:cs="Arial"/>
          <w:bCs/>
          <w:sz w:val="22"/>
          <w:szCs w:val="22"/>
          <w:lang w:eastAsia="x-none"/>
        </w:rPr>
        <w:t xml:space="preserve">.  </w:t>
      </w:r>
    </w:p>
    <w:p w:rsidR="00FC2683" w:rsidRPr="00CF60FE" w:rsidRDefault="00FC2683" w:rsidP="007C75DA">
      <w:pPr>
        <w:pStyle w:val="ListParagraph"/>
        <w:tabs>
          <w:tab w:val="left" w:pos="0"/>
          <w:tab w:val="left" w:pos="90"/>
        </w:tabs>
        <w:ind w:left="0" w:right="-720" w:hanging="720"/>
        <w:rPr>
          <w:rFonts w:ascii="Arial" w:hAnsi="Arial" w:cs="Arial"/>
          <w:bCs/>
          <w:sz w:val="22"/>
          <w:szCs w:val="22"/>
          <w:lang w:val="x-none" w:eastAsia="x-none"/>
        </w:rPr>
      </w:pPr>
    </w:p>
    <w:p w:rsidR="00FC2683" w:rsidRPr="00CF60FE" w:rsidRDefault="00FC2683" w:rsidP="009F5BD3">
      <w:pPr>
        <w:numPr>
          <w:ilvl w:val="0"/>
          <w:numId w:val="9"/>
        </w:numPr>
        <w:tabs>
          <w:tab w:val="left" w:pos="0"/>
        </w:tabs>
        <w:ind w:left="0" w:right="-720" w:hanging="720"/>
        <w:rPr>
          <w:rFonts w:ascii="Arial" w:hAnsi="Arial" w:cs="Arial"/>
          <w:bCs/>
          <w:sz w:val="22"/>
          <w:szCs w:val="22"/>
          <w:lang w:val="x-none" w:eastAsia="x-none"/>
        </w:rPr>
      </w:pPr>
      <w:r w:rsidRPr="00CF60FE">
        <w:rPr>
          <w:rFonts w:ascii="Arial" w:hAnsi="Arial" w:cs="Arial"/>
          <w:bCs/>
          <w:sz w:val="22"/>
          <w:szCs w:val="22"/>
          <w:lang w:val="x-none" w:eastAsia="x-none"/>
        </w:rPr>
        <w:t xml:space="preserve">Hong Ding, Fang Wu, </w:t>
      </w:r>
      <w:r w:rsidR="00021034" w:rsidRPr="008E61CC">
        <w:rPr>
          <w:rFonts w:ascii="Arial" w:hAnsi="Arial" w:cs="Arial"/>
          <w:b/>
          <w:sz w:val="22"/>
          <w:szCs w:val="22"/>
        </w:rPr>
        <w:t>Nair</w:t>
      </w:r>
      <w:r w:rsidR="00021034" w:rsidRPr="00B22295">
        <w:rPr>
          <w:rFonts w:ascii="Arial" w:hAnsi="Arial" w:cs="Arial"/>
          <w:b/>
          <w:sz w:val="22"/>
          <w:szCs w:val="22"/>
        </w:rPr>
        <w:t xml:space="preserve">, </w:t>
      </w:r>
      <w:r w:rsidR="00021034" w:rsidRPr="00872000">
        <w:rPr>
          <w:rFonts w:ascii="Arial" w:hAnsi="Arial" w:cs="Arial"/>
          <w:b/>
          <w:sz w:val="22"/>
          <w:szCs w:val="22"/>
        </w:rPr>
        <w:t>M.P.N.</w:t>
      </w:r>
      <w:r w:rsidR="00C1082C">
        <w:rPr>
          <w:rFonts w:ascii="Arial" w:hAnsi="Arial" w:cs="Arial"/>
          <w:b/>
          <w:sz w:val="22"/>
          <w:szCs w:val="22"/>
        </w:rPr>
        <w:t xml:space="preserve"> (2013). </w:t>
      </w:r>
      <w:r w:rsidRPr="00CF60FE">
        <w:rPr>
          <w:rFonts w:ascii="Arial" w:hAnsi="Arial" w:cs="Arial"/>
          <w:bCs/>
          <w:sz w:val="22"/>
          <w:szCs w:val="22"/>
          <w:lang w:val="x-none" w:eastAsia="x-none"/>
        </w:rPr>
        <w:t>Image-guided drug delivery to brain by nanotechnology</w:t>
      </w:r>
      <w:r w:rsidR="00C1082C">
        <w:rPr>
          <w:rFonts w:ascii="Arial" w:hAnsi="Arial" w:cs="Arial"/>
          <w:bCs/>
          <w:sz w:val="22"/>
          <w:szCs w:val="22"/>
          <w:lang w:eastAsia="x-none"/>
        </w:rPr>
        <w:t>.</w:t>
      </w:r>
      <w:r w:rsidRPr="00CF60FE">
        <w:rPr>
          <w:rFonts w:ascii="Arial" w:hAnsi="Arial" w:cs="Arial"/>
          <w:bCs/>
          <w:sz w:val="22"/>
          <w:szCs w:val="22"/>
          <w:lang w:eastAsia="x-none"/>
        </w:rPr>
        <w:t xml:space="preserve"> </w:t>
      </w:r>
      <w:r w:rsidRPr="00C1082C">
        <w:rPr>
          <w:rFonts w:ascii="Arial" w:hAnsi="Arial" w:cs="Arial"/>
          <w:bCs/>
          <w:i/>
          <w:sz w:val="22"/>
          <w:szCs w:val="22"/>
          <w:lang w:val="x-none" w:eastAsia="x-none"/>
        </w:rPr>
        <w:t>Drug Discovery Today</w:t>
      </w:r>
      <w:r w:rsidRPr="00CF60FE">
        <w:rPr>
          <w:rFonts w:ascii="Arial" w:hAnsi="Arial" w:cs="Arial"/>
          <w:bCs/>
          <w:sz w:val="22"/>
          <w:szCs w:val="22"/>
          <w:lang w:eastAsia="x-none"/>
        </w:rPr>
        <w:t>,</w:t>
      </w:r>
      <w:r w:rsidR="00647C99">
        <w:rPr>
          <w:rFonts w:ascii="Arial" w:hAnsi="Arial" w:cs="Arial"/>
          <w:bCs/>
          <w:sz w:val="22"/>
          <w:szCs w:val="22"/>
          <w:lang w:eastAsia="x-none"/>
        </w:rPr>
        <w:t xml:space="preserve"> </w:t>
      </w:r>
      <w:r w:rsidR="00C1082C">
        <w:rPr>
          <w:rFonts w:ascii="Arial" w:hAnsi="Arial" w:cs="Arial"/>
          <w:bCs/>
          <w:sz w:val="22"/>
          <w:szCs w:val="22"/>
          <w:lang w:eastAsia="x-none"/>
        </w:rPr>
        <w:t>18:1074-80.</w:t>
      </w:r>
      <w:r w:rsidR="00647C99">
        <w:rPr>
          <w:rFonts w:ascii="Arial" w:hAnsi="Arial" w:cs="Arial"/>
          <w:bCs/>
          <w:sz w:val="22"/>
          <w:szCs w:val="22"/>
          <w:lang w:eastAsia="x-none"/>
        </w:rPr>
        <w:t xml:space="preserve"> </w:t>
      </w:r>
      <w:r w:rsidR="00647C99" w:rsidRPr="00647C99">
        <w:rPr>
          <w:rFonts w:ascii="Arial" w:hAnsi="Arial" w:cs="Arial"/>
          <w:b/>
          <w:bCs/>
          <w:sz w:val="22"/>
          <w:szCs w:val="22"/>
          <w:lang w:eastAsia="x-none"/>
        </w:rPr>
        <w:t>PMID: 23817076</w:t>
      </w:r>
      <w:r w:rsidR="00647C99">
        <w:rPr>
          <w:rFonts w:ascii="Arial" w:hAnsi="Arial" w:cs="Arial"/>
          <w:bCs/>
          <w:sz w:val="22"/>
          <w:szCs w:val="22"/>
          <w:lang w:eastAsia="x-none"/>
        </w:rPr>
        <w:t xml:space="preserve">. </w:t>
      </w:r>
      <w:r w:rsidR="00647C99" w:rsidRPr="00647C99">
        <w:rPr>
          <w:rFonts w:ascii="Arial" w:hAnsi="Arial" w:cs="Arial"/>
          <w:bCs/>
          <w:sz w:val="22"/>
          <w:szCs w:val="22"/>
          <w:lang w:eastAsia="x-none"/>
        </w:rPr>
        <w:t xml:space="preserve"> </w:t>
      </w:r>
    </w:p>
    <w:p w:rsidR="00CF60FE" w:rsidRPr="00CF60FE" w:rsidRDefault="00CF60FE" w:rsidP="00CF60FE">
      <w:pPr>
        <w:pStyle w:val="ListParagraph"/>
        <w:rPr>
          <w:rFonts w:ascii="Arial" w:hAnsi="Arial" w:cs="Arial"/>
          <w:bCs/>
          <w:sz w:val="22"/>
          <w:szCs w:val="22"/>
          <w:lang w:val="x-none" w:eastAsia="x-none"/>
        </w:rPr>
      </w:pPr>
    </w:p>
    <w:p w:rsidR="00D470C0" w:rsidRPr="00CF60FE" w:rsidRDefault="00D470C0" w:rsidP="009F5BD3">
      <w:pPr>
        <w:numPr>
          <w:ilvl w:val="0"/>
          <w:numId w:val="9"/>
        </w:numPr>
        <w:tabs>
          <w:tab w:val="left" w:pos="0"/>
          <w:tab w:val="left" w:pos="90"/>
        </w:tabs>
        <w:ind w:left="0" w:right="-720" w:hanging="720"/>
        <w:rPr>
          <w:rFonts w:ascii="Arial" w:hAnsi="Arial" w:cs="Arial"/>
          <w:bCs/>
          <w:sz w:val="22"/>
          <w:szCs w:val="22"/>
          <w:lang w:val="x-none" w:eastAsia="x-none"/>
        </w:rPr>
      </w:pPr>
      <w:r w:rsidRPr="00CF60FE">
        <w:rPr>
          <w:rFonts w:ascii="Arial" w:hAnsi="Arial" w:cs="Arial"/>
          <w:bCs/>
          <w:sz w:val="22"/>
          <w:szCs w:val="22"/>
          <w:lang w:val="x-none" w:eastAsia="x-none"/>
        </w:rPr>
        <w:t xml:space="preserve">Sudheesh Pilakka-Kanthikeel, Venkata Subba Rao Atluri, Andrea Raymond, Vidya Sagar, Shailendra K Saxena and </w:t>
      </w:r>
      <w:r w:rsidR="00113CB7" w:rsidRPr="008E61CC">
        <w:rPr>
          <w:rFonts w:ascii="Arial" w:hAnsi="Arial" w:cs="Arial"/>
          <w:b/>
          <w:sz w:val="22"/>
          <w:szCs w:val="22"/>
        </w:rPr>
        <w:t>Nair</w:t>
      </w:r>
      <w:r w:rsidR="00113CB7" w:rsidRPr="00B22295">
        <w:rPr>
          <w:rFonts w:ascii="Arial" w:hAnsi="Arial" w:cs="Arial"/>
          <w:b/>
          <w:sz w:val="22"/>
          <w:szCs w:val="22"/>
        </w:rPr>
        <w:t xml:space="preserve">, </w:t>
      </w:r>
      <w:r w:rsidR="00113CB7" w:rsidRPr="00872000">
        <w:rPr>
          <w:rFonts w:ascii="Arial" w:hAnsi="Arial" w:cs="Arial"/>
          <w:b/>
          <w:sz w:val="22"/>
          <w:szCs w:val="22"/>
        </w:rPr>
        <w:t>M.P.N.</w:t>
      </w:r>
      <w:r w:rsidR="00C1082C">
        <w:rPr>
          <w:rFonts w:ascii="Arial" w:hAnsi="Arial" w:cs="Arial"/>
          <w:b/>
          <w:bCs/>
          <w:sz w:val="22"/>
          <w:szCs w:val="22"/>
          <w:lang w:eastAsia="x-none"/>
        </w:rPr>
        <w:t xml:space="preserve"> (2013).</w:t>
      </w:r>
      <w:r w:rsidRPr="00CF60FE">
        <w:rPr>
          <w:rFonts w:ascii="Arial" w:hAnsi="Arial" w:cs="Arial"/>
          <w:bCs/>
          <w:sz w:val="22"/>
          <w:szCs w:val="22"/>
          <w:lang w:val="x-none" w:eastAsia="x-none"/>
        </w:rPr>
        <w:t xml:space="preserve"> SAMHD1 facilitated HIV restriction in astrocytes is regulated by miR-155 and -181a. </w:t>
      </w:r>
    </w:p>
    <w:p w:rsidR="00D470C0" w:rsidRPr="00CF60FE" w:rsidRDefault="00D470C0" w:rsidP="007C75DA">
      <w:pPr>
        <w:pStyle w:val="ListParagraph"/>
        <w:tabs>
          <w:tab w:val="left" w:pos="0"/>
          <w:tab w:val="left" w:pos="90"/>
        </w:tabs>
        <w:ind w:left="0" w:right="-720" w:hanging="720"/>
        <w:rPr>
          <w:rFonts w:ascii="Arial" w:hAnsi="Arial" w:cs="Arial"/>
          <w:bCs/>
          <w:sz w:val="22"/>
          <w:szCs w:val="22"/>
          <w:lang w:val="x-none" w:eastAsia="x-none"/>
        </w:rPr>
      </w:pPr>
    </w:p>
    <w:p w:rsidR="00AC5C7F" w:rsidRPr="006B18F8" w:rsidRDefault="00D470C0" w:rsidP="00AC5C7F">
      <w:pPr>
        <w:shd w:val="clear" w:color="auto" w:fill="FFFFFF"/>
        <w:rPr>
          <w:rFonts w:ascii="Arial" w:hAnsi="Arial" w:cs="Arial"/>
          <w:sz w:val="22"/>
          <w:szCs w:val="22"/>
        </w:rPr>
      </w:pPr>
      <w:r w:rsidRPr="006B18F8">
        <w:rPr>
          <w:rFonts w:ascii="Arial" w:hAnsi="Arial" w:cs="Arial"/>
          <w:bCs/>
          <w:sz w:val="22"/>
          <w:szCs w:val="22"/>
          <w:lang w:val="x-none" w:eastAsia="x-none"/>
        </w:rPr>
        <w:t xml:space="preserve">Sudheesh Pilakka-Kanthikeel, Venkata Subba Rao Atluri, Vidya Sagar, </w:t>
      </w:r>
      <w:r w:rsidR="00113CB7" w:rsidRPr="006B18F8">
        <w:rPr>
          <w:rFonts w:ascii="Arial" w:hAnsi="Arial" w:cs="Arial"/>
          <w:b/>
          <w:sz w:val="22"/>
          <w:szCs w:val="22"/>
        </w:rPr>
        <w:t xml:space="preserve">Nair, M.P.N. </w:t>
      </w:r>
      <w:r w:rsidR="00C1082C">
        <w:rPr>
          <w:rFonts w:ascii="Arial" w:hAnsi="Arial" w:cs="Arial"/>
          <w:b/>
          <w:sz w:val="22"/>
          <w:szCs w:val="22"/>
        </w:rPr>
        <w:t xml:space="preserve">(2013). </w:t>
      </w:r>
      <w:r w:rsidRPr="006B18F8">
        <w:rPr>
          <w:rFonts w:ascii="Arial" w:hAnsi="Arial" w:cs="Arial"/>
          <w:bCs/>
          <w:sz w:val="22"/>
          <w:szCs w:val="22"/>
          <w:lang w:val="x-none" w:eastAsia="x-none"/>
        </w:rPr>
        <w:t xml:space="preserve">Targeted BDNF delivery across the blood-brain barrier for neuro-protection using magnetic nano carriers: an in-vitro study. </w:t>
      </w:r>
      <w:r w:rsidRPr="00C1082C">
        <w:rPr>
          <w:rFonts w:ascii="Arial" w:hAnsi="Arial" w:cs="Arial"/>
          <w:bCs/>
          <w:i/>
          <w:sz w:val="22"/>
          <w:szCs w:val="22"/>
          <w:lang w:val="x-none" w:eastAsia="x-none"/>
        </w:rPr>
        <w:t>PloS One</w:t>
      </w:r>
      <w:r w:rsidR="00C1082C" w:rsidRPr="00C1082C">
        <w:rPr>
          <w:rFonts w:ascii="Arial" w:hAnsi="Arial" w:cs="Arial"/>
          <w:bCs/>
          <w:i/>
          <w:sz w:val="22"/>
          <w:szCs w:val="22"/>
          <w:lang w:eastAsia="x-none"/>
        </w:rPr>
        <w:t>,</w:t>
      </w:r>
      <w:r w:rsidR="00C1082C">
        <w:rPr>
          <w:rFonts w:ascii="Arial" w:hAnsi="Arial" w:cs="Arial"/>
          <w:b/>
          <w:bCs/>
          <w:sz w:val="22"/>
          <w:szCs w:val="22"/>
          <w:lang w:eastAsia="x-none"/>
        </w:rPr>
        <w:t xml:space="preserve"> </w:t>
      </w:r>
      <w:r w:rsidR="00E249BB" w:rsidRPr="006B18F8">
        <w:rPr>
          <w:rFonts w:ascii="Arial" w:hAnsi="Arial" w:cs="Arial"/>
          <w:bCs/>
          <w:sz w:val="22"/>
          <w:szCs w:val="22"/>
          <w:lang w:val="x-none" w:eastAsia="x-none"/>
        </w:rPr>
        <w:t>8(4)</w:t>
      </w:r>
      <w:r w:rsidR="00E249BB" w:rsidRPr="006B18F8">
        <w:rPr>
          <w:rFonts w:ascii="Arial" w:hAnsi="Arial" w:cs="Arial"/>
          <w:bCs/>
          <w:sz w:val="22"/>
          <w:szCs w:val="22"/>
          <w:lang w:eastAsia="x-none"/>
        </w:rPr>
        <w:t>.</w:t>
      </w:r>
      <w:r w:rsidR="00AC5C7F" w:rsidRPr="006B18F8">
        <w:rPr>
          <w:rFonts w:ascii="Arial" w:hAnsi="Arial" w:cs="Arial"/>
          <w:b/>
          <w:sz w:val="22"/>
          <w:szCs w:val="22"/>
        </w:rPr>
        <w:t>PMID: 23653680.</w:t>
      </w:r>
    </w:p>
    <w:p w:rsidR="0032533A" w:rsidRDefault="0032533A" w:rsidP="0032533A">
      <w:pPr>
        <w:pStyle w:val="ListParagraph"/>
        <w:rPr>
          <w:rFonts w:ascii="Arial" w:hAnsi="Arial" w:cs="Arial"/>
          <w:bCs/>
          <w:sz w:val="22"/>
          <w:szCs w:val="22"/>
          <w:lang w:val="x-none" w:eastAsia="x-none"/>
        </w:rPr>
      </w:pPr>
    </w:p>
    <w:p w:rsidR="0032533A" w:rsidRPr="0032533A" w:rsidRDefault="0032533A" w:rsidP="009F5BD3">
      <w:pPr>
        <w:numPr>
          <w:ilvl w:val="0"/>
          <w:numId w:val="9"/>
        </w:numPr>
        <w:tabs>
          <w:tab w:val="left" w:pos="0"/>
        </w:tabs>
        <w:ind w:left="0" w:right="-720" w:hanging="720"/>
        <w:rPr>
          <w:rFonts w:ascii="Arial" w:hAnsi="Arial" w:cs="Arial"/>
          <w:b/>
          <w:bCs/>
          <w:sz w:val="22"/>
          <w:szCs w:val="22"/>
          <w:lang w:val="x-none" w:eastAsia="x-none"/>
        </w:rPr>
      </w:pPr>
      <w:r w:rsidRPr="0032533A">
        <w:rPr>
          <w:rFonts w:ascii="Arial" w:hAnsi="Arial" w:cs="Arial"/>
          <w:bCs/>
          <w:sz w:val="22"/>
          <w:szCs w:val="22"/>
          <w:lang w:val="x-none" w:eastAsia="x-none"/>
        </w:rPr>
        <w:t xml:space="preserve">Tiwari S, </w:t>
      </w:r>
      <w:r w:rsidR="00113CB7" w:rsidRPr="008E61CC">
        <w:rPr>
          <w:rFonts w:ascii="Arial" w:hAnsi="Arial" w:cs="Arial"/>
          <w:b/>
          <w:sz w:val="22"/>
          <w:szCs w:val="22"/>
        </w:rPr>
        <w:t>Nair</w:t>
      </w:r>
      <w:r w:rsidR="00113CB7" w:rsidRPr="00B22295">
        <w:rPr>
          <w:rFonts w:ascii="Arial" w:hAnsi="Arial" w:cs="Arial"/>
          <w:b/>
          <w:sz w:val="22"/>
          <w:szCs w:val="22"/>
        </w:rPr>
        <w:t xml:space="preserve">, </w:t>
      </w:r>
      <w:r w:rsidR="00113CB7" w:rsidRPr="00872000">
        <w:rPr>
          <w:rFonts w:ascii="Arial" w:hAnsi="Arial" w:cs="Arial"/>
          <w:b/>
          <w:sz w:val="22"/>
          <w:szCs w:val="22"/>
        </w:rPr>
        <w:t>M.P.N.</w:t>
      </w:r>
      <w:r w:rsidRPr="0032533A">
        <w:rPr>
          <w:rFonts w:ascii="Arial" w:hAnsi="Arial" w:cs="Arial"/>
          <w:bCs/>
          <w:sz w:val="22"/>
          <w:szCs w:val="22"/>
          <w:lang w:val="x-none" w:eastAsia="x-none"/>
        </w:rPr>
        <w:t>, Saxena SK.</w:t>
      </w:r>
      <w:r w:rsidR="00AD047C" w:rsidRPr="00AD047C">
        <w:rPr>
          <w:rFonts w:ascii="Arial" w:hAnsi="Arial" w:cs="Arial"/>
          <w:b/>
          <w:bCs/>
          <w:sz w:val="22"/>
          <w:szCs w:val="22"/>
          <w:lang w:eastAsia="x-none"/>
        </w:rPr>
        <w:t xml:space="preserve">(2013). </w:t>
      </w:r>
      <w:r w:rsidR="00AD047C" w:rsidRPr="00AD047C">
        <w:rPr>
          <w:rFonts w:ascii="Arial" w:hAnsi="Arial" w:cs="Arial"/>
          <w:b/>
          <w:bCs/>
          <w:sz w:val="22"/>
          <w:szCs w:val="22"/>
          <w:lang w:val="x-none" w:eastAsia="x-none"/>
        </w:rPr>
        <w:t>Latest</w:t>
      </w:r>
      <w:r w:rsidRPr="0032533A">
        <w:rPr>
          <w:rFonts w:ascii="Arial" w:hAnsi="Arial" w:cs="Arial"/>
          <w:bCs/>
          <w:sz w:val="22"/>
          <w:szCs w:val="22"/>
          <w:lang w:val="x-none" w:eastAsia="x-none"/>
        </w:rPr>
        <w:t xml:space="preserve"> trends in drugs of abuse - HIV infecti</w:t>
      </w:r>
      <w:r w:rsidR="00AD047C">
        <w:rPr>
          <w:rFonts w:ascii="Arial" w:hAnsi="Arial" w:cs="Arial"/>
          <w:bCs/>
          <w:sz w:val="22"/>
          <w:szCs w:val="22"/>
          <w:lang w:val="x-none" w:eastAsia="x-none"/>
        </w:rPr>
        <w:t xml:space="preserve">on and neuroAIDS. </w:t>
      </w:r>
      <w:r w:rsidR="00AD047C" w:rsidRPr="00AD047C">
        <w:rPr>
          <w:rFonts w:ascii="Arial" w:hAnsi="Arial" w:cs="Arial"/>
          <w:bCs/>
          <w:i/>
          <w:sz w:val="22"/>
          <w:szCs w:val="22"/>
          <w:lang w:val="x-none" w:eastAsia="x-none"/>
        </w:rPr>
        <w:t>Future Virol</w:t>
      </w:r>
      <w:r w:rsidR="00AD047C" w:rsidRPr="00AD047C">
        <w:rPr>
          <w:rFonts w:ascii="Arial" w:hAnsi="Arial" w:cs="Arial"/>
          <w:bCs/>
          <w:i/>
          <w:sz w:val="22"/>
          <w:szCs w:val="22"/>
          <w:lang w:eastAsia="x-none"/>
        </w:rPr>
        <w:t>,</w:t>
      </w:r>
      <w:r w:rsidR="00AD047C">
        <w:rPr>
          <w:rFonts w:ascii="Arial" w:hAnsi="Arial" w:cs="Arial"/>
          <w:bCs/>
          <w:sz w:val="22"/>
          <w:szCs w:val="22"/>
          <w:lang w:eastAsia="x-none"/>
        </w:rPr>
        <w:t xml:space="preserve"> </w:t>
      </w:r>
      <w:r w:rsidRPr="0032533A">
        <w:rPr>
          <w:rFonts w:ascii="Arial" w:hAnsi="Arial" w:cs="Arial"/>
          <w:bCs/>
          <w:sz w:val="22"/>
          <w:szCs w:val="22"/>
          <w:lang w:val="x-none" w:eastAsia="x-none"/>
        </w:rPr>
        <w:t>(2):121-127</w:t>
      </w:r>
      <w:r w:rsidR="00AD047C">
        <w:rPr>
          <w:rFonts w:ascii="Arial" w:hAnsi="Arial" w:cs="Arial"/>
          <w:bCs/>
          <w:sz w:val="22"/>
          <w:szCs w:val="22"/>
          <w:lang w:eastAsia="x-none"/>
        </w:rPr>
        <w:t>.</w:t>
      </w:r>
      <w:r w:rsidRPr="0032533A">
        <w:rPr>
          <w:rFonts w:ascii="Arial" w:hAnsi="Arial" w:cs="Arial"/>
          <w:bCs/>
          <w:sz w:val="22"/>
          <w:szCs w:val="22"/>
          <w:lang w:val="x-none" w:eastAsia="x-none"/>
        </w:rPr>
        <w:t xml:space="preserve"> </w:t>
      </w:r>
      <w:r w:rsidRPr="00AD047C">
        <w:rPr>
          <w:rFonts w:ascii="Arial" w:hAnsi="Arial" w:cs="Arial"/>
          <w:b/>
          <w:bCs/>
          <w:sz w:val="22"/>
          <w:szCs w:val="22"/>
          <w:lang w:val="x-none" w:eastAsia="x-none"/>
        </w:rPr>
        <w:t>PMID: 23626655</w:t>
      </w:r>
      <w:r w:rsidRPr="00AD047C">
        <w:rPr>
          <w:rFonts w:ascii="Arial" w:hAnsi="Arial" w:cs="Arial"/>
          <w:b/>
          <w:bCs/>
          <w:sz w:val="22"/>
          <w:szCs w:val="22"/>
          <w:lang w:eastAsia="x-none"/>
        </w:rPr>
        <w:t>.</w:t>
      </w:r>
      <w:r>
        <w:rPr>
          <w:rFonts w:ascii="Arial" w:hAnsi="Arial" w:cs="Arial"/>
          <w:bCs/>
          <w:sz w:val="22"/>
          <w:szCs w:val="22"/>
          <w:lang w:eastAsia="x-none"/>
        </w:rPr>
        <w:t xml:space="preserve"> </w:t>
      </w:r>
    </w:p>
    <w:p w:rsidR="0032533A" w:rsidRDefault="0032533A" w:rsidP="0032533A">
      <w:pPr>
        <w:pStyle w:val="ListParagraph"/>
        <w:rPr>
          <w:rFonts w:ascii="Arial" w:hAnsi="Arial" w:cs="Arial"/>
          <w:b/>
          <w:bCs/>
          <w:sz w:val="22"/>
          <w:szCs w:val="22"/>
          <w:lang w:val="x-none" w:eastAsia="x-none"/>
        </w:rPr>
      </w:pPr>
    </w:p>
    <w:p w:rsidR="0032533A" w:rsidRPr="0032533A" w:rsidRDefault="0032533A" w:rsidP="009F5BD3">
      <w:pPr>
        <w:numPr>
          <w:ilvl w:val="0"/>
          <w:numId w:val="9"/>
        </w:numPr>
        <w:shd w:val="clear" w:color="auto" w:fill="FFFFFF"/>
        <w:ind w:left="0" w:right="-630" w:hanging="720"/>
        <w:rPr>
          <w:rFonts w:ascii="Arial" w:hAnsi="Arial" w:cs="Arial"/>
          <w:sz w:val="22"/>
          <w:szCs w:val="22"/>
        </w:rPr>
      </w:pPr>
      <w:r w:rsidRPr="0032533A">
        <w:rPr>
          <w:rFonts w:ascii="Arial" w:hAnsi="Arial" w:cs="Arial"/>
          <w:sz w:val="22"/>
          <w:szCs w:val="22"/>
        </w:rPr>
        <w:t xml:space="preserve">Atluri VS, Kanthikeel SP, Reddy PV, Yndart A, </w:t>
      </w:r>
      <w:r w:rsidR="00113CB7" w:rsidRPr="008E61CC">
        <w:rPr>
          <w:rFonts w:ascii="Arial" w:hAnsi="Arial" w:cs="Arial"/>
          <w:b/>
          <w:sz w:val="22"/>
          <w:szCs w:val="22"/>
        </w:rPr>
        <w:t>Nair</w:t>
      </w:r>
      <w:r w:rsidR="00113CB7" w:rsidRPr="00B22295">
        <w:rPr>
          <w:rFonts w:ascii="Arial" w:hAnsi="Arial" w:cs="Arial"/>
          <w:b/>
          <w:sz w:val="22"/>
          <w:szCs w:val="22"/>
        </w:rPr>
        <w:t xml:space="preserve">, </w:t>
      </w:r>
      <w:r w:rsidR="00113CB7" w:rsidRPr="00872000">
        <w:rPr>
          <w:rFonts w:ascii="Arial" w:hAnsi="Arial" w:cs="Arial"/>
          <w:b/>
          <w:sz w:val="22"/>
          <w:szCs w:val="22"/>
        </w:rPr>
        <w:t>M.P.N.</w:t>
      </w:r>
      <w:r w:rsidR="00AD047C">
        <w:rPr>
          <w:rFonts w:ascii="Arial" w:hAnsi="Arial" w:cs="Arial"/>
          <w:sz w:val="22"/>
          <w:szCs w:val="22"/>
        </w:rPr>
        <w:t xml:space="preserve"> </w:t>
      </w:r>
      <w:r w:rsidR="00AD047C" w:rsidRPr="00AD047C">
        <w:rPr>
          <w:rFonts w:ascii="Arial" w:hAnsi="Arial" w:cs="Arial"/>
          <w:b/>
          <w:sz w:val="22"/>
          <w:szCs w:val="22"/>
        </w:rPr>
        <w:t>(2013).</w:t>
      </w:r>
      <w:r w:rsidR="00AD047C">
        <w:rPr>
          <w:rFonts w:ascii="Arial" w:hAnsi="Arial" w:cs="Arial"/>
          <w:sz w:val="22"/>
          <w:szCs w:val="22"/>
        </w:rPr>
        <w:t xml:space="preserve"> </w:t>
      </w:r>
      <w:hyperlink r:id="rId18" w:history="1">
        <w:r w:rsidRPr="0032533A">
          <w:rPr>
            <w:rStyle w:val="Hyperlink"/>
            <w:rFonts w:ascii="Arial" w:hAnsi="Arial" w:cs="Arial"/>
            <w:color w:val="auto"/>
            <w:sz w:val="22"/>
            <w:szCs w:val="22"/>
            <w:u w:val="none"/>
          </w:rPr>
          <w:t>Human synaptic plasticity gene expression profile and dendritic spine density changes in HIV-infected human CNS cells: role in HIV-associated neurocognitive disorders (HAND).</w:t>
        </w:r>
      </w:hyperlink>
      <w:r w:rsidR="00AD047C">
        <w:rPr>
          <w:rFonts w:ascii="Arial" w:hAnsi="Arial" w:cs="Arial"/>
          <w:sz w:val="22"/>
          <w:szCs w:val="22"/>
        </w:rPr>
        <w:t xml:space="preserve"> </w:t>
      </w:r>
      <w:r w:rsidR="00AD047C" w:rsidRPr="00AD047C">
        <w:rPr>
          <w:rFonts w:ascii="Arial" w:hAnsi="Arial" w:cs="Arial"/>
          <w:i/>
          <w:sz w:val="22"/>
          <w:szCs w:val="22"/>
        </w:rPr>
        <w:t>PLoS One,</w:t>
      </w:r>
      <w:r w:rsidR="00AD047C">
        <w:rPr>
          <w:rFonts w:ascii="Arial" w:hAnsi="Arial" w:cs="Arial"/>
          <w:sz w:val="22"/>
          <w:szCs w:val="22"/>
        </w:rPr>
        <w:t xml:space="preserve"> </w:t>
      </w:r>
      <w:r w:rsidRPr="0032533A">
        <w:rPr>
          <w:rFonts w:ascii="Arial" w:hAnsi="Arial" w:cs="Arial"/>
          <w:sz w:val="22"/>
          <w:szCs w:val="22"/>
        </w:rPr>
        <w:t>8(4)</w:t>
      </w:r>
      <w:r w:rsidR="00AD047C">
        <w:rPr>
          <w:rFonts w:ascii="Arial" w:hAnsi="Arial" w:cs="Arial"/>
          <w:sz w:val="22"/>
          <w:szCs w:val="22"/>
        </w:rPr>
        <w:t xml:space="preserve">. </w:t>
      </w:r>
      <w:r w:rsidRPr="0032533A">
        <w:rPr>
          <w:rFonts w:ascii="Arial" w:hAnsi="Arial" w:cs="Arial"/>
          <w:b/>
          <w:sz w:val="22"/>
          <w:szCs w:val="22"/>
        </w:rPr>
        <w:t>PMID: 23620748</w:t>
      </w:r>
      <w:r w:rsidRPr="0032533A">
        <w:rPr>
          <w:rFonts w:ascii="Arial" w:hAnsi="Arial" w:cs="Arial"/>
          <w:sz w:val="22"/>
          <w:szCs w:val="22"/>
        </w:rPr>
        <w:t>.</w:t>
      </w:r>
    </w:p>
    <w:p w:rsidR="0032533A" w:rsidRPr="0032533A" w:rsidRDefault="0032533A" w:rsidP="00AC5C7F">
      <w:pPr>
        <w:pStyle w:val="ListParagraph"/>
        <w:ind w:right="-630"/>
        <w:rPr>
          <w:rFonts w:ascii="Arial" w:hAnsi="Arial" w:cs="Arial"/>
          <w:sz w:val="22"/>
          <w:szCs w:val="22"/>
        </w:rPr>
      </w:pPr>
    </w:p>
    <w:p w:rsidR="0032533A" w:rsidRPr="0032533A" w:rsidRDefault="0032533A" w:rsidP="009F5BD3">
      <w:pPr>
        <w:numPr>
          <w:ilvl w:val="0"/>
          <w:numId w:val="9"/>
        </w:numPr>
        <w:shd w:val="clear" w:color="auto" w:fill="FFFFFF"/>
        <w:ind w:left="0" w:right="-630" w:hanging="720"/>
        <w:rPr>
          <w:rFonts w:ascii="Arial" w:hAnsi="Arial" w:cs="Arial"/>
          <w:sz w:val="22"/>
          <w:szCs w:val="22"/>
        </w:rPr>
      </w:pPr>
      <w:r w:rsidRPr="0032533A">
        <w:rPr>
          <w:rFonts w:ascii="Arial" w:hAnsi="Arial" w:cs="Arial"/>
          <w:sz w:val="22"/>
          <w:szCs w:val="22"/>
        </w:rPr>
        <w:t xml:space="preserve">Pilakka-Kanthikeel S, Atluri VS, Sagar V, Saxena SK, </w:t>
      </w:r>
      <w:r w:rsidR="00113CB7" w:rsidRPr="008E61CC">
        <w:rPr>
          <w:rFonts w:ascii="Arial" w:hAnsi="Arial" w:cs="Arial"/>
          <w:b/>
          <w:sz w:val="22"/>
          <w:szCs w:val="22"/>
        </w:rPr>
        <w:t>Nair</w:t>
      </w:r>
      <w:r w:rsidR="00113CB7" w:rsidRPr="00B22295">
        <w:rPr>
          <w:rFonts w:ascii="Arial" w:hAnsi="Arial" w:cs="Arial"/>
          <w:b/>
          <w:sz w:val="22"/>
          <w:szCs w:val="22"/>
        </w:rPr>
        <w:t xml:space="preserve">, </w:t>
      </w:r>
      <w:r w:rsidR="00113CB7" w:rsidRPr="00872000">
        <w:rPr>
          <w:rFonts w:ascii="Arial" w:hAnsi="Arial" w:cs="Arial"/>
          <w:b/>
          <w:sz w:val="22"/>
          <w:szCs w:val="22"/>
        </w:rPr>
        <w:t>M.P.N.</w:t>
      </w:r>
      <w:r w:rsidR="0067537A">
        <w:rPr>
          <w:rFonts w:ascii="Arial" w:hAnsi="Arial" w:cs="Arial"/>
          <w:sz w:val="22"/>
          <w:szCs w:val="22"/>
        </w:rPr>
        <w:t xml:space="preserve"> </w:t>
      </w:r>
      <w:r w:rsidR="0067537A" w:rsidRPr="0067537A">
        <w:rPr>
          <w:rFonts w:ascii="Arial" w:hAnsi="Arial" w:cs="Arial"/>
          <w:b/>
          <w:sz w:val="22"/>
          <w:szCs w:val="22"/>
        </w:rPr>
        <w:t xml:space="preserve">(2013). </w:t>
      </w:r>
      <w:hyperlink r:id="rId19" w:history="1">
        <w:r w:rsidRPr="0032533A">
          <w:rPr>
            <w:rStyle w:val="Hyperlink"/>
            <w:rFonts w:ascii="Arial" w:hAnsi="Arial" w:cs="Arial"/>
            <w:color w:val="auto"/>
            <w:sz w:val="22"/>
            <w:szCs w:val="22"/>
            <w:u w:val="none"/>
          </w:rPr>
          <w:t>Targeted brain derived neurotropic factors (BDNF) delivery across the blood-brain barrier for neuro-protection using magnetic nano carriers: an in-vitro study.</w:t>
        </w:r>
      </w:hyperlink>
      <w:r w:rsidR="0067537A">
        <w:rPr>
          <w:rFonts w:ascii="Arial" w:hAnsi="Arial" w:cs="Arial"/>
          <w:sz w:val="22"/>
          <w:szCs w:val="22"/>
        </w:rPr>
        <w:t xml:space="preserve"> </w:t>
      </w:r>
      <w:r w:rsidR="0067537A" w:rsidRPr="0067537A">
        <w:rPr>
          <w:rFonts w:ascii="Arial" w:hAnsi="Arial" w:cs="Arial"/>
          <w:i/>
          <w:sz w:val="22"/>
          <w:szCs w:val="22"/>
        </w:rPr>
        <w:t>PLoS One</w:t>
      </w:r>
      <w:r w:rsidR="0067537A">
        <w:rPr>
          <w:rFonts w:ascii="Arial" w:hAnsi="Arial" w:cs="Arial"/>
          <w:sz w:val="22"/>
          <w:szCs w:val="22"/>
        </w:rPr>
        <w:t xml:space="preserve">, 8(4). </w:t>
      </w:r>
      <w:r w:rsidRPr="0032533A">
        <w:rPr>
          <w:rFonts w:ascii="Arial" w:hAnsi="Arial" w:cs="Arial"/>
          <w:b/>
          <w:sz w:val="22"/>
          <w:szCs w:val="22"/>
        </w:rPr>
        <w:t>PMID: 23653680.</w:t>
      </w:r>
    </w:p>
    <w:p w:rsidR="0032533A" w:rsidRPr="0032533A" w:rsidRDefault="0032533A" w:rsidP="00AC5C7F">
      <w:pPr>
        <w:pStyle w:val="ListParagraph"/>
        <w:ind w:right="-630"/>
        <w:rPr>
          <w:rFonts w:ascii="Arial" w:hAnsi="Arial" w:cs="Arial"/>
          <w:sz w:val="22"/>
          <w:szCs w:val="22"/>
        </w:rPr>
      </w:pPr>
    </w:p>
    <w:p w:rsidR="0032533A" w:rsidRPr="0032533A" w:rsidRDefault="0032533A" w:rsidP="009F5BD3">
      <w:pPr>
        <w:numPr>
          <w:ilvl w:val="0"/>
          <w:numId w:val="9"/>
        </w:numPr>
        <w:shd w:val="clear" w:color="auto" w:fill="FFFFFF"/>
        <w:ind w:left="0" w:right="-630" w:hanging="720"/>
        <w:rPr>
          <w:rFonts w:ascii="Arial" w:hAnsi="Arial" w:cs="Arial"/>
          <w:sz w:val="22"/>
          <w:szCs w:val="22"/>
        </w:rPr>
      </w:pPr>
      <w:r w:rsidRPr="0032533A">
        <w:rPr>
          <w:rFonts w:ascii="Arial" w:hAnsi="Arial" w:cs="Arial"/>
          <w:sz w:val="22"/>
          <w:szCs w:val="22"/>
        </w:rPr>
        <w:t xml:space="preserve">Agudelo M, Yndart A, Morrison M, Figueroa G, Muñoz K, Samikkannu T, </w:t>
      </w:r>
      <w:r w:rsidR="00113CB7" w:rsidRPr="008E61CC">
        <w:rPr>
          <w:rFonts w:ascii="Arial" w:hAnsi="Arial" w:cs="Arial"/>
          <w:b/>
          <w:sz w:val="22"/>
          <w:szCs w:val="22"/>
        </w:rPr>
        <w:t>Nair</w:t>
      </w:r>
      <w:r w:rsidR="00113CB7" w:rsidRPr="00B22295">
        <w:rPr>
          <w:rFonts w:ascii="Arial" w:hAnsi="Arial" w:cs="Arial"/>
          <w:b/>
          <w:sz w:val="22"/>
          <w:szCs w:val="22"/>
        </w:rPr>
        <w:t xml:space="preserve">, </w:t>
      </w:r>
      <w:r w:rsidR="00113CB7" w:rsidRPr="00872000">
        <w:rPr>
          <w:rFonts w:ascii="Arial" w:hAnsi="Arial" w:cs="Arial"/>
          <w:b/>
          <w:sz w:val="22"/>
          <w:szCs w:val="22"/>
        </w:rPr>
        <w:t>M.P.N.</w:t>
      </w:r>
      <w:r w:rsidR="0067537A">
        <w:rPr>
          <w:rFonts w:ascii="Arial" w:hAnsi="Arial" w:cs="Arial"/>
          <w:sz w:val="22"/>
          <w:szCs w:val="22"/>
        </w:rPr>
        <w:t xml:space="preserve"> </w:t>
      </w:r>
      <w:r w:rsidR="0067537A" w:rsidRPr="0067537A">
        <w:rPr>
          <w:rFonts w:ascii="Arial" w:hAnsi="Arial" w:cs="Arial"/>
          <w:b/>
          <w:sz w:val="22"/>
          <w:szCs w:val="22"/>
        </w:rPr>
        <w:t xml:space="preserve">(2013). </w:t>
      </w:r>
      <w:hyperlink r:id="rId20" w:history="1">
        <w:r w:rsidRPr="0032533A">
          <w:rPr>
            <w:rStyle w:val="Hyperlink"/>
            <w:rFonts w:ascii="Arial" w:hAnsi="Arial" w:cs="Arial"/>
            <w:color w:val="auto"/>
            <w:sz w:val="22"/>
            <w:szCs w:val="22"/>
            <w:u w:val="none"/>
          </w:rPr>
          <w:t>Differential expression and functional role of cannabinoid genes in alcohol users.</w:t>
        </w:r>
      </w:hyperlink>
      <w:r w:rsidRPr="0032533A">
        <w:rPr>
          <w:rFonts w:ascii="Arial" w:hAnsi="Arial" w:cs="Arial"/>
          <w:sz w:val="22"/>
          <w:szCs w:val="22"/>
        </w:rPr>
        <w:t xml:space="preserve"> </w:t>
      </w:r>
      <w:r w:rsidR="0067537A" w:rsidRPr="0067537A">
        <w:rPr>
          <w:rFonts w:ascii="Arial" w:hAnsi="Arial" w:cs="Arial"/>
          <w:i/>
          <w:sz w:val="22"/>
          <w:szCs w:val="22"/>
        </w:rPr>
        <w:t>Drug Alcohol Depend,</w:t>
      </w:r>
      <w:r w:rsidR="0067537A">
        <w:rPr>
          <w:rFonts w:ascii="Arial" w:hAnsi="Arial" w:cs="Arial"/>
          <w:sz w:val="22"/>
          <w:szCs w:val="22"/>
        </w:rPr>
        <w:t xml:space="preserve"> 1:133(2) 789-93. </w:t>
      </w:r>
      <w:r w:rsidRPr="0032533A">
        <w:rPr>
          <w:rFonts w:ascii="Arial" w:hAnsi="Arial" w:cs="Arial"/>
          <w:b/>
          <w:sz w:val="22"/>
          <w:szCs w:val="22"/>
        </w:rPr>
        <w:t>PMID:</w:t>
      </w:r>
      <w:r w:rsidR="00AF6942">
        <w:rPr>
          <w:rFonts w:ascii="Arial" w:hAnsi="Arial" w:cs="Arial"/>
          <w:b/>
          <w:sz w:val="22"/>
          <w:szCs w:val="22"/>
        </w:rPr>
        <w:t xml:space="preserve"> </w:t>
      </w:r>
      <w:r w:rsidRPr="0032533A">
        <w:rPr>
          <w:rFonts w:ascii="Arial" w:hAnsi="Arial" w:cs="Arial"/>
          <w:b/>
          <w:sz w:val="22"/>
          <w:szCs w:val="22"/>
        </w:rPr>
        <w:t xml:space="preserve">24060590. </w:t>
      </w:r>
    </w:p>
    <w:p w:rsidR="0032533A" w:rsidRPr="0032533A" w:rsidRDefault="0032533A" w:rsidP="00AC5C7F">
      <w:pPr>
        <w:pStyle w:val="ListParagraph"/>
        <w:ind w:right="-630"/>
        <w:rPr>
          <w:rFonts w:ascii="Arial" w:hAnsi="Arial" w:cs="Arial"/>
          <w:sz w:val="22"/>
          <w:szCs w:val="22"/>
        </w:rPr>
      </w:pPr>
    </w:p>
    <w:p w:rsidR="00F73B3D" w:rsidRDefault="0032533A" w:rsidP="009F5BD3">
      <w:pPr>
        <w:numPr>
          <w:ilvl w:val="0"/>
          <w:numId w:val="9"/>
        </w:numPr>
        <w:shd w:val="clear" w:color="auto" w:fill="FFFFFF"/>
        <w:ind w:left="0" w:right="-630" w:hanging="720"/>
        <w:rPr>
          <w:rFonts w:ascii="Arial" w:hAnsi="Arial" w:cs="Arial"/>
          <w:sz w:val="22"/>
          <w:szCs w:val="22"/>
        </w:rPr>
      </w:pPr>
      <w:r w:rsidRPr="0032533A">
        <w:rPr>
          <w:rFonts w:ascii="Arial" w:hAnsi="Arial" w:cs="Arial"/>
          <w:sz w:val="22"/>
          <w:szCs w:val="22"/>
        </w:rPr>
        <w:t xml:space="preserve">Guduru R, Liang P, Runowicz C, </w:t>
      </w:r>
      <w:r w:rsidR="00113CB7" w:rsidRPr="008E61CC">
        <w:rPr>
          <w:rFonts w:ascii="Arial" w:hAnsi="Arial" w:cs="Arial"/>
          <w:b/>
          <w:sz w:val="22"/>
          <w:szCs w:val="22"/>
        </w:rPr>
        <w:t>Nair</w:t>
      </w:r>
      <w:r w:rsidR="00113CB7" w:rsidRPr="00B22295">
        <w:rPr>
          <w:rFonts w:ascii="Arial" w:hAnsi="Arial" w:cs="Arial"/>
          <w:b/>
          <w:sz w:val="22"/>
          <w:szCs w:val="22"/>
        </w:rPr>
        <w:t xml:space="preserve">, </w:t>
      </w:r>
      <w:r w:rsidR="00113CB7" w:rsidRPr="00872000">
        <w:rPr>
          <w:rFonts w:ascii="Arial" w:hAnsi="Arial" w:cs="Arial"/>
          <w:b/>
          <w:sz w:val="22"/>
          <w:szCs w:val="22"/>
        </w:rPr>
        <w:t>M.P.N.</w:t>
      </w:r>
      <w:r w:rsidRPr="0032533A">
        <w:rPr>
          <w:rFonts w:ascii="Arial" w:hAnsi="Arial" w:cs="Arial"/>
          <w:sz w:val="22"/>
          <w:szCs w:val="22"/>
        </w:rPr>
        <w:t xml:space="preserve">, Atluri V, Khizroev S. </w:t>
      </w:r>
      <w:r w:rsidR="0067537A" w:rsidRPr="0067537A">
        <w:rPr>
          <w:rFonts w:ascii="Arial" w:hAnsi="Arial" w:cs="Arial"/>
          <w:b/>
          <w:sz w:val="22"/>
          <w:szCs w:val="22"/>
        </w:rPr>
        <w:t>(2013).</w:t>
      </w:r>
      <w:r w:rsidR="0067537A">
        <w:rPr>
          <w:rFonts w:ascii="Arial" w:hAnsi="Arial" w:cs="Arial"/>
          <w:sz w:val="22"/>
          <w:szCs w:val="22"/>
        </w:rPr>
        <w:t xml:space="preserve"> </w:t>
      </w:r>
      <w:r w:rsidRPr="0032533A">
        <w:rPr>
          <w:rFonts w:ascii="Arial" w:hAnsi="Arial" w:cs="Arial"/>
          <w:sz w:val="22"/>
          <w:szCs w:val="22"/>
        </w:rPr>
        <w:t xml:space="preserve">Magneto-electric Nanoparticles to Enable Field-controlled High-Specificity Drug    Delivery to Eradicate Ovarian Cancer Cells. </w:t>
      </w:r>
      <w:r w:rsidRPr="0067537A">
        <w:rPr>
          <w:rFonts w:ascii="Arial" w:hAnsi="Arial" w:cs="Arial"/>
          <w:i/>
          <w:sz w:val="22"/>
          <w:szCs w:val="22"/>
        </w:rPr>
        <w:t>Sci Rep</w:t>
      </w:r>
      <w:r w:rsidR="0067537A" w:rsidRPr="0067537A">
        <w:rPr>
          <w:rFonts w:ascii="Arial" w:hAnsi="Arial" w:cs="Arial"/>
          <w:i/>
          <w:sz w:val="22"/>
          <w:szCs w:val="22"/>
        </w:rPr>
        <w:t>,</w:t>
      </w:r>
      <w:r w:rsidR="0067537A">
        <w:rPr>
          <w:rFonts w:ascii="Arial" w:hAnsi="Arial" w:cs="Arial"/>
          <w:i/>
          <w:sz w:val="22"/>
          <w:szCs w:val="22"/>
        </w:rPr>
        <w:t xml:space="preserve"> 16:3. </w:t>
      </w:r>
      <w:r w:rsidRPr="0032533A">
        <w:rPr>
          <w:rFonts w:ascii="Arial" w:hAnsi="Arial" w:cs="Arial"/>
          <w:b/>
          <w:sz w:val="22"/>
          <w:szCs w:val="22"/>
        </w:rPr>
        <w:t>PMID:</w:t>
      </w:r>
      <w:r w:rsidR="00AF6942">
        <w:rPr>
          <w:rFonts w:ascii="Arial" w:hAnsi="Arial" w:cs="Arial"/>
          <w:b/>
          <w:sz w:val="22"/>
          <w:szCs w:val="22"/>
        </w:rPr>
        <w:t xml:space="preserve"> </w:t>
      </w:r>
      <w:r w:rsidRPr="0032533A">
        <w:rPr>
          <w:rFonts w:ascii="Arial" w:hAnsi="Arial" w:cs="Arial"/>
          <w:b/>
          <w:sz w:val="22"/>
          <w:szCs w:val="22"/>
        </w:rPr>
        <w:t>24129652.</w:t>
      </w:r>
    </w:p>
    <w:p w:rsidR="00F73B3D" w:rsidRDefault="00F73B3D" w:rsidP="00F73B3D">
      <w:pPr>
        <w:pStyle w:val="ListParagraph"/>
        <w:rPr>
          <w:rFonts w:ascii="Arial" w:hAnsi="Arial" w:cs="Arial"/>
          <w:sz w:val="22"/>
          <w:szCs w:val="22"/>
        </w:rPr>
      </w:pPr>
    </w:p>
    <w:p w:rsidR="00F73B3D" w:rsidRDefault="00F73B3D" w:rsidP="009F5BD3">
      <w:pPr>
        <w:numPr>
          <w:ilvl w:val="0"/>
          <w:numId w:val="9"/>
        </w:numPr>
        <w:shd w:val="clear" w:color="auto" w:fill="FFFFFF"/>
        <w:ind w:left="0" w:right="-630" w:hanging="720"/>
        <w:rPr>
          <w:rFonts w:ascii="Arial" w:hAnsi="Arial" w:cs="Arial"/>
          <w:sz w:val="22"/>
          <w:szCs w:val="22"/>
        </w:rPr>
      </w:pPr>
      <w:r w:rsidRPr="00F73B3D">
        <w:rPr>
          <w:rFonts w:ascii="Arial" w:hAnsi="Arial" w:cs="Arial"/>
          <w:sz w:val="22"/>
          <w:szCs w:val="22"/>
        </w:rPr>
        <w:t xml:space="preserve">Hong-Ding, Vidya Sagar, Marisela Agudelo, Sudheesh Pilakka-Kanthikeel, Andrea Raymond, Venkata Subba Rao Atluri and </w:t>
      </w:r>
      <w:r w:rsidR="00303D21" w:rsidRPr="008E61CC">
        <w:rPr>
          <w:rFonts w:ascii="Arial" w:hAnsi="Arial" w:cs="Arial"/>
          <w:b/>
          <w:sz w:val="22"/>
          <w:szCs w:val="22"/>
        </w:rPr>
        <w:t>Nair</w:t>
      </w:r>
      <w:r w:rsidR="00303D21" w:rsidRPr="00B22295">
        <w:rPr>
          <w:rFonts w:ascii="Arial" w:hAnsi="Arial" w:cs="Arial"/>
          <w:b/>
          <w:sz w:val="22"/>
          <w:szCs w:val="22"/>
        </w:rPr>
        <w:t xml:space="preserve">, </w:t>
      </w:r>
      <w:r w:rsidR="00303D21" w:rsidRPr="00872000">
        <w:rPr>
          <w:rFonts w:ascii="Arial" w:hAnsi="Arial" w:cs="Arial"/>
          <w:b/>
          <w:sz w:val="22"/>
          <w:szCs w:val="22"/>
        </w:rPr>
        <w:t>M.P.N.</w:t>
      </w:r>
      <w:r w:rsidRPr="00F73B3D">
        <w:rPr>
          <w:rFonts w:ascii="Arial" w:hAnsi="Arial" w:cs="Arial"/>
          <w:sz w:val="22"/>
          <w:szCs w:val="22"/>
        </w:rPr>
        <w:t xml:space="preserve"> </w:t>
      </w:r>
      <w:r w:rsidR="009F4C7A" w:rsidRPr="009F4C7A">
        <w:rPr>
          <w:rFonts w:ascii="Arial" w:hAnsi="Arial" w:cs="Arial"/>
          <w:b/>
          <w:sz w:val="22"/>
          <w:szCs w:val="22"/>
        </w:rPr>
        <w:t xml:space="preserve">(2013). </w:t>
      </w:r>
      <w:r w:rsidRPr="00F73B3D">
        <w:rPr>
          <w:rFonts w:ascii="Arial" w:hAnsi="Arial" w:cs="Arial"/>
          <w:sz w:val="22"/>
          <w:szCs w:val="22"/>
        </w:rPr>
        <w:t xml:space="preserve">Enhanced blood-brain barrier transmigration using a novel Transferrin-conjugated fluorescent magnetoliposome nanoformulation. (Nanotechnology - Accepted). </w:t>
      </w:r>
      <w:r w:rsidR="00062F3F">
        <w:rPr>
          <w:rFonts w:ascii="Arial" w:hAnsi="Arial" w:cs="Arial"/>
          <w:sz w:val="22"/>
          <w:szCs w:val="22"/>
        </w:rPr>
        <w:t xml:space="preserve"> </w:t>
      </w:r>
      <w:r>
        <w:rPr>
          <w:rFonts w:ascii="Arial" w:hAnsi="Arial" w:cs="Arial"/>
          <w:sz w:val="22"/>
          <w:szCs w:val="22"/>
        </w:rPr>
        <w:t xml:space="preserve"> </w:t>
      </w:r>
    </w:p>
    <w:p w:rsidR="00F73B3D" w:rsidRDefault="00F73B3D" w:rsidP="00F73B3D">
      <w:pPr>
        <w:pStyle w:val="ListParagraph"/>
        <w:rPr>
          <w:rFonts w:ascii="Arial" w:hAnsi="Arial" w:cs="Arial"/>
          <w:sz w:val="22"/>
          <w:szCs w:val="22"/>
        </w:rPr>
      </w:pPr>
    </w:p>
    <w:p w:rsidR="00303D21" w:rsidRPr="00AD2C98" w:rsidRDefault="00F73B3D" w:rsidP="009F5BD3">
      <w:pPr>
        <w:numPr>
          <w:ilvl w:val="0"/>
          <w:numId w:val="9"/>
        </w:numPr>
        <w:shd w:val="clear" w:color="auto" w:fill="FFFFFF"/>
        <w:ind w:left="0" w:right="-630" w:hanging="720"/>
        <w:rPr>
          <w:rFonts w:ascii="Arial" w:hAnsi="Arial" w:cs="Arial"/>
          <w:sz w:val="22"/>
          <w:szCs w:val="22"/>
        </w:rPr>
      </w:pPr>
      <w:r w:rsidRPr="00AD2C98">
        <w:rPr>
          <w:rFonts w:ascii="Arial" w:hAnsi="Arial" w:cs="Arial"/>
          <w:sz w:val="22"/>
          <w:szCs w:val="22"/>
        </w:rPr>
        <w:t xml:space="preserve">Vidya Sagar, Sudheesh Pilakka-Kanthikeel, Shailendra K Saxena, Ravi Pottathil and </w:t>
      </w:r>
      <w:r w:rsidR="00303D21" w:rsidRPr="00AD2C98">
        <w:rPr>
          <w:rFonts w:ascii="Arial" w:hAnsi="Arial" w:cs="Arial"/>
          <w:b/>
          <w:sz w:val="22"/>
          <w:szCs w:val="22"/>
        </w:rPr>
        <w:t>Nair, M.P.N.</w:t>
      </w:r>
      <w:r w:rsidR="00303D21" w:rsidRPr="00AD2C98">
        <w:rPr>
          <w:rFonts w:ascii="Arial" w:hAnsi="Arial" w:cs="Arial"/>
          <w:sz w:val="22"/>
          <w:szCs w:val="22"/>
        </w:rPr>
        <w:t xml:space="preserve"> </w:t>
      </w:r>
      <w:r w:rsidR="00AD2C98" w:rsidRPr="00AD2C98">
        <w:rPr>
          <w:rFonts w:ascii="Arial" w:hAnsi="Arial" w:cs="Arial"/>
          <w:b/>
          <w:sz w:val="22"/>
          <w:szCs w:val="22"/>
        </w:rPr>
        <w:t>(2013).</w:t>
      </w:r>
      <w:r w:rsidR="00AD2C98">
        <w:rPr>
          <w:rFonts w:ascii="Arial" w:hAnsi="Arial" w:cs="Arial"/>
          <w:sz w:val="22"/>
          <w:szCs w:val="22"/>
        </w:rPr>
        <w:t xml:space="preserve"> </w:t>
      </w:r>
      <w:r w:rsidRPr="00AD2C98">
        <w:rPr>
          <w:rFonts w:ascii="Arial" w:hAnsi="Arial" w:cs="Arial"/>
          <w:sz w:val="22"/>
          <w:szCs w:val="22"/>
        </w:rPr>
        <w:t>N</w:t>
      </w:r>
      <w:r w:rsidR="007A6BD0" w:rsidRPr="00AD2C98">
        <w:rPr>
          <w:rFonts w:ascii="Arial" w:hAnsi="Arial" w:cs="Arial"/>
          <w:sz w:val="22"/>
          <w:szCs w:val="22"/>
        </w:rPr>
        <w:t xml:space="preserve">anomedicine towards NeuroAIDS. </w:t>
      </w:r>
      <w:r w:rsidR="00AD2C98" w:rsidRPr="00AD2C98">
        <w:rPr>
          <w:rFonts w:ascii="Arial" w:hAnsi="Arial" w:cs="Arial"/>
          <w:i/>
          <w:sz w:val="22"/>
          <w:szCs w:val="22"/>
        </w:rPr>
        <w:t>Reviews in Medical Virology</w:t>
      </w:r>
      <w:r w:rsidR="00AD2C98">
        <w:rPr>
          <w:rFonts w:ascii="Arial" w:hAnsi="Arial" w:cs="Arial"/>
          <w:sz w:val="22"/>
          <w:szCs w:val="22"/>
        </w:rPr>
        <w:t xml:space="preserve">, 24(2):103-24. </w:t>
      </w:r>
      <w:r w:rsidR="00AD2C98">
        <w:rPr>
          <w:rFonts w:ascii="Arial" w:hAnsi="Arial" w:cs="Arial"/>
          <w:b/>
          <w:sz w:val="22"/>
          <w:szCs w:val="22"/>
        </w:rPr>
        <w:t xml:space="preserve">PMID: </w:t>
      </w:r>
      <w:r w:rsidRPr="00AD2C98">
        <w:rPr>
          <w:rFonts w:ascii="Arial" w:hAnsi="Arial" w:cs="Arial"/>
          <w:b/>
          <w:sz w:val="22"/>
          <w:szCs w:val="22"/>
        </w:rPr>
        <w:t>24395761</w:t>
      </w:r>
      <w:r w:rsidR="00AD2C98">
        <w:rPr>
          <w:rFonts w:ascii="Arial" w:hAnsi="Arial" w:cs="Arial"/>
          <w:sz w:val="22"/>
          <w:szCs w:val="22"/>
        </w:rPr>
        <w:t>.</w:t>
      </w:r>
      <w:r w:rsidRPr="00AD2C98">
        <w:rPr>
          <w:rFonts w:ascii="Arial" w:hAnsi="Arial" w:cs="Arial"/>
          <w:sz w:val="22"/>
          <w:szCs w:val="22"/>
        </w:rPr>
        <w:t xml:space="preserve"> </w:t>
      </w:r>
      <w:r w:rsidR="00062F3F" w:rsidRPr="00AD2C98">
        <w:rPr>
          <w:rFonts w:ascii="Arial" w:hAnsi="Arial" w:cs="Arial"/>
          <w:sz w:val="22"/>
          <w:szCs w:val="22"/>
        </w:rPr>
        <w:t xml:space="preserve"> </w:t>
      </w:r>
    </w:p>
    <w:p w:rsidR="00303D21" w:rsidRDefault="00303D21" w:rsidP="00303D21">
      <w:pPr>
        <w:pStyle w:val="ListParagraph"/>
        <w:rPr>
          <w:rFonts w:ascii="Arial" w:hAnsi="Arial" w:cs="Arial"/>
          <w:sz w:val="22"/>
          <w:szCs w:val="22"/>
        </w:rPr>
      </w:pPr>
    </w:p>
    <w:p w:rsidR="00303D21" w:rsidRPr="00907E5A" w:rsidRDefault="00303D21" w:rsidP="009F5BD3">
      <w:pPr>
        <w:numPr>
          <w:ilvl w:val="0"/>
          <w:numId w:val="9"/>
        </w:numPr>
        <w:shd w:val="clear" w:color="auto" w:fill="FFFFFF"/>
        <w:ind w:left="0" w:right="-630" w:hanging="720"/>
        <w:rPr>
          <w:rFonts w:ascii="Arial" w:hAnsi="Arial" w:cs="Arial"/>
          <w:sz w:val="22"/>
          <w:szCs w:val="22"/>
        </w:rPr>
      </w:pPr>
      <w:r w:rsidRPr="00907E5A">
        <w:rPr>
          <w:rFonts w:ascii="Arial" w:hAnsi="Arial" w:cs="Arial"/>
          <w:sz w:val="22"/>
          <w:szCs w:val="22"/>
        </w:rPr>
        <w:t xml:space="preserve">Jessica Napuri, Sudheesh Pilakka-Kanthikeel, Andrea Raymond, Adriana Yndart, Marisela Agudelo and </w:t>
      </w:r>
      <w:r w:rsidRPr="00907E5A">
        <w:rPr>
          <w:rFonts w:ascii="Arial" w:hAnsi="Arial" w:cs="Arial"/>
          <w:b/>
          <w:sz w:val="22"/>
          <w:szCs w:val="22"/>
        </w:rPr>
        <w:t>Nair, M.P.N.</w:t>
      </w:r>
      <w:r w:rsidRPr="00907E5A">
        <w:rPr>
          <w:rFonts w:ascii="Arial" w:hAnsi="Arial" w:cs="Arial"/>
          <w:sz w:val="22"/>
          <w:szCs w:val="22"/>
        </w:rPr>
        <w:t xml:space="preserve"> </w:t>
      </w:r>
      <w:r w:rsidR="00907E5A">
        <w:rPr>
          <w:rFonts w:ascii="Arial" w:hAnsi="Arial" w:cs="Arial"/>
          <w:sz w:val="22"/>
          <w:szCs w:val="22"/>
        </w:rPr>
        <w:t xml:space="preserve">(2013). </w:t>
      </w:r>
      <w:r w:rsidRPr="00907E5A">
        <w:rPr>
          <w:rFonts w:ascii="Arial" w:hAnsi="Arial" w:cs="Arial"/>
          <w:sz w:val="22"/>
          <w:szCs w:val="22"/>
        </w:rPr>
        <w:t>Cocaine enhances HIV-1 infectivity in monocyte derived dendritic cells by su</w:t>
      </w:r>
      <w:r w:rsidR="00907E5A">
        <w:rPr>
          <w:rFonts w:ascii="Arial" w:hAnsi="Arial" w:cs="Arial"/>
          <w:sz w:val="22"/>
          <w:szCs w:val="22"/>
        </w:rPr>
        <w:t xml:space="preserve">ppressing microRNA-155 and 20a. </w:t>
      </w:r>
      <w:r w:rsidRPr="00907E5A">
        <w:rPr>
          <w:rFonts w:ascii="Arial" w:hAnsi="Arial" w:cs="Arial"/>
          <w:i/>
          <w:sz w:val="22"/>
          <w:szCs w:val="22"/>
        </w:rPr>
        <w:t>PLoS One</w:t>
      </w:r>
      <w:r w:rsidR="00907E5A" w:rsidRPr="00907E5A">
        <w:rPr>
          <w:rFonts w:ascii="Arial" w:hAnsi="Arial" w:cs="Arial"/>
          <w:i/>
          <w:sz w:val="22"/>
          <w:szCs w:val="22"/>
        </w:rPr>
        <w:t>,</w:t>
      </w:r>
      <w:r w:rsidRPr="00907E5A">
        <w:rPr>
          <w:rFonts w:ascii="Arial" w:hAnsi="Arial" w:cs="Arial"/>
          <w:sz w:val="22"/>
          <w:szCs w:val="22"/>
        </w:rPr>
        <w:t xml:space="preserve"> </w:t>
      </w:r>
      <w:r w:rsidR="00907E5A">
        <w:rPr>
          <w:rFonts w:ascii="Arial" w:hAnsi="Arial" w:cs="Arial"/>
          <w:sz w:val="22"/>
          <w:szCs w:val="22"/>
        </w:rPr>
        <w:t xml:space="preserve">31:8(12). </w:t>
      </w:r>
      <w:r w:rsidRPr="00907E5A">
        <w:rPr>
          <w:rFonts w:ascii="Arial" w:hAnsi="Arial" w:cs="Arial"/>
          <w:b/>
          <w:sz w:val="22"/>
          <w:szCs w:val="22"/>
        </w:rPr>
        <w:t>PMID: 24391808</w:t>
      </w:r>
      <w:r w:rsidR="00907E5A">
        <w:rPr>
          <w:rFonts w:ascii="Arial" w:hAnsi="Arial" w:cs="Arial"/>
          <w:sz w:val="22"/>
          <w:szCs w:val="22"/>
        </w:rPr>
        <w:t>.</w:t>
      </w:r>
    </w:p>
    <w:p w:rsidR="00303D21" w:rsidRDefault="00303D21" w:rsidP="00303D21">
      <w:pPr>
        <w:pStyle w:val="ListParagraph"/>
        <w:rPr>
          <w:rFonts w:ascii="Arial" w:hAnsi="Arial" w:cs="Arial"/>
          <w:sz w:val="22"/>
          <w:szCs w:val="22"/>
        </w:rPr>
      </w:pPr>
    </w:p>
    <w:p w:rsidR="00877188" w:rsidRDefault="00303D21" w:rsidP="00907E5A">
      <w:pPr>
        <w:numPr>
          <w:ilvl w:val="0"/>
          <w:numId w:val="9"/>
        </w:numPr>
        <w:shd w:val="clear" w:color="auto" w:fill="FFFFFF"/>
        <w:ind w:left="0" w:right="-630" w:hanging="720"/>
        <w:jc w:val="both"/>
        <w:rPr>
          <w:rFonts w:ascii="Arial" w:hAnsi="Arial" w:cs="Arial"/>
          <w:sz w:val="22"/>
          <w:szCs w:val="22"/>
        </w:rPr>
      </w:pPr>
      <w:r w:rsidRPr="00303D21">
        <w:rPr>
          <w:rFonts w:ascii="Arial" w:hAnsi="Arial" w:cs="Arial"/>
          <w:sz w:val="22"/>
          <w:szCs w:val="22"/>
        </w:rPr>
        <w:lastRenderedPageBreak/>
        <w:t xml:space="preserve">Thangavel Samikkannu, Kurapati V. K. Rao, Sudheesh Pilakka Kanthikeel, Venkata Subba Rao Atluri, Marisela Agudelo, Upal Roy, </w:t>
      </w:r>
      <w:r w:rsidRPr="008E61CC">
        <w:rPr>
          <w:rFonts w:ascii="Arial" w:hAnsi="Arial" w:cs="Arial"/>
          <w:b/>
          <w:sz w:val="22"/>
          <w:szCs w:val="22"/>
        </w:rPr>
        <w:t>Nair</w:t>
      </w:r>
      <w:r w:rsidRPr="00B22295">
        <w:rPr>
          <w:rFonts w:ascii="Arial" w:hAnsi="Arial" w:cs="Arial"/>
          <w:b/>
          <w:sz w:val="22"/>
          <w:szCs w:val="22"/>
        </w:rPr>
        <w:t xml:space="preserve">, </w:t>
      </w:r>
      <w:r w:rsidRPr="00872000">
        <w:rPr>
          <w:rFonts w:ascii="Arial" w:hAnsi="Arial" w:cs="Arial"/>
          <w:b/>
          <w:sz w:val="22"/>
          <w:szCs w:val="22"/>
        </w:rPr>
        <w:t>M.P.N.</w:t>
      </w:r>
      <w:r w:rsidRPr="00303D21">
        <w:rPr>
          <w:rFonts w:ascii="Arial" w:hAnsi="Arial" w:cs="Arial"/>
          <w:sz w:val="22"/>
          <w:szCs w:val="22"/>
        </w:rPr>
        <w:t xml:space="preserve"> </w:t>
      </w:r>
      <w:r w:rsidR="00907E5A" w:rsidRPr="00907E5A">
        <w:rPr>
          <w:rFonts w:ascii="Arial" w:hAnsi="Arial" w:cs="Arial"/>
          <w:b/>
          <w:sz w:val="22"/>
          <w:szCs w:val="22"/>
        </w:rPr>
        <w:t xml:space="preserve">(2014). </w:t>
      </w:r>
      <w:r w:rsidRPr="00303D21">
        <w:rPr>
          <w:rFonts w:ascii="Arial" w:hAnsi="Arial" w:cs="Arial"/>
          <w:sz w:val="22"/>
          <w:szCs w:val="22"/>
        </w:rPr>
        <w:t>Immunoneuropathogenesis of HIV-1 clades Band C: Role of redox ex</w:t>
      </w:r>
      <w:r w:rsidR="007A6BD0">
        <w:rPr>
          <w:rFonts w:ascii="Arial" w:hAnsi="Arial" w:cs="Arial"/>
          <w:sz w:val="22"/>
          <w:szCs w:val="22"/>
        </w:rPr>
        <w:t>pression and thiol mo</w:t>
      </w:r>
      <w:r w:rsidR="00907E5A">
        <w:rPr>
          <w:rFonts w:ascii="Arial" w:hAnsi="Arial" w:cs="Arial"/>
          <w:sz w:val="22"/>
          <w:szCs w:val="22"/>
        </w:rPr>
        <w:t xml:space="preserve">dification. </w:t>
      </w:r>
      <w:r w:rsidR="00907E5A" w:rsidRPr="00907E5A">
        <w:rPr>
          <w:rFonts w:ascii="Arial" w:hAnsi="Arial" w:cs="Arial"/>
          <w:i/>
          <w:sz w:val="22"/>
          <w:szCs w:val="22"/>
        </w:rPr>
        <w:t>Free Radic Biol Med,</w:t>
      </w:r>
      <w:r w:rsidRPr="00303D21">
        <w:rPr>
          <w:rFonts w:ascii="Arial" w:hAnsi="Arial" w:cs="Arial"/>
          <w:sz w:val="22"/>
          <w:szCs w:val="22"/>
        </w:rPr>
        <w:t xml:space="preserve"> </w:t>
      </w:r>
      <w:r w:rsidR="00907E5A">
        <w:rPr>
          <w:rFonts w:ascii="Arial" w:hAnsi="Arial" w:cs="Arial"/>
          <w:sz w:val="22"/>
          <w:szCs w:val="22"/>
        </w:rPr>
        <w:t xml:space="preserve">69:136-44. </w:t>
      </w:r>
      <w:r w:rsidRPr="00303D21">
        <w:rPr>
          <w:rFonts w:ascii="Arial" w:hAnsi="Arial" w:cs="Arial"/>
          <w:b/>
          <w:sz w:val="22"/>
          <w:szCs w:val="22"/>
        </w:rPr>
        <w:t xml:space="preserve">PMID: 24480751. </w:t>
      </w:r>
    </w:p>
    <w:p w:rsidR="00877188" w:rsidRDefault="00877188" w:rsidP="00877188">
      <w:pPr>
        <w:pStyle w:val="ListParagraph"/>
        <w:rPr>
          <w:rFonts w:ascii="Arial" w:hAnsi="Arial" w:cs="Arial"/>
          <w:b/>
          <w:sz w:val="22"/>
          <w:szCs w:val="22"/>
        </w:rPr>
      </w:pPr>
    </w:p>
    <w:p w:rsidR="00877188" w:rsidRPr="003D5348" w:rsidRDefault="00877188" w:rsidP="009F5BD3">
      <w:pPr>
        <w:numPr>
          <w:ilvl w:val="0"/>
          <w:numId w:val="9"/>
        </w:numPr>
        <w:shd w:val="clear" w:color="auto" w:fill="FFFFFF"/>
        <w:ind w:left="0" w:right="-630" w:hanging="720"/>
        <w:rPr>
          <w:rFonts w:ascii="Arial" w:hAnsi="Arial" w:cs="Arial"/>
          <w:b/>
          <w:sz w:val="22"/>
          <w:szCs w:val="22"/>
        </w:rPr>
      </w:pPr>
      <w:r w:rsidRPr="00877188">
        <w:rPr>
          <w:rFonts w:ascii="Arial" w:hAnsi="Arial" w:cs="Arial"/>
          <w:b/>
          <w:sz w:val="22"/>
          <w:szCs w:val="22"/>
        </w:rPr>
        <w:t>Nair, M.P.N.</w:t>
      </w:r>
      <w:r w:rsidRPr="00877188">
        <w:rPr>
          <w:rFonts w:ascii="Arial" w:hAnsi="Arial" w:cs="Arial"/>
          <w:sz w:val="22"/>
          <w:szCs w:val="22"/>
        </w:rPr>
        <w:t xml:space="preserve"> and Agudelo M. </w:t>
      </w:r>
      <w:r w:rsidR="003D0BC0" w:rsidRPr="003D0BC0">
        <w:rPr>
          <w:rFonts w:ascii="Arial" w:hAnsi="Arial" w:cs="Arial"/>
          <w:b/>
          <w:sz w:val="22"/>
          <w:szCs w:val="22"/>
        </w:rPr>
        <w:t>(2014).</w:t>
      </w:r>
      <w:r w:rsidR="003D0BC0">
        <w:rPr>
          <w:rFonts w:ascii="Arial" w:hAnsi="Arial" w:cs="Arial"/>
          <w:sz w:val="22"/>
          <w:szCs w:val="22"/>
        </w:rPr>
        <w:t xml:space="preserve"> </w:t>
      </w:r>
      <w:r w:rsidRPr="00877188">
        <w:rPr>
          <w:rFonts w:ascii="Arial" w:hAnsi="Arial" w:cs="Arial"/>
          <w:sz w:val="22"/>
          <w:szCs w:val="22"/>
        </w:rPr>
        <w:t xml:space="preserve">Commentary on the Interactions of HIV and Alcohol in the Central Nervous System. </w:t>
      </w:r>
      <w:r w:rsidR="007A6BD0" w:rsidRPr="003D0BC0">
        <w:rPr>
          <w:rFonts w:ascii="Arial" w:hAnsi="Arial" w:cs="Arial"/>
          <w:i/>
          <w:sz w:val="22"/>
          <w:szCs w:val="22"/>
        </w:rPr>
        <w:t xml:space="preserve">Alcohol </w:t>
      </w:r>
      <w:r w:rsidR="003D0BC0" w:rsidRPr="003D0BC0">
        <w:rPr>
          <w:rFonts w:ascii="Arial" w:hAnsi="Arial" w:cs="Arial"/>
          <w:i/>
          <w:sz w:val="22"/>
          <w:szCs w:val="22"/>
        </w:rPr>
        <w:t>Clin Exp</w:t>
      </w:r>
      <w:r w:rsidR="003D5348" w:rsidRPr="003D0BC0">
        <w:rPr>
          <w:rFonts w:ascii="Arial" w:hAnsi="Arial" w:cs="Arial"/>
          <w:i/>
          <w:sz w:val="22"/>
          <w:szCs w:val="22"/>
        </w:rPr>
        <w:t xml:space="preserve"> Res</w:t>
      </w:r>
      <w:r w:rsidR="003D0BC0">
        <w:rPr>
          <w:rFonts w:ascii="Arial" w:eastAsia="AdvTimes" w:hAnsi="Arial" w:cs="Arial"/>
          <w:sz w:val="22"/>
          <w:szCs w:val="22"/>
        </w:rPr>
        <w:t>, 38(3)</w:t>
      </w:r>
      <w:r w:rsidR="00907E5A">
        <w:rPr>
          <w:rFonts w:ascii="Arial" w:eastAsia="AdvTimes" w:hAnsi="Arial" w:cs="Arial"/>
          <w:sz w:val="22"/>
          <w:szCs w:val="22"/>
        </w:rPr>
        <w:t>:</w:t>
      </w:r>
      <w:r w:rsidR="003D0BC0">
        <w:rPr>
          <w:rFonts w:ascii="Arial" w:eastAsia="AdvTimes" w:hAnsi="Arial" w:cs="Arial"/>
          <w:sz w:val="22"/>
          <w:szCs w:val="22"/>
        </w:rPr>
        <w:t xml:space="preserve">624-5. </w:t>
      </w:r>
      <w:r w:rsidR="003D5348" w:rsidRPr="00E249BB">
        <w:rPr>
          <w:rFonts w:ascii="Arial" w:hAnsi="Arial" w:cs="Arial"/>
          <w:b/>
        </w:rPr>
        <w:t>PMID 24325590</w:t>
      </w:r>
      <w:r w:rsidR="003D5348">
        <w:rPr>
          <w:b/>
        </w:rPr>
        <w:t>.</w:t>
      </w:r>
    </w:p>
    <w:p w:rsidR="004A57F2" w:rsidRDefault="004A57F2" w:rsidP="004A57F2">
      <w:pPr>
        <w:pStyle w:val="ListParagraph"/>
        <w:rPr>
          <w:rFonts w:ascii="Arial" w:hAnsi="Arial" w:cs="Arial"/>
          <w:sz w:val="22"/>
          <w:szCs w:val="22"/>
        </w:rPr>
      </w:pPr>
    </w:p>
    <w:p w:rsidR="004A57F2" w:rsidRDefault="004A57F2" w:rsidP="004A57F2">
      <w:pPr>
        <w:numPr>
          <w:ilvl w:val="0"/>
          <w:numId w:val="9"/>
        </w:numPr>
        <w:shd w:val="clear" w:color="auto" w:fill="FFFFFF"/>
        <w:ind w:left="0" w:right="-630" w:hanging="720"/>
        <w:rPr>
          <w:rFonts w:ascii="Arial" w:hAnsi="Arial" w:cs="Arial"/>
          <w:sz w:val="22"/>
          <w:szCs w:val="22"/>
        </w:rPr>
      </w:pPr>
      <w:r w:rsidRPr="004A57F2">
        <w:rPr>
          <w:rFonts w:ascii="Arial" w:hAnsi="Arial" w:cs="Arial"/>
          <w:sz w:val="20"/>
        </w:rPr>
        <w:t xml:space="preserve">Kaushik A, Kumar R, Huey E, Bhansali S, Nair N, </w:t>
      </w:r>
      <w:r w:rsidRPr="004A57F2">
        <w:rPr>
          <w:rFonts w:ascii="Arial" w:hAnsi="Arial" w:cs="Arial"/>
          <w:b/>
          <w:sz w:val="20"/>
        </w:rPr>
        <w:t>Nair MP</w:t>
      </w:r>
      <w:r w:rsidRPr="004A57F2">
        <w:rPr>
          <w:rFonts w:ascii="Arial" w:hAnsi="Arial" w:cs="Arial"/>
          <w:sz w:val="20"/>
        </w:rPr>
        <w:t xml:space="preserve">. Silica Nanowires: Growth, Integration, and Sensing Applications. </w:t>
      </w:r>
      <w:r w:rsidRPr="004A57F2">
        <w:rPr>
          <w:rFonts w:ascii="Arial" w:hAnsi="Arial" w:cs="Arial"/>
          <w:b/>
          <w:sz w:val="20"/>
        </w:rPr>
        <w:t>PMID: TBA</w:t>
      </w:r>
      <w:r w:rsidRPr="004A57F2">
        <w:rPr>
          <w:rFonts w:ascii="Arial" w:hAnsi="Arial" w:cs="Arial"/>
          <w:sz w:val="20"/>
        </w:rPr>
        <w:t xml:space="preserve">. </w:t>
      </w:r>
      <w:r w:rsidRPr="004A57F2">
        <w:rPr>
          <w:rFonts w:ascii="Arial" w:hAnsi="Arial" w:cs="Arial"/>
          <w:b/>
          <w:sz w:val="20"/>
        </w:rPr>
        <w:t>2014.</w:t>
      </w:r>
      <w:r w:rsidRPr="004A57F2">
        <w:rPr>
          <w:rFonts w:ascii="Arial" w:hAnsi="Arial" w:cs="Arial"/>
          <w:sz w:val="20"/>
        </w:rPr>
        <w:t xml:space="preserve"> </w:t>
      </w:r>
      <w:r w:rsidR="006C2472">
        <w:rPr>
          <w:rFonts w:ascii="Arial" w:hAnsi="Arial" w:cs="Arial"/>
          <w:b/>
          <w:sz w:val="20"/>
        </w:rPr>
        <w:t xml:space="preserve"> </w:t>
      </w:r>
    </w:p>
    <w:p w:rsidR="004A57F2" w:rsidRDefault="004A57F2" w:rsidP="004A57F2">
      <w:pPr>
        <w:pStyle w:val="ListParagraph"/>
        <w:rPr>
          <w:rFonts w:ascii="Arial" w:hAnsi="Arial" w:cs="Arial"/>
          <w:sz w:val="20"/>
        </w:rPr>
      </w:pPr>
    </w:p>
    <w:p w:rsidR="004A57F2" w:rsidRDefault="004A57F2" w:rsidP="004A57F2">
      <w:pPr>
        <w:numPr>
          <w:ilvl w:val="0"/>
          <w:numId w:val="9"/>
        </w:numPr>
        <w:shd w:val="clear" w:color="auto" w:fill="FFFFFF"/>
        <w:ind w:left="0" w:right="-630" w:hanging="720"/>
        <w:rPr>
          <w:rFonts w:ascii="Arial" w:hAnsi="Arial" w:cs="Arial"/>
          <w:sz w:val="22"/>
          <w:szCs w:val="22"/>
        </w:rPr>
      </w:pPr>
      <w:r w:rsidRPr="004A57F2">
        <w:rPr>
          <w:rFonts w:ascii="Arial" w:hAnsi="Arial" w:cs="Arial"/>
          <w:sz w:val="20"/>
        </w:rPr>
        <w:t xml:space="preserve">Singh A, Kaushik A, Kumar R, </w:t>
      </w:r>
      <w:r w:rsidRPr="004A57F2">
        <w:rPr>
          <w:rFonts w:ascii="Arial" w:hAnsi="Arial" w:cs="Arial"/>
          <w:b/>
          <w:sz w:val="20"/>
        </w:rPr>
        <w:t>Nair MP</w:t>
      </w:r>
      <w:r w:rsidRPr="004A57F2">
        <w:rPr>
          <w:rFonts w:ascii="Arial" w:hAnsi="Arial" w:cs="Arial"/>
          <w:sz w:val="20"/>
        </w:rPr>
        <w:t xml:space="preserve">, Bhansali S. </w:t>
      </w:r>
      <w:r w:rsidR="003D0BC0" w:rsidRPr="003D0BC0">
        <w:rPr>
          <w:rFonts w:ascii="Arial" w:hAnsi="Arial" w:cs="Arial"/>
          <w:b/>
          <w:sz w:val="20"/>
        </w:rPr>
        <w:t>(2014).</w:t>
      </w:r>
      <w:r w:rsidR="003D0BC0">
        <w:rPr>
          <w:rFonts w:ascii="Arial" w:hAnsi="Arial" w:cs="Arial"/>
          <w:sz w:val="20"/>
        </w:rPr>
        <w:t xml:space="preserve"> </w:t>
      </w:r>
      <w:r w:rsidRPr="004A57F2">
        <w:rPr>
          <w:rFonts w:ascii="Arial" w:hAnsi="Arial" w:cs="Arial"/>
          <w:sz w:val="20"/>
        </w:rPr>
        <w:t>Electrochemical Sensing of Cortisol: A Recent Update.</w:t>
      </w:r>
      <w:r w:rsidR="003D0BC0">
        <w:rPr>
          <w:rFonts w:ascii="Arial" w:hAnsi="Arial" w:cs="Arial"/>
          <w:sz w:val="20"/>
        </w:rPr>
        <w:t xml:space="preserve"> </w:t>
      </w:r>
      <w:r w:rsidR="003D0BC0" w:rsidRPr="003D0BC0">
        <w:rPr>
          <w:rFonts w:ascii="Arial" w:hAnsi="Arial" w:cs="Arial"/>
          <w:i/>
          <w:sz w:val="20"/>
        </w:rPr>
        <w:t>Appl Biochem Biotechnol</w:t>
      </w:r>
      <w:r w:rsidR="003D0BC0">
        <w:rPr>
          <w:rFonts w:ascii="Arial" w:hAnsi="Arial" w:cs="Arial"/>
          <w:sz w:val="20"/>
        </w:rPr>
        <w:t>,</w:t>
      </w:r>
      <w:r w:rsidRPr="004A57F2">
        <w:rPr>
          <w:rFonts w:ascii="Arial" w:hAnsi="Arial" w:cs="Arial"/>
          <w:sz w:val="20"/>
        </w:rPr>
        <w:t xml:space="preserve"> </w:t>
      </w:r>
      <w:r w:rsidR="003D0BC0">
        <w:rPr>
          <w:rFonts w:ascii="Arial" w:hAnsi="Arial" w:cs="Arial"/>
          <w:sz w:val="20"/>
        </w:rPr>
        <w:t xml:space="preserve">174(3)1115-26. </w:t>
      </w:r>
      <w:r w:rsidRPr="004A57F2">
        <w:rPr>
          <w:rFonts w:ascii="Arial" w:hAnsi="Arial" w:cs="Arial"/>
          <w:b/>
          <w:sz w:val="20"/>
        </w:rPr>
        <w:t xml:space="preserve">PMID: 24723204. </w:t>
      </w:r>
    </w:p>
    <w:p w:rsidR="004A57F2" w:rsidRDefault="004A57F2" w:rsidP="004A57F2">
      <w:pPr>
        <w:pStyle w:val="ListParagraph"/>
        <w:rPr>
          <w:rFonts w:ascii="Arial" w:hAnsi="Arial" w:cs="Arial"/>
          <w:b/>
          <w:sz w:val="20"/>
        </w:rPr>
      </w:pPr>
    </w:p>
    <w:p w:rsidR="004A57F2" w:rsidRDefault="004A57F2" w:rsidP="004A57F2">
      <w:pPr>
        <w:numPr>
          <w:ilvl w:val="0"/>
          <w:numId w:val="9"/>
        </w:numPr>
        <w:shd w:val="clear" w:color="auto" w:fill="FFFFFF"/>
        <w:ind w:left="0" w:right="-630" w:hanging="720"/>
        <w:rPr>
          <w:rFonts w:ascii="Arial" w:hAnsi="Arial" w:cs="Arial"/>
          <w:sz w:val="22"/>
          <w:szCs w:val="22"/>
        </w:rPr>
      </w:pPr>
      <w:r w:rsidRPr="004A57F2">
        <w:rPr>
          <w:rFonts w:ascii="Arial" w:hAnsi="Arial" w:cs="Arial"/>
          <w:b/>
          <w:sz w:val="20"/>
        </w:rPr>
        <w:t xml:space="preserve">Nair MP </w:t>
      </w:r>
      <w:r w:rsidRPr="004A57F2">
        <w:rPr>
          <w:rFonts w:ascii="Arial" w:hAnsi="Arial" w:cs="Arial"/>
          <w:sz w:val="20"/>
        </w:rPr>
        <w:t xml:space="preserve">and Agudelo, M. </w:t>
      </w:r>
      <w:r w:rsidR="003D0BC0" w:rsidRPr="003D0BC0">
        <w:rPr>
          <w:rFonts w:ascii="Arial" w:hAnsi="Arial" w:cs="Arial"/>
          <w:b/>
          <w:sz w:val="20"/>
        </w:rPr>
        <w:t>(2014).</w:t>
      </w:r>
      <w:r w:rsidR="003D0BC0">
        <w:rPr>
          <w:rFonts w:ascii="Arial" w:hAnsi="Arial" w:cs="Arial"/>
          <w:sz w:val="20"/>
        </w:rPr>
        <w:t xml:space="preserve"> </w:t>
      </w:r>
      <w:r w:rsidRPr="004A57F2">
        <w:rPr>
          <w:rFonts w:ascii="Arial" w:hAnsi="Arial" w:cs="Arial"/>
          <w:sz w:val="20"/>
        </w:rPr>
        <w:t xml:space="preserve">Comentary on the Interactions of HIV and Alcohol in the Central Nervous System. </w:t>
      </w:r>
      <w:r w:rsidR="003D0BC0" w:rsidRPr="003D0BC0">
        <w:rPr>
          <w:rFonts w:ascii="Arial" w:hAnsi="Arial" w:cs="Arial"/>
          <w:i/>
          <w:sz w:val="20"/>
        </w:rPr>
        <w:t>Alcohol Clin Exp Res,</w:t>
      </w:r>
      <w:r w:rsidR="003D0BC0">
        <w:rPr>
          <w:rFonts w:ascii="Arial" w:hAnsi="Arial" w:cs="Arial"/>
          <w:sz w:val="20"/>
        </w:rPr>
        <w:t xml:space="preserve"> </w:t>
      </w:r>
      <w:r w:rsidR="003D0BC0" w:rsidRPr="003D0BC0">
        <w:rPr>
          <w:rFonts w:ascii="Arial" w:hAnsi="Arial" w:cs="Arial"/>
          <w:sz w:val="20"/>
        </w:rPr>
        <w:t>38(3):624-5.</w:t>
      </w:r>
      <w:r w:rsidR="003D0BC0">
        <w:rPr>
          <w:rFonts w:ascii="Arial" w:hAnsi="Arial" w:cs="Arial"/>
          <w:b/>
          <w:sz w:val="20"/>
        </w:rPr>
        <w:t xml:space="preserve"> </w:t>
      </w:r>
      <w:r w:rsidRPr="004A57F2">
        <w:rPr>
          <w:rFonts w:ascii="Arial" w:hAnsi="Arial" w:cs="Arial"/>
          <w:b/>
          <w:sz w:val="20"/>
        </w:rPr>
        <w:t>PMID:</w:t>
      </w:r>
      <w:r w:rsidRPr="004A57F2">
        <w:rPr>
          <w:rFonts w:ascii="Times New Roman" w:hAnsi="Times New Roman"/>
          <w:szCs w:val="24"/>
        </w:rPr>
        <w:t xml:space="preserve"> </w:t>
      </w:r>
      <w:r w:rsidR="003D0BC0">
        <w:rPr>
          <w:rFonts w:ascii="Arial" w:hAnsi="Arial" w:cs="Arial"/>
          <w:b/>
          <w:sz w:val="20"/>
        </w:rPr>
        <w:t xml:space="preserve">24325590. </w:t>
      </w:r>
      <w:r w:rsidR="00062F3F">
        <w:rPr>
          <w:rFonts w:ascii="Arial" w:hAnsi="Arial" w:cs="Arial"/>
          <w:b/>
          <w:sz w:val="20"/>
        </w:rPr>
        <w:t xml:space="preserve"> </w:t>
      </w:r>
    </w:p>
    <w:p w:rsidR="004A57F2" w:rsidRDefault="004A57F2" w:rsidP="004A57F2">
      <w:pPr>
        <w:pStyle w:val="ListParagraph"/>
        <w:rPr>
          <w:rFonts w:ascii="Arial" w:hAnsi="Arial" w:cs="Arial"/>
          <w:sz w:val="20"/>
        </w:rPr>
      </w:pPr>
    </w:p>
    <w:p w:rsidR="004A57F2" w:rsidRDefault="004A57F2" w:rsidP="004A57F2">
      <w:pPr>
        <w:numPr>
          <w:ilvl w:val="0"/>
          <w:numId w:val="9"/>
        </w:numPr>
        <w:shd w:val="clear" w:color="auto" w:fill="FFFFFF"/>
        <w:ind w:left="0" w:right="-630" w:hanging="720"/>
        <w:rPr>
          <w:rFonts w:ascii="Arial" w:hAnsi="Arial" w:cs="Arial"/>
          <w:sz w:val="22"/>
          <w:szCs w:val="22"/>
        </w:rPr>
      </w:pPr>
      <w:r w:rsidRPr="004A57F2">
        <w:rPr>
          <w:rFonts w:ascii="Arial" w:hAnsi="Arial" w:cs="Arial"/>
          <w:sz w:val="20"/>
        </w:rPr>
        <w:t xml:space="preserve">Thangavel S, Rao KVK,  Pilakka S,  Atluri VSR, Agudelo M, Roy U, </w:t>
      </w:r>
      <w:r w:rsidRPr="004A57F2">
        <w:rPr>
          <w:rFonts w:ascii="Arial" w:hAnsi="Arial" w:cs="Arial"/>
          <w:b/>
          <w:sz w:val="20"/>
        </w:rPr>
        <w:t>Nair MP</w:t>
      </w:r>
      <w:r w:rsidRPr="004A57F2">
        <w:rPr>
          <w:rFonts w:ascii="Arial" w:hAnsi="Arial" w:cs="Arial"/>
          <w:sz w:val="20"/>
        </w:rPr>
        <w:t>.</w:t>
      </w:r>
      <w:r w:rsidR="00134280">
        <w:rPr>
          <w:rFonts w:ascii="Arial" w:hAnsi="Arial" w:cs="Arial"/>
          <w:sz w:val="20"/>
        </w:rPr>
        <w:t xml:space="preserve"> </w:t>
      </w:r>
      <w:r w:rsidR="00134280" w:rsidRPr="00134280">
        <w:rPr>
          <w:rFonts w:ascii="Arial" w:hAnsi="Arial" w:cs="Arial"/>
          <w:b/>
          <w:sz w:val="20"/>
        </w:rPr>
        <w:t>(2014).</w:t>
      </w:r>
      <w:r w:rsidRPr="004A57F2">
        <w:rPr>
          <w:rFonts w:ascii="Arial" w:hAnsi="Arial" w:cs="Arial"/>
          <w:sz w:val="20"/>
        </w:rPr>
        <w:t xml:space="preserve"> Immuno-neuropathogenesis of HIV-1 clades B and C: Role of redox ex</w:t>
      </w:r>
      <w:r w:rsidR="00134280">
        <w:rPr>
          <w:rFonts w:ascii="Arial" w:hAnsi="Arial" w:cs="Arial"/>
          <w:sz w:val="20"/>
        </w:rPr>
        <w:t xml:space="preserve">pression and thiol modification. </w:t>
      </w:r>
      <w:r w:rsidR="00134280" w:rsidRPr="00134280">
        <w:rPr>
          <w:rFonts w:ascii="Arial" w:hAnsi="Arial" w:cs="Arial"/>
          <w:i/>
          <w:sz w:val="20"/>
        </w:rPr>
        <w:t>Free Radic Biol Med,</w:t>
      </w:r>
      <w:r w:rsidRPr="004A57F2">
        <w:rPr>
          <w:rFonts w:ascii="Arial" w:hAnsi="Arial" w:cs="Arial"/>
          <w:sz w:val="20"/>
        </w:rPr>
        <w:t xml:space="preserve"> </w:t>
      </w:r>
      <w:r w:rsidR="00134280">
        <w:rPr>
          <w:rFonts w:ascii="Arial" w:hAnsi="Arial" w:cs="Arial"/>
          <w:sz w:val="20"/>
        </w:rPr>
        <w:t xml:space="preserve">69:136-44. </w:t>
      </w:r>
      <w:r w:rsidRPr="004A57F2">
        <w:rPr>
          <w:rFonts w:ascii="Arial" w:hAnsi="Arial" w:cs="Arial"/>
          <w:b/>
          <w:sz w:val="20"/>
        </w:rPr>
        <w:t>PMID: 24480751.</w:t>
      </w:r>
      <w:r w:rsidRPr="004A57F2">
        <w:rPr>
          <w:rFonts w:ascii="Arial" w:hAnsi="Arial" w:cs="Arial"/>
          <w:sz w:val="20"/>
        </w:rPr>
        <w:t xml:space="preserve"> </w:t>
      </w:r>
      <w:r w:rsidR="00062F3F">
        <w:rPr>
          <w:rFonts w:ascii="Arial" w:hAnsi="Arial" w:cs="Arial"/>
          <w:b/>
          <w:sz w:val="20"/>
        </w:rPr>
        <w:t xml:space="preserve"> </w:t>
      </w:r>
    </w:p>
    <w:p w:rsidR="004A57F2" w:rsidRDefault="004A57F2" w:rsidP="004A57F2">
      <w:pPr>
        <w:pStyle w:val="ListParagraph"/>
        <w:rPr>
          <w:rFonts w:ascii="Arial" w:hAnsi="Arial" w:cs="Arial"/>
          <w:sz w:val="20"/>
        </w:rPr>
      </w:pPr>
    </w:p>
    <w:p w:rsidR="004A57F2" w:rsidRDefault="004A57F2" w:rsidP="004A57F2">
      <w:pPr>
        <w:numPr>
          <w:ilvl w:val="0"/>
          <w:numId w:val="9"/>
        </w:numPr>
        <w:shd w:val="clear" w:color="auto" w:fill="FFFFFF"/>
        <w:ind w:left="0" w:right="-630" w:hanging="720"/>
        <w:rPr>
          <w:rFonts w:ascii="Arial" w:hAnsi="Arial" w:cs="Arial"/>
          <w:sz w:val="22"/>
          <w:szCs w:val="22"/>
        </w:rPr>
      </w:pPr>
      <w:r w:rsidRPr="004A57F2">
        <w:rPr>
          <w:rFonts w:ascii="Arial" w:hAnsi="Arial" w:cs="Arial"/>
          <w:sz w:val="20"/>
        </w:rPr>
        <w:t xml:space="preserve">Ding H, Sagar V, Agudelo M, Pilakka- Kanthikeel S, Alturi VS, Raymond A, Samikkannu T, </w:t>
      </w:r>
      <w:r w:rsidRPr="004A57F2">
        <w:rPr>
          <w:rFonts w:ascii="Arial" w:hAnsi="Arial" w:cs="Arial"/>
          <w:b/>
          <w:sz w:val="20"/>
        </w:rPr>
        <w:t>Nair MP.</w:t>
      </w:r>
      <w:r w:rsidRPr="004A57F2">
        <w:rPr>
          <w:rFonts w:ascii="Arial" w:hAnsi="Arial" w:cs="Arial"/>
          <w:sz w:val="20"/>
        </w:rPr>
        <w:t xml:space="preserve"> </w:t>
      </w:r>
      <w:r w:rsidR="00134280" w:rsidRPr="00134280">
        <w:rPr>
          <w:rFonts w:ascii="Arial" w:hAnsi="Arial" w:cs="Arial"/>
          <w:b/>
          <w:sz w:val="20"/>
        </w:rPr>
        <w:t>(2014).</w:t>
      </w:r>
      <w:r w:rsidR="00134280">
        <w:rPr>
          <w:rFonts w:ascii="Arial" w:hAnsi="Arial" w:cs="Arial"/>
          <w:sz w:val="20"/>
        </w:rPr>
        <w:t xml:space="preserve"> </w:t>
      </w:r>
      <w:r w:rsidRPr="004A57F2">
        <w:rPr>
          <w:rFonts w:ascii="Arial" w:hAnsi="Arial" w:cs="Arial"/>
          <w:sz w:val="20"/>
        </w:rPr>
        <w:t>Enhanced Blood-brain barrier transmigration using a novel transferrin embedded fluorescent magneto-liposome nanoformul</w:t>
      </w:r>
      <w:r w:rsidR="00134280">
        <w:rPr>
          <w:rFonts w:ascii="Arial" w:hAnsi="Arial" w:cs="Arial"/>
          <w:sz w:val="20"/>
        </w:rPr>
        <w:t xml:space="preserve">ation. </w:t>
      </w:r>
      <w:r w:rsidR="00134280" w:rsidRPr="00134280">
        <w:rPr>
          <w:rFonts w:ascii="Arial" w:hAnsi="Arial" w:cs="Arial"/>
          <w:i/>
          <w:sz w:val="20"/>
        </w:rPr>
        <w:t>Nanotechnology,</w:t>
      </w:r>
      <w:r w:rsidR="00062F3F">
        <w:rPr>
          <w:rFonts w:ascii="Arial" w:hAnsi="Arial" w:cs="Arial"/>
          <w:sz w:val="20"/>
        </w:rPr>
        <w:t xml:space="preserve"> </w:t>
      </w:r>
      <w:r w:rsidRPr="004A57F2">
        <w:rPr>
          <w:rFonts w:ascii="Arial" w:hAnsi="Arial" w:cs="Arial"/>
          <w:sz w:val="20"/>
        </w:rPr>
        <w:t>7</w:t>
      </w:r>
      <w:r w:rsidR="00134280">
        <w:rPr>
          <w:rFonts w:ascii="Arial" w:hAnsi="Arial" w:cs="Arial"/>
          <w:sz w:val="20"/>
        </w:rPr>
        <w:t>:</w:t>
      </w:r>
      <w:r w:rsidR="00134280" w:rsidRPr="004A57F2">
        <w:rPr>
          <w:rFonts w:ascii="Arial" w:hAnsi="Arial" w:cs="Arial"/>
          <w:sz w:val="20"/>
        </w:rPr>
        <w:t>25</w:t>
      </w:r>
      <w:r w:rsidRPr="004A57F2">
        <w:rPr>
          <w:rFonts w:ascii="Arial" w:hAnsi="Arial" w:cs="Arial"/>
          <w:sz w:val="20"/>
        </w:rPr>
        <w:t>(5):</w:t>
      </w:r>
      <w:r w:rsidR="00062F3F">
        <w:rPr>
          <w:rFonts w:ascii="Arial" w:hAnsi="Arial" w:cs="Arial"/>
          <w:sz w:val="20"/>
        </w:rPr>
        <w:t xml:space="preserve"> </w:t>
      </w:r>
      <w:r w:rsidRPr="004A57F2">
        <w:rPr>
          <w:rFonts w:ascii="Arial" w:hAnsi="Arial" w:cs="Arial"/>
          <w:b/>
          <w:sz w:val="20"/>
        </w:rPr>
        <w:t>PMID: 24406534.</w:t>
      </w:r>
    </w:p>
    <w:p w:rsidR="004A57F2" w:rsidRDefault="004A57F2" w:rsidP="004A57F2">
      <w:pPr>
        <w:pStyle w:val="ListParagraph"/>
        <w:rPr>
          <w:rFonts w:ascii="Arial" w:hAnsi="Arial" w:cs="Arial"/>
          <w:sz w:val="20"/>
        </w:rPr>
      </w:pPr>
    </w:p>
    <w:p w:rsidR="004A57F2" w:rsidRPr="004A57F2" w:rsidRDefault="004A57F2" w:rsidP="004A57F2">
      <w:pPr>
        <w:numPr>
          <w:ilvl w:val="0"/>
          <w:numId w:val="9"/>
        </w:numPr>
        <w:shd w:val="clear" w:color="auto" w:fill="FFFFFF"/>
        <w:ind w:left="0" w:right="-630" w:hanging="720"/>
        <w:rPr>
          <w:rFonts w:ascii="Arial" w:hAnsi="Arial" w:cs="Arial"/>
          <w:sz w:val="22"/>
          <w:szCs w:val="22"/>
        </w:rPr>
      </w:pPr>
      <w:r w:rsidRPr="004A57F2">
        <w:rPr>
          <w:rFonts w:ascii="Arial" w:hAnsi="Arial" w:cs="Arial"/>
          <w:sz w:val="20"/>
        </w:rPr>
        <w:t xml:space="preserve">Swamy MLA, </w:t>
      </w:r>
      <w:r w:rsidRPr="004A57F2">
        <w:rPr>
          <w:rFonts w:ascii="Arial" w:hAnsi="Arial" w:cs="Arial"/>
          <w:b/>
          <w:sz w:val="20"/>
        </w:rPr>
        <w:t>Nair MP</w:t>
      </w:r>
      <w:r w:rsidRPr="004A57F2">
        <w:rPr>
          <w:rFonts w:ascii="Arial" w:hAnsi="Arial" w:cs="Arial"/>
          <w:sz w:val="20"/>
        </w:rPr>
        <w:t xml:space="preserve">, Saxena SK. Current scenario of therapeutics for Ebola virus disease. </w:t>
      </w:r>
      <w:r w:rsidR="00062F3F">
        <w:rPr>
          <w:rFonts w:ascii="Arial" w:hAnsi="Arial" w:cs="Arial"/>
          <w:sz w:val="20"/>
        </w:rPr>
        <w:t xml:space="preserve"> </w:t>
      </w:r>
      <w:r w:rsidRPr="004A57F2">
        <w:rPr>
          <w:rFonts w:ascii="Arial" w:hAnsi="Arial" w:cs="Arial"/>
          <w:sz w:val="20"/>
        </w:rPr>
        <w:t xml:space="preserve">.2014.100.104 </w:t>
      </w:r>
      <w:r w:rsidRPr="004A57F2">
        <w:rPr>
          <w:rFonts w:ascii="Arial" w:hAnsi="Arial" w:cs="Arial"/>
          <w:b/>
          <w:sz w:val="20"/>
        </w:rPr>
        <w:t>PMID: TBA. 2014.</w:t>
      </w:r>
      <w:r w:rsidRPr="004A57F2">
        <w:rPr>
          <w:rFonts w:ascii="Arial" w:hAnsi="Arial" w:cs="Arial"/>
          <w:sz w:val="20"/>
        </w:rPr>
        <w:t xml:space="preserve"> </w:t>
      </w:r>
      <w:r w:rsidR="00062F3F">
        <w:rPr>
          <w:rFonts w:ascii="Arial" w:hAnsi="Arial" w:cs="Arial"/>
          <w:b/>
          <w:sz w:val="20"/>
        </w:rPr>
        <w:t xml:space="preserve"> </w:t>
      </w:r>
      <w:r w:rsidRPr="004A57F2">
        <w:rPr>
          <w:rFonts w:ascii="Arial" w:hAnsi="Arial" w:cs="Arial"/>
          <w:sz w:val="20"/>
        </w:rPr>
        <w:t xml:space="preserve"> </w:t>
      </w:r>
      <w:r w:rsidR="00062F3F">
        <w:rPr>
          <w:rFonts w:ascii="Arial" w:hAnsi="Arial" w:cs="Arial"/>
          <w:b/>
          <w:sz w:val="20"/>
        </w:rPr>
        <w:t xml:space="preserve"> </w:t>
      </w:r>
    </w:p>
    <w:p w:rsidR="004A57F2" w:rsidRDefault="004A57F2" w:rsidP="004A57F2">
      <w:pPr>
        <w:pStyle w:val="ListParagraph"/>
        <w:rPr>
          <w:rFonts w:ascii="Arial" w:hAnsi="Arial" w:cs="Arial"/>
          <w:sz w:val="20"/>
        </w:rPr>
      </w:pPr>
    </w:p>
    <w:p w:rsidR="00E249BB" w:rsidRDefault="00E249BB" w:rsidP="004A57F2">
      <w:pPr>
        <w:pStyle w:val="ListParagraph"/>
        <w:rPr>
          <w:rFonts w:ascii="Arial" w:hAnsi="Arial" w:cs="Arial"/>
          <w:sz w:val="20"/>
        </w:rPr>
      </w:pPr>
    </w:p>
    <w:p w:rsidR="002142AB" w:rsidRPr="00F85A63" w:rsidRDefault="004A57F2" w:rsidP="002142AB">
      <w:pPr>
        <w:numPr>
          <w:ilvl w:val="0"/>
          <w:numId w:val="9"/>
        </w:numPr>
        <w:shd w:val="clear" w:color="auto" w:fill="FFFFFF"/>
        <w:ind w:left="0" w:right="-630" w:hanging="720"/>
        <w:rPr>
          <w:rFonts w:ascii="Arial" w:hAnsi="Arial" w:cs="Arial"/>
          <w:sz w:val="22"/>
          <w:szCs w:val="22"/>
        </w:rPr>
      </w:pPr>
      <w:r w:rsidRPr="004A57F2">
        <w:rPr>
          <w:rFonts w:ascii="Arial" w:hAnsi="Arial" w:cs="Arial"/>
          <w:sz w:val="20"/>
        </w:rPr>
        <w:t xml:space="preserve">Rao KVK, Kurapati V, Samikkannu T, Atluri VSR, Kaftanovskaya E, Yndart A, and </w:t>
      </w:r>
      <w:r w:rsidRPr="004A57F2">
        <w:rPr>
          <w:rFonts w:ascii="Arial" w:hAnsi="Arial" w:cs="Arial"/>
          <w:b/>
          <w:sz w:val="20"/>
        </w:rPr>
        <w:t xml:space="preserve">Nair MP. </w:t>
      </w:r>
      <w:r w:rsidR="004855A5">
        <w:rPr>
          <w:rFonts w:ascii="Arial" w:hAnsi="Arial" w:cs="Arial"/>
          <w:b/>
          <w:sz w:val="20"/>
        </w:rPr>
        <w:t xml:space="preserve">(2014). </w:t>
      </w:r>
      <w:r w:rsidRPr="00F803D7">
        <w:rPr>
          <w:rFonts w:ascii="Symbol" w:hAnsi="Symbol" w:cs="Apple Symbols"/>
          <w:sz w:val="20"/>
        </w:rPr>
        <w:t></w:t>
      </w:r>
      <w:r w:rsidRPr="004A57F2">
        <w:rPr>
          <w:rFonts w:ascii="Arial" w:hAnsi="Arial" w:cs="Arial"/>
          <w:sz w:val="20"/>
        </w:rPr>
        <w:t>-Amyloid1-42, HIV-1Ba-L (Clade B) Infection and Drugs of Abuse Induced Degeneration in Human Neuronal Cells</w:t>
      </w:r>
      <w:r w:rsidR="00E249BB">
        <w:rPr>
          <w:rFonts w:ascii="Arial" w:hAnsi="Arial" w:cs="Arial"/>
          <w:sz w:val="22"/>
          <w:szCs w:val="22"/>
        </w:rPr>
        <w:t xml:space="preserve"> </w:t>
      </w:r>
      <w:r w:rsidRPr="00E249BB">
        <w:rPr>
          <w:rFonts w:ascii="Arial" w:hAnsi="Arial" w:cs="Arial"/>
          <w:sz w:val="20"/>
        </w:rPr>
        <w:t xml:space="preserve">and Protective Effects of Ashwagandha (Withania somnifera) and Its Constituent Withanolide A. </w:t>
      </w:r>
      <w:r w:rsidRPr="004855A5">
        <w:rPr>
          <w:rFonts w:ascii="Arial" w:hAnsi="Arial" w:cs="Arial"/>
          <w:i/>
          <w:sz w:val="20"/>
        </w:rPr>
        <w:t>PLoS One,</w:t>
      </w:r>
      <w:r w:rsidRPr="00E249BB">
        <w:rPr>
          <w:rFonts w:ascii="Arial" w:hAnsi="Arial" w:cs="Arial"/>
          <w:sz w:val="20"/>
        </w:rPr>
        <w:t xml:space="preserve"> </w:t>
      </w:r>
      <w:r w:rsidR="004855A5">
        <w:rPr>
          <w:rFonts w:ascii="Arial" w:hAnsi="Arial" w:cs="Arial"/>
          <w:sz w:val="20"/>
        </w:rPr>
        <w:t xml:space="preserve">21:9(11). </w:t>
      </w:r>
      <w:r w:rsidRPr="00E249BB">
        <w:rPr>
          <w:rFonts w:ascii="Arial" w:hAnsi="Arial" w:cs="Arial"/>
          <w:b/>
          <w:sz w:val="20"/>
        </w:rPr>
        <w:t>PMID: 25415340.</w:t>
      </w:r>
      <w:r w:rsidRPr="00E249BB">
        <w:rPr>
          <w:rFonts w:ascii="Arial" w:hAnsi="Arial" w:cs="Arial"/>
          <w:sz w:val="20"/>
        </w:rPr>
        <w:t xml:space="preserve"> </w:t>
      </w:r>
      <w:r w:rsidR="00062F3F" w:rsidRPr="00E249BB">
        <w:rPr>
          <w:rFonts w:ascii="Arial" w:hAnsi="Arial" w:cs="Arial"/>
          <w:b/>
          <w:sz w:val="20"/>
        </w:rPr>
        <w:t xml:space="preserve"> </w:t>
      </w:r>
    </w:p>
    <w:p w:rsidR="00F85A63" w:rsidRDefault="00F85A63" w:rsidP="00F85A63">
      <w:pPr>
        <w:shd w:val="clear" w:color="auto" w:fill="FFFFFF"/>
        <w:ind w:right="-630"/>
        <w:rPr>
          <w:rFonts w:ascii="Arial" w:hAnsi="Arial" w:cs="Arial"/>
          <w:sz w:val="22"/>
          <w:szCs w:val="22"/>
        </w:rPr>
      </w:pPr>
    </w:p>
    <w:p w:rsidR="002142AB" w:rsidRPr="00F85A63" w:rsidRDefault="0082381C" w:rsidP="002142AB">
      <w:pPr>
        <w:numPr>
          <w:ilvl w:val="0"/>
          <w:numId w:val="9"/>
        </w:numPr>
        <w:shd w:val="clear" w:color="auto" w:fill="FFFFFF"/>
        <w:ind w:left="0" w:right="-630" w:hanging="720"/>
        <w:rPr>
          <w:rFonts w:ascii="Arial" w:hAnsi="Arial" w:cs="Arial"/>
          <w:szCs w:val="22"/>
        </w:rPr>
      </w:pPr>
      <w:r w:rsidRPr="00F85A63">
        <w:rPr>
          <w:rFonts w:ascii="Arial" w:hAnsi="Arial" w:cs="Arial"/>
          <w:b/>
          <w:color w:val="000000"/>
          <w:sz w:val="22"/>
        </w:rPr>
        <w:t>Nair MP,</w:t>
      </w:r>
      <w:r w:rsidRPr="00F85A63">
        <w:rPr>
          <w:rFonts w:ascii="Arial" w:hAnsi="Arial" w:cs="Arial"/>
          <w:color w:val="000000"/>
          <w:sz w:val="22"/>
        </w:rPr>
        <w:t xml:space="preserve"> </w:t>
      </w:r>
      <w:r w:rsidR="00E249BB" w:rsidRPr="00F85A63">
        <w:rPr>
          <w:rFonts w:ascii="Arial" w:hAnsi="Arial" w:cs="Arial"/>
          <w:color w:val="000000"/>
          <w:sz w:val="22"/>
        </w:rPr>
        <w:t xml:space="preserve">Figueroa G, Casteleiro G, Muñoz </w:t>
      </w:r>
      <w:r w:rsidRPr="00F85A63">
        <w:rPr>
          <w:rFonts w:ascii="Arial" w:hAnsi="Arial" w:cs="Arial"/>
          <w:color w:val="000000"/>
          <w:sz w:val="22"/>
        </w:rPr>
        <w:t xml:space="preserve">K, </w:t>
      </w:r>
      <w:r w:rsidRPr="00F85A63">
        <w:rPr>
          <w:rFonts w:ascii="Arial" w:hAnsi="Arial" w:cs="Arial"/>
          <w:bCs/>
          <w:color w:val="000000"/>
          <w:sz w:val="22"/>
        </w:rPr>
        <w:t>Agudelo M</w:t>
      </w:r>
      <w:r w:rsidR="00E249BB" w:rsidRPr="00F85A63">
        <w:rPr>
          <w:rFonts w:ascii="Arial" w:hAnsi="Arial" w:cs="Arial"/>
          <w:b/>
          <w:bCs/>
          <w:color w:val="000000"/>
          <w:sz w:val="22"/>
        </w:rPr>
        <w:t xml:space="preserve">. </w:t>
      </w:r>
      <w:r w:rsidR="004855A5" w:rsidRPr="00F85A63">
        <w:rPr>
          <w:rFonts w:ascii="Arial" w:hAnsi="Arial" w:cs="Arial"/>
          <w:b/>
          <w:bCs/>
          <w:color w:val="000000"/>
          <w:sz w:val="22"/>
        </w:rPr>
        <w:t xml:space="preserve">(2015). </w:t>
      </w:r>
      <w:r w:rsidRPr="00F85A63">
        <w:rPr>
          <w:rFonts w:ascii="Arial" w:hAnsi="Arial" w:cs="Arial"/>
          <w:color w:val="000000"/>
          <w:sz w:val="22"/>
        </w:rPr>
        <w:t xml:space="preserve">Alcohol Versus Cannabinoids: A Review of Their Opposite Neuro-Immunomodulatory Effects and Future Therapeutic Potentials. </w:t>
      </w:r>
      <w:r w:rsidRPr="00F85A63">
        <w:rPr>
          <w:rFonts w:ascii="Arial" w:hAnsi="Arial" w:cs="Arial"/>
          <w:i/>
          <w:color w:val="000000"/>
          <w:sz w:val="22"/>
        </w:rPr>
        <w:t>J Alcohol Drug D</w:t>
      </w:r>
      <w:r w:rsidR="002C6262" w:rsidRPr="00F85A63">
        <w:rPr>
          <w:rFonts w:ascii="Arial" w:hAnsi="Arial" w:cs="Arial"/>
          <w:i/>
          <w:color w:val="000000"/>
          <w:sz w:val="22"/>
        </w:rPr>
        <w:t>epend</w:t>
      </w:r>
      <w:r w:rsidR="002C6262" w:rsidRPr="00F85A63">
        <w:rPr>
          <w:rFonts w:ascii="Arial" w:hAnsi="Arial" w:cs="Arial"/>
          <w:color w:val="000000"/>
          <w:sz w:val="22"/>
        </w:rPr>
        <w:t>, 3:(1) 1-8</w:t>
      </w:r>
      <w:r w:rsidRPr="00F85A63">
        <w:rPr>
          <w:rFonts w:ascii="Arial" w:hAnsi="Arial" w:cs="Arial"/>
          <w:color w:val="000000"/>
          <w:sz w:val="22"/>
        </w:rPr>
        <w:t xml:space="preserve">. </w:t>
      </w:r>
    </w:p>
    <w:p w:rsidR="002142AB" w:rsidRPr="00F85A63" w:rsidRDefault="002142AB" w:rsidP="002142AB">
      <w:pPr>
        <w:shd w:val="clear" w:color="auto" w:fill="FFFFFF"/>
        <w:ind w:right="-630"/>
        <w:rPr>
          <w:rFonts w:ascii="Arial" w:hAnsi="Arial" w:cs="Arial"/>
          <w:szCs w:val="22"/>
        </w:rPr>
      </w:pPr>
    </w:p>
    <w:p w:rsidR="002142AB" w:rsidRPr="00F85A63" w:rsidRDefault="0082381C" w:rsidP="002142AB">
      <w:pPr>
        <w:numPr>
          <w:ilvl w:val="0"/>
          <w:numId w:val="9"/>
        </w:numPr>
        <w:shd w:val="clear" w:color="auto" w:fill="FFFFFF"/>
        <w:ind w:left="0" w:right="-630" w:hanging="720"/>
        <w:rPr>
          <w:rFonts w:ascii="Arial" w:hAnsi="Arial" w:cs="Arial"/>
          <w:szCs w:val="22"/>
        </w:rPr>
      </w:pPr>
      <w:r w:rsidRPr="00F85A63">
        <w:rPr>
          <w:rFonts w:ascii="Arial" w:hAnsi="Arial" w:cs="Arial"/>
          <w:b/>
          <w:color w:val="000000"/>
          <w:sz w:val="22"/>
        </w:rPr>
        <w:t>Nair M</w:t>
      </w:r>
      <w:r w:rsidR="00E249BB" w:rsidRPr="00F85A63">
        <w:rPr>
          <w:rFonts w:ascii="Arial" w:hAnsi="Arial" w:cs="Arial"/>
          <w:b/>
          <w:color w:val="000000"/>
          <w:sz w:val="22"/>
        </w:rPr>
        <w:t>P</w:t>
      </w:r>
      <w:r w:rsidRPr="00F85A63">
        <w:rPr>
          <w:rFonts w:ascii="Arial" w:hAnsi="Arial" w:cs="Arial"/>
          <w:b/>
          <w:color w:val="000000"/>
          <w:sz w:val="22"/>
        </w:rPr>
        <w:t>,</w:t>
      </w:r>
      <w:r w:rsidRPr="00F85A63">
        <w:rPr>
          <w:rFonts w:ascii="Arial" w:hAnsi="Arial" w:cs="Arial"/>
          <w:color w:val="000000"/>
          <w:sz w:val="22"/>
        </w:rPr>
        <w:t xml:space="preserve"> Maria Jose MB, </w:t>
      </w:r>
      <w:r w:rsidRPr="00F85A63">
        <w:rPr>
          <w:rFonts w:ascii="Arial" w:hAnsi="Arial" w:cs="Arial"/>
          <w:bCs/>
          <w:color w:val="000000"/>
          <w:sz w:val="22"/>
        </w:rPr>
        <w:t>Agudelo M</w:t>
      </w:r>
      <w:r w:rsidRPr="00F85A63">
        <w:rPr>
          <w:rFonts w:ascii="Arial" w:hAnsi="Arial" w:cs="Arial"/>
          <w:color w:val="000000"/>
          <w:sz w:val="22"/>
        </w:rPr>
        <w:t>, Yndart A, Vargas-Rivera ME</w:t>
      </w:r>
      <w:r w:rsidR="00E249BB" w:rsidRPr="00F85A63">
        <w:rPr>
          <w:rFonts w:ascii="Arial" w:hAnsi="Arial" w:cs="Arial"/>
          <w:color w:val="000000"/>
          <w:sz w:val="22"/>
        </w:rPr>
        <w:t>.</w:t>
      </w:r>
      <w:r w:rsidRPr="00F85A63">
        <w:rPr>
          <w:rFonts w:ascii="Arial" w:hAnsi="Arial" w:cs="Arial"/>
          <w:color w:val="000000"/>
          <w:sz w:val="22"/>
        </w:rPr>
        <w:t xml:space="preserve"> </w:t>
      </w:r>
      <w:r w:rsidR="00C43A69" w:rsidRPr="00F85A63">
        <w:rPr>
          <w:rFonts w:ascii="Arial" w:hAnsi="Arial" w:cs="Arial"/>
          <w:b/>
          <w:color w:val="000000"/>
          <w:sz w:val="22"/>
        </w:rPr>
        <w:t>(2015).</w:t>
      </w:r>
      <w:r w:rsidR="00C43A69" w:rsidRPr="00F85A63">
        <w:rPr>
          <w:rFonts w:ascii="Arial" w:hAnsi="Arial" w:cs="Arial"/>
          <w:color w:val="000000"/>
          <w:sz w:val="22"/>
        </w:rPr>
        <w:t xml:space="preserve"> </w:t>
      </w:r>
      <w:r w:rsidRPr="00F85A63">
        <w:rPr>
          <w:rFonts w:ascii="Arial" w:hAnsi="Arial" w:cs="Arial"/>
          <w:color w:val="000000"/>
          <w:sz w:val="22"/>
        </w:rPr>
        <w:t xml:space="preserve">Platelets Contribute to BBB Disruption Induced by HIV and Alcohol. </w:t>
      </w:r>
      <w:r w:rsidRPr="00F85A63">
        <w:rPr>
          <w:rFonts w:ascii="Arial" w:hAnsi="Arial" w:cs="Arial"/>
          <w:i/>
          <w:color w:val="000000"/>
          <w:sz w:val="22"/>
        </w:rPr>
        <w:t>J Alcohol Drug Depend</w:t>
      </w:r>
      <w:r w:rsidR="00C43A69" w:rsidRPr="00F85A63">
        <w:rPr>
          <w:rFonts w:ascii="Arial" w:hAnsi="Arial" w:cs="Arial"/>
          <w:i/>
          <w:color w:val="000000"/>
          <w:sz w:val="22"/>
        </w:rPr>
        <w:t>,</w:t>
      </w:r>
      <w:r w:rsidRPr="00F85A63">
        <w:rPr>
          <w:rFonts w:ascii="Arial" w:hAnsi="Arial" w:cs="Arial"/>
          <w:color w:val="000000"/>
          <w:sz w:val="22"/>
        </w:rPr>
        <w:t xml:space="preserve"> 3:182.</w:t>
      </w:r>
      <w:r w:rsidRPr="00F85A63">
        <w:rPr>
          <w:rFonts w:ascii="Arial" w:hAnsi="Arial" w:cs="Arial"/>
          <w:b/>
          <w:color w:val="000000"/>
          <w:sz w:val="22"/>
        </w:rPr>
        <w:t xml:space="preserve"> </w:t>
      </w:r>
    </w:p>
    <w:p w:rsidR="002142AB" w:rsidRPr="00F85A63" w:rsidRDefault="002142AB" w:rsidP="002142AB">
      <w:pPr>
        <w:pStyle w:val="ListParagraph"/>
        <w:rPr>
          <w:rFonts w:ascii="Arial" w:eastAsiaTheme="minorHAnsi" w:hAnsi="Arial" w:cs="Arial"/>
          <w:sz w:val="22"/>
          <w:szCs w:val="22"/>
        </w:rPr>
      </w:pPr>
    </w:p>
    <w:p w:rsidR="002142AB" w:rsidRPr="00F85A63" w:rsidRDefault="002142AB" w:rsidP="002142AB">
      <w:pPr>
        <w:numPr>
          <w:ilvl w:val="0"/>
          <w:numId w:val="9"/>
        </w:numPr>
        <w:shd w:val="clear" w:color="auto" w:fill="FFFFFF"/>
        <w:ind w:left="0" w:right="-630" w:hanging="720"/>
        <w:rPr>
          <w:rFonts w:ascii="Arial" w:hAnsi="Arial" w:cs="Arial"/>
          <w:szCs w:val="22"/>
        </w:rPr>
      </w:pPr>
      <w:r w:rsidRPr="00F85A63">
        <w:rPr>
          <w:rFonts w:ascii="Arial" w:eastAsiaTheme="minorHAnsi" w:hAnsi="Arial" w:cs="Arial"/>
          <w:sz w:val="22"/>
          <w:szCs w:val="22"/>
        </w:rPr>
        <w:t xml:space="preserve">Kaushik A., Rajesh K., Arya S.K., </w:t>
      </w:r>
      <w:r w:rsidRPr="00F85A63">
        <w:rPr>
          <w:rFonts w:ascii="Arial" w:eastAsiaTheme="minorHAnsi" w:hAnsi="Arial" w:cs="Arial"/>
          <w:b/>
          <w:sz w:val="22"/>
          <w:szCs w:val="22"/>
        </w:rPr>
        <w:t>Nair M.P.,</w:t>
      </w:r>
      <w:r w:rsidRPr="00F85A63">
        <w:rPr>
          <w:rFonts w:ascii="Arial" w:eastAsiaTheme="minorHAnsi" w:hAnsi="Arial" w:cs="Arial"/>
          <w:sz w:val="22"/>
          <w:szCs w:val="22"/>
        </w:rPr>
        <w:t xml:space="preserve"> Malhorta B.D., Bhansali S. </w:t>
      </w:r>
      <w:r w:rsidRPr="00F85A63">
        <w:rPr>
          <w:rFonts w:ascii="Arial" w:eastAsiaTheme="minorHAnsi" w:hAnsi="Arial" w:cs="Arial"/>
          <w:b/>
          <w:sz w:val="22"/>
          <w:szCs w:val="22"/>
        </w:rPr>
        <w:t>(2015).</w:t>
      </w:r>
      <w:r w:rsidRPr="00F85A63">
        <w:rPr>
          <w:rFonts w:ascii="Arial" w:eastAsiaTheme="minorHAnsi" w:hAnsi="Arial" w:cs="Arial"/>
          <w:sz w:val="22"/>
          <w:szCs w:val="22"/>
        </w:rPr>
        <w:t xml:space="preserve"> Organic-Inorganic hybrid nanocomposite-based gas sensors for environmental monitoring. </w:t>
      </w:r>
      <w:r w:rsidRPr="00F85A63">
        <w:rPr>
          <w:rFonts w:ascii="Arial" w:eastAsiaTheme="minorHAnsi" w:hAnsi="Arial" w:cs="Arial"/>
          <w:i/>
          <w:sz w:val="22"/>
          <w:szCs w:val="22"/>
        </w:rPr>
        <w:t xml:space="preserve">Chem Rev. </w:t>
      </w:r>
      <w:r w:rsidRPr="00F85A63">
        <w:rPr>
          <w:rFonts w:ascii="Arial" w:eastAsiaTheme="minorHAnsi" w:hAnsi="Arial" w:cs="Arial"/>
          <w:b/>
          <w:sz w:val="22"/>
          <w:szCs w:val="22"/>
        </w:rPr>
        <w:t>PMID:</w:t>
      </w:r>
      <w:r w:rsidRPr="00F85A63">
        <w:rPr>
          <w:rFonts w:ascii="Arial" w:hAnsi="Arial" w:cs="Arial"/>
          <w:b/>
          <w:sz w:val="22"/>
          <w:szCs w:val="22"/>
        </w:rPr>
        <w:t xml:space="preserve"> 25933130</w:t>
      </w:r>
    </w:p>
    <w:p w:rsidR="002142AB" w:rsidRPr="00F85A63" w:rsidRDefault="002142AB" w:rsidP="002142AB">
      <w:pPr>
        <w:pStyle w:val="ListParagraph"/>
        <w:rPr>
          <w:rFonts w:ascii="Arial" w:eastAsiaTheme="minorHAnsi" w:hAnsi="Arial" w:cs="Arial"/>
          <w:sz w:val="22"/>
          <w:szCs w:val="22"/>
        </w:rPr>
      </w:pPr>
    </w:p>
    <w:p w:rsidR="002142AB" w:rsidRPr="00F85A63" w:rsidRDefault="002142AB" w:rsidP="002142AB">
      <w:pPr>
        <w:numPr>
          <w:ilvl w:val="0"/>
          <w:numId w:val="9"/>
        </w:numPr>
        <w:shd w:val="clear" w:color="auto" w:fill="FFFFFF"/>
        <w:ind w:left="0" w:right="-630" w:hanging="720"/>
        <w:rPr>
          <w:rFonts w:ascii="Arial" w:hAnsi="Arial" w:cs="Arial"/>
          <w:szCs w:val="22"/>
        </w:rPr>
      </w:pPr>
      <w:r w:rsidRPr="00F85A63">
        <w:rPr>
          <w:rFonts w:ascii="Arial" w:eastAsiaTheme="minorHAnsi" w:hAnsi="Arial" w:cs="Arial"/>
          <w:sz w:val="22"/>
          <w:szCs w:val="22"/>
        </w:rPr>
        <w:t xml:space="preserve">Hidalgo M., Atluri V.S.R., </w:t>
      </w:r>
      <w:r w:rsidRPr="00F85A63">
        <w:rPr>
          <w:rFonts w:ascii="Arial" w:eastAsiaTheme="minorHAnsi" w:hAnsi="Arial" w:cs="Arial"/>
          <w:b/>
          <w:sz w:val="22"/>
          <w:szCs w:val="22"/>
        </w:rPr>
        <w:t xml:space="preserve">Nair M.P. (2015). </w:t>
      </w:r>
      <w:r w:rsidRPr="00F85A63">
        <w:rPr>
          <w:rFonts w:ascii="Arial" w:eastAsiaTheme="minorHAnsi" w:hAnsi="Arial" w:cs="Arial"/>
          <w:sz w:val="22"/>
          <w:szCs w:val="22"/>
        </w:rPr>
        <w:t xml:space="preserve">Drugs of Abuse in HIV infection and neurotoxicity. </w:t>
      </w:r>
      <w:r w:rsidRPr="00F85A63">
        <w:rPr>
          <w:rFonts w:ascii="Arial" w:eastAsiaTheme="minorHAnsi" w:hAnsi="Arial" w:cs="Arial"/>
          <w:i/>
          <w:sz w:val="22"/>
          <w:szCs w:val="22"/>
        </w:rPr>
        <w:t>Front. Microbiol.</w:t>
      </w:r>
      <w:r w:rsidRPr="00F85A63">
        <w:rPr>
          <w:rFonts w:ascii="Arial" w:eastAsiaTheme="minorHAnsi" w:hAnsi="Arial" w:cs="Arial"/>
          <w:sz w:val="22"/>
          <w:szCs w:val="22"/>
        </w:rPr>
        <w:t xml:space="preserve">, 6:217. </w:t>
      </w:r>
      <w:r w:rsidRPr="00F85A63">
        <w:rPr>
          <w:rFonts w:ascii="Arial" w:eastAsiaTheme="minorHAnsi" w:hAnsi="Arial" w:cs="Arial"/>
          <w:b/>
          <w:sz w:val="22"/>
          <w:szCs w:val="22"/>
        </w:rPr>
        <w:t xml:space="preserve">PMID: </w:t>
      </w:r>
      <w:r w:rsidRPr="00F85A63">
        <w:rPr>
          <w:rFonts w:ascii="Arial" w:hAnsi="Arial" w:cs="Arial"/>
          <w:b/>
          <w:sz w:val="22"/>
          <w:szCs w:val="22"/>
        </w:rPr>
        <w:t>25852673</w:t>
      </w:r>
    </w:p>
    <w:p w:rsidR="002142AB" w:rsidRPr="00F85A63" w:rsidRDefault="002142AB" w:rsidP="002142AB">
      <w:pPr>
        <w:pStyle w:val="ListParagraph"/>
        <w:rPr>
          <w:rFonts w:ascii="Arial" w:eastAsiaTheme="minorHAnsi" w:hAnsi="Arial" w:cs="Arial"/>
          <w:sz w:val="22"/>
          <w:szCs w:val="22"/>
        </w:rPr>
      </w:pPr>
    </w:p>
    <w:p w:rsidR="002142AB" w:rsidRPr="00F85A63" w:rsidRDefault="002142AB" w:rsidP="002142AB">
      <w:pPr>
        <w:numPr>
          <w:ilvl w:val="0"/>
          <w:numId w:val="9"/>
        </w:numPr>
        <w:shd w:val="clear" w:color="auto" w:fill="FFFFFF"/>
        <w:ind w:left="0" w:right="-630" w:hanging="720"/>
        <w:rPr>
          <w:rFonts w:ascii="Arial" w:hAnsi="Arial" w:cs="Arial"/>
          <w:color w:val="FF0000"/>
          <w:szCs w:val="22"/>
        </w:rPr>
      </w:pPr>
      <w:r w:rsidRPr="00F85A63">
        <w:rPr>
          <w:rFonts w:ascii="Arial" w:eastAsiaTheme="minorHAnsi" w:hAnsi="Arial" w:cs="Arial"/>
          <w:sz w:val="22"/>
          <w:szCs w:val="22"/>
        </w:rPr>
        <w:t xml:space="preserve">Sagar V., Pilakka-Kanthikeel  S., Atluri V.S.R., Ding H., Yndart A., Jayant R.D., Kaushik A., </w:t>
      </w:r>
      <w:r w:rsidRPr="00F85A63">
        <w:rPr>
          <w:rFonts w:ascii="Arial" w:eastAsiaTheme="minorHAnsi" w:hAnsi="Arial" w:cs="Arial"/>
          <w:b/>
          <w:sz w:val="22"/>
          <w:szCs w:val="22"/>
        </w:rPr>
        <w:t>Nair M.P.</w:t>
      </w:r>
      <w:r w:rsidRPr="00F85A63">
        <w:rPr>
          <w:rFonts w:ascii="Arial" w:eastAsiaTheme="minorHAnsi" w:hAnsi="Arial" w:cs="Arial"/>
          <w:sz w:val="22"/>
          <w:szCs w:val="22"/>
        </w:rPr>
        <w:t xml:space="preserve"> </w:t>
      </w:r>
      <w:r w:rsidRPr="00F85A63">
        <w:rPr>
          <w:rFonts w:ascii="Arial" w:eastAsiaTheme="minorHAnsi" w:hAnsi="Arial" w:cs="Arial"/>
          <w:b/>
          <w:sz w:val="22"/>
          <w:szCs w:val="22"/>
        </w:rPr>
        <w:t>(2015).</w:t>
      </w:r>
      <w:r w:rsidRPr="00F85A63">
        <w:rPr>
          <w:rFonts w:ascii="Arial" w:eastAsiaTheme="minorHAnsi" w:hAnsi="Arial" w:cs="Arial"/>
          <w:sz w:val="22"/>
          <w:szCs w:val="22"/>
        </w:rPr>
        <w:t xml:space="preserve"> Therapeutical neurotargeting via magnetic nanocarrier: Implications to opiate-induced neuropathogenesis and neuroAIDS</w:t>
      </w:r>
      <w:r w:rsidRPr="00F85A63">
        <w:rPr>
          <w:rFonts w:ascii="Arial" w:eastAsiaTheme="minorHAnsi" w:hAnsi="Arial" w:cs="Arial"/>
          <w:color w:val="FF0000"/>
          <w:sz w:val="22"/>
          <w:szCs w:val="22"/>
        </w:rPr>
        <w:t xml:space="preserve">. </w:t>
      </w:r>
      <w:r w:rsidR="007616BD" w:rsidRPr="00F85A63">
        <w:rPr>
          <w:rFonts w:ascii="Arial" w:eastAsiaTheme="minorHAnsi" w:hAnsi="Arial" w:cs="Arial"/>
          <w:i/>
          <w:sz w:val="22"/>
          <w:szCs w:val="22"/>
        </w:rPr>
        <w:t xml:space="preserve">Journal of Biomedical Nanotechonlogy, </w:t>
      </w:r>
      <w:r w:rsidR="007616BD" w:rsidRPr="00F85A63">
        <w:rPr>
          <w:rFonts w:ascii="Arial" w:eastAsiaTheme="minorHAnsi" w:hAnsi="Arial" w:cs="Arial"/>
          <w:sz w:val="22"/>
          <w:szCs w:val="22"/>
        </w:rPr>
        <w:t>11:1722-1733.</w:t>
      </w:r>
      <w:r w:rsidR="007616BD" w:rsidRPr="00F85A63">
        <w:rPr>
          <w:rFonts w:ascii="Arial" w:eastAsiaTheme="minorHAnsi" w:hAnsi="Arial" w:cs="Arial"/>
          <w:i/>
          <w:sz w:val="22"/>
          <w:szCs w:val="22"/>
        </w:rPr>
        <w:t xml:space="preserve"> </w:t>
      </w:r>
      <w:r w:rsidRPr="00F85A63">
        <w:rPr>
          <w:rFonts w:ascii="Arial" w:eastAsiaTheme="minorHAnsi" w:hAnsi="Arial" w:cs="Arial"/>
          <w:b/>
          <w:sz w:val="22"/>
          <w:szCs w:val="22"/>
        </w:rPr>
        <w:t>PMID: TBA</w:t>
      </w:r>
      <w:r w:rsidRPr="00F85A63">
        <w:rPr>
          <w:rFonts w:asciiTheme="minorHAnsi" w:eastAsiaTheme="minorHAnsi" w:hAnsiTheme="minorHAnsi" w:cstheme="minorBidi"/>
          <w:sz w:val="22"/>
          <w:szCs w:val="22"/>
        </w:rPr>
        <w:t xml:space="preserve"> </w:t>
      </w:r>
    </w:p>
    <w:p w:rsidR="002142AB" w:rsidRPr="00F85A63" w:rsidRDefault="002142AB" w:rsidP="002142AB">
      <w:pPr>
        <w:pStyle w:val="ListParagraph"/>
        <w:rPr>
          <w:rFonts w:ascii="Arial" w:eastAsiaTheme="minorHAnsi" w:hAnsi="Arial" w:cs="Arial"/>
          <w:sz w:val="22"/>
          <w:szCs w:val="22"/>
        </w:rPr>
      </w:pPr>
    </w:p>
    <w:p w:rsidR="002142AB" w:rsidRPr="00F85A63" w:rsidRDefault="002142AB" w:rsidP="002142AB">
      <w:pPr>
        <w:numPr>
          <w:ilvl w:val="0"/>
          <w:numId w:val="9"/>
        </w:numPr>
        <w:shd w:val="clear" w:color="auto" w:fill="FFFFFF"/>
        <w:ind w:left="0" w:right="-630" w:hanging="720"/>
        <w:rPr>
          <w:rFonts w:ascii="Arial" w:hAnsi="Arial" w:cs="Arial"/>
          <w:szCs w:val="22"/>
        </w:rPr>
      </w:pPr>
      <w:r w:rsidRPr="00F85A63">
        <w:rPr>
          <w:rFonts w:ascii="Arial" w:eastAsiaTheme="minorHAnsi" w:hAnsi="Arial" w:cs="Arial"/>
          <w:sz w:val="22"/>
          <w:szCs w:val="22"/>
        </w:rPr>
        <w:lastRenderedPageBreak/>
        <w:t xml:space="preserve">Jayant R.D., Atluri V.S.R., Agudelo M., Sagar V., Kaushik A., </w:t>
      </w:r>
      <w:r w:rsidRPr="00F85A63">
        <w:rPr>
          <w:rFonts w:ascii="Arial" w:eastAsiaTheme="minorHAnsi" w:hAnsi="Arial" w:cs="Arial"/>
          <w:b/>
          <w:sz w:val="22"/>
          <w:szCs w:val="22"/>
        </w:rPr>
        <w:t>Nair M.P.</w:t>
      </w:r>
      <w:r w:rsidRPr="00F85A63">
        <w:rPr>
          <w:rFonts w:ascii="Arial" w:eastAsiaTheme="minorHAnsi" w:hAnsi="Arial" w:cs="Arial"/>
          <w:sz w:val="22"/>
          <w:szCs w:val="22"/>
        </w:rPr>
        <w:t xml:space="preserve"> </w:t>
      </w:r>
      <w:r w:rsidRPr="00F85A63">
        <w:rPr>
          <w:rFonts w:ascii="Arial" w:eastAsiaTheme="minorHAnsi" w:hAnsi="Arial" w:cs="Arial"/>
          <w:b/>
          <w:sz w:val="22"/>
          <w:szCs w:val="22"/>
        </w:rPr>
        <w:t>(2015).</w:t>
      </w:r>
      <w:r w:rsidRPr="00F85A63">
        <w:rPr>
          <w:rFonts w:ascii="Arial" w:eastAsiaTheme="minorHAnsi" w:hAnsi="Arial" w:cs="Arial"/>
          <w:sz w:val="22"/>
          <w:szCs w:val="22"/>
        </w:rPr>
        <w:t xml:space="preserve"> Sustained-release nanoART formulation for the treatment of neuroAIDS. </w:t>
      </w:r>
      <w:r w:rsidRPr="00F85A63">
        <w:rPr>
          <w:rFonts w:ascii="Arial" w:eastAsiaTheme="minorHAnsi" w:hAnsi="Arial" w:cs="Arial"/>
          <w:i/>
          <w:sz w:val="22"/>
          <w:szCs w:val="22"/>
        </w:rPr>
        <w:t>Int J Nanomedicine</w:t>
      </w:r>
      <w:r w:rsidRPr="00F85A63">
        <w:rPr>
          <w:rFonts w:ascii="Arial" w:eastAsiaTheme="minorHAnsi" w:hAnsi="Arial" w:cs="Arial"/>
          <w:sz w:val="22"/>
          <w:szCs w:val="22"/>
        </w:rPr>
        <w:t xml:space="preserve">, 10:1077-1093. </w:t>
      </w:r>
      <w:r w:rsidRPr="00F85A63">
        <w:rPr>
          <w:rFonts w:ascii="Arial" w:eastAsiaTheme="minorHAnsi" w:hAnsi="Arial" w:cs="Arial"/>
          <w:b/>
          <w:sz w:val="22"/>
          <w:szCs w:val="22"/>
        </w:rPr>
        <w:t>PMID: 25709433</w:t>
      </w:r>
    </w:p>
    <w:p w:rsidR="002142AB" w:rsidRPr="00F85A63" w:rsidRDefault="002142AB" w:rsidP="002142AB">
      <w:pPr>
        <w:pStyle w:val="ListParagraph"/>
        <w:rPr>
          <w:rFonts w:ascii="Arial" w:eastAsiaTheme="minorHAnsi" w:hAnsi="Arial" w:cs="Arial"/>
          <w:sz w:val="22"/>
          <w:szCs w:val="22"/>
        </w:rPr>
      </w:pPr>
    </w:p>
    <w:p w:rsidR="00F85A63" w:rsidRDefault="002142AB" w:rsidP="00F85A63">
      <w:pPr>
        <w:numPr>
          <w:ilvl w:val="0"/>
          <w:numId w:val="9"/>
        </w:numPr>
        <w:shd w:val="clear" w:color="auto" w:fill="FFFFFF"/>
        <w:ind w:left="0" w:right="-630" w:hanging="720"/>
        <w:rPr>
          <w:rFonts w:ascii="Arial" w:hAnsi="Arial" w:cs="Arial"/>
          <w:szCs w:val="22"/>
        </w:rPr>
      </w:pPr>
      <w:r w:rsidRPr="00F85A63">
        <w:rPr>
          <w:rFonts w:ascii="Arial" w:eastAsiaTheme="minorHAnsi" w:hAnsi="Arial" w:cs="Arial"/>
          <w:sz w:val="22"/>
          <w:szCs w:val="22"/>
        </w:rPr>
        <w:t xml:space="preserve">Kaushik A., Yndart A., Jayant R.D., Sagar V., Atluri V.S.R., Bhansali S., </w:t>
      </w:r>
      <w:r w:rsidRPr="00F85A63">
        <w:rPr>
          <w:rFonts w:ascii="Arial" w:eastAsiaTheme="minorHAnsi" w:hAnsi="Arial" w:cs="Arial"/>
          <w:b/>
          <w:sz w:val="22"/>
          <w:szCs w:val="22"/>
        </w:rPr>
        <w:t>Nair M.P. (2015)</w:t>
      </w:r>
      <w:r w:rsidRPr="00F85A63">
        <w:rPr>
          <w:rFonts w:ascii="Arial" w:eastAsiaTheme="minorHAnsi" w:hAnsi="Arial" w:cs="Arial"/>
          <w:sz w:val="22"/>
          <w:szCs w:val="22"/>
        </w:rPr>
        <w:t xml:space="preserve">. Electrochemical sensing method for point-of-care cortisol detection in human immunodeficiency virus-infected patients. </w:t>
      </w:r>
      <w:r w:rsidRPr="00F85A63">
        <w:rPr>
          <w:rFonts w:ascii="Arial" w:eastAsiaTheme="minorHAnsi" w:hAnsi="Arial" w:cs="Arial"/>
          <w:i/>
          <w:sz w:val="22"/>
          <w:szCs w:val="22"/>
        </w:rPr>
        <w:t xml:space="preserve">Int J Nanomedicine, </w:t>
      </w:r>
      <w:r w:rsidRPr="00F85A63">
        <w:rPr>
          <w:rFonts w:ascii="Arial" w:eastAsiaTheme="minorHAnsi" w:hAnsi="Arial" w:cs="Arial"/>
          <w:sz w:val="22"/>
          <w:szCs w:val="22"/>
        </w:rPr>
        <w:t xml:space="preserve">10:677-685. </w:t>
      </w:r>
      <w:r w:rsidRPr="00F85A63">
        <w:rPr>
          <w:rFonts w:ascii="Arial" w:eastAsiaTheme="minorHAnsi" w:hAnsi="Arial" w:cs="Arial"/>
          <w:b/>
          <w:sz w:val="22"/>
          <w:szCs w:val="22"/>
        </w:rPr>
        <w:t>PMID: 25632229</w:t>
      </w:r>
    </w:p>
    <w:p w:rsidR="00F85A63" w:rsidRDefault="00F85A63" w:rsidP="00F85A63">
      <w:pPr>
        <w:pStyle w:val="ListParagraph"/>
        <w:rPr>
          <w:rFonts w:ascii="Arial" w:hAnsi="Arial" w:cs="Arial"/>
          <w:b/>
          <w:color w:val="000000"/>
          <w:sz w:val="22"/>
        </w:rPr>
      </w:pPr>
    </w:p>
    <w:p w:rsidR="00F85A63" w:rsidRDefault="00F85A63" w:rsidP="00F85A63">
      <w:pPr>
        <w:numPr>
          <w:ilvl w:val="0"/>
          <w:numId w:val="9"/>
        </w:numPr>
        <w:shd w:val="clear" w:color="auto" w:fill="FFFFFF"/>
        <w:ind w:left="0" w:right="-630" w:hanging="720"/>
        <w:rPr>
          <w:rFonts w:ascii="Arial" w:hAnsi="Arial" w:cs="Arial"/>
          <w:szCs w:val="22"/>
        </w:rPr>
      </w:pPr>
      <w:r w:rsidRPr="00F85A63">
        <w:rPr>
          <w:rFonts w:ascii="Arial" w:hAnsi="Arial" w:cs="Arial"/>
          <w:b/>
          <w:color w:val="000000"/>
          <w:sz w:val="22"/>
        </w:rPr>
        <w:t>Nair MP,</w:t>
      </w:r>
      <w:r w:rsidRPr="00F85A63">
        <w:rPr>
          <w:rFonts w:ascii="Arial" w:hAnsi="Arial" w:cs="Arial"/>
          <w:color w:val="000000"/>
          <w:sz w:val="22"/>
        </w:rPr>
        <w:t xml:space="preserve"> Figueroa G, Casteleiro G, Muñoz K, </w:t>
      </w:r>
      <w:r w:rsidRPr="00F85A63">
        <w:rPr>
          <w:rFonts w:ascii="Arial" w:hAnsi="Arial" w:cs="Arial"/>
          <w:bCs/>
          <w:color w:val="000000"/>
          <w:sz w:val="22"/>
        </w:rPr>
        <w:t xml:space="preserve">Agudelo M. </w:t>
      </w:r>
      <w:r w:rsidRPr="00701C4C">
        <w:rPr>
          <w:rFonts w:ascii="Arial" w:hAnsi="Arial" w:cs="Arial"/>
          <w:b/>
          <w:bCs/>
          <w:color w:val="000000"/>
          <w:sz w:val="22"/>
        </w:rPr>
        <w:t>(2015).</w:t>
      </w:r>
      <w:r w:rsidRPr="00F85A63">
        <w:rPr>
          <w:rFonts w:ascii="Arial" w:hAnsi="Arial" w:cs="Arial"/>
          <w:b/>
          <w:bCs/>
          <w:color w:val="000000"/>
          <w:sz w:val="22"/>
        </w:rPr>
        <w:t xml:space="preserve"> </w:t>
      </w:r>
      <w:r w:rsidRPr="00F85A63">
        <w:rPr>
          <w:rFonts w:ascii="Arial" w:hAnsi="Arial" w:cs="Arial"/>
          <w:color w:val="000000"/>
          <w:sz w:val="22"/>
        </w:rPr>
        <w:t xml:space="preserve">Alcohol Versus Cannabinoids: A Review of Their Opposite Neuro-Immunomodulatory Effects and Future Therapeutic Potentials. </w:t>
      </w:r>
      <w:r w:rsidRPr="00F85A63">
        <w:rPr>
          <w:rFonts w:ascii="Arial" w:hAnsi="Arial" w:cs="Arial"/>
          <w:i/>
          <w:color w:val="000000"/>
          <w:sz w:val="22"/>
        </w:rPr>
        <w:t>J Alcohol Drug Depend</w:t>
      </w:r>
      <w:r w:rsidRPr="00F85A63">
        <w:rPr>
          <w:rFonts w:ascii="Arial" w:hAnsi="Arial" w:cs="Arial"/>
          <w:color w:val="000000"/>
          <w:sz w:val="22"/>
        </w:rPr>
        <w:t xml:space="preserve">, 3:(1) 1-8. </w:t>
      </w:r>
    </w:p>
    <w:p w:rsidR="00F85A63" w:rsidRDefault="00F85A63" w:rsidP="00F85A63">
      <w:pPr>
        <w:pStyle w:val="ListParagraph"/>
        <w:rPr>
          <w:rFonts w:ascii="Arial" w:eastAsiaTheme="minorHAnsi" w:hAnsi="Arial" w:cs="Arial"/>
          <w:sz w:val="22"/>
        </w:rPr>
      </w:pPr>
    </w:p>
    <w:p w:rsidR="00F85A63" w:rsidRDefault="00F85A63" w:rsidP="00F85A63">
      <w:pPr>
        <w:numPr>
          <w:ilvl w:val="0"/>
          <w:numId w:val="9"/>
        </w:numPr>
        <w:shd w:val="clear" w:color="auto" w:fill="FFFFFF"/>
        <w:ind w:left="0" w:right="-630" w:hanging="720"/>
        <w:rPr>
          <w:rFonts w:ascii="Arial" w:hAnsi="Arial" w:cs="Arial"/>
          <w:szCs w:val="22"/>
        </w:rPr>
      </w:pPr>
      <w:r w:rsidRPr="00F85A63">
        <w:rPr>
          <w:rFonts w:ascii="Arial" w:eastAsiaTheme="minorHAnsi" w:hAnsi="Arial" w:cs="Arial"/>
          <w:sz w:val="22"/>
        </w:rPr>
        <w:t xml:space="preserve">Jayant R.D., Atluri V.S.R., Agudelo M., Sagar V., Kaushik A., </w:t>
      </w:r>
      <w:r w:rsidRPr="00F85A63">
        <w:rPr>
          <w:rFonts w:ascii="Arial" w:eastAsiaTheme="minorHAnsi" w:hAnsi="Arial" w:cs="Arial"/>
          <w:b/>
          <w:sz w:val="22"/>
        </w:rPr>
        <w:t>Nair MP</w:t>
      </w:r>
      <w:r w:rsidRPr="00C95F7E">
        <w:rPr>
          <w:rFonts w:ascii="Arial" w:eastAsiaTheme="minorHAnsi" w:hAnsi="Arial" w:cs="Arial"/>
          <w:b/>
          <w:sz w:val="22"/>
        </w:rPr>
        <w:t>. (2015).</w:t>
      </w:r>
      <w:r w:rsidRPr="00F85A63">
        <w:rPr>
          <w:rFonts w:ascii="Arial" w:eastAsiaTheme="minorHAnsi" w:hAnsi="Arial" w:cs="Arial"/>
          <w:sz w:val="22"/>
        </w:rPr>
        <w:t xml:space="preserve"> Sustained-release nanoART formulation for the treatment of neuroAIDS. </w:t>
      </w:r>
      <w:r w:rsidRPr="00F85A63">
        <w:rPr>
          <w:rFonts w:ascii="Arial" w:eastAsiaTheme="minorHAnsi" w:hAnsi="Arial" w:cs="Arial"/>
          <w:i/>
          <w:sz w:val="22"/>
        </w:rPr>
        <w:t>Int J Nanomedicine</w:t>
      </w:r>
      <w:r w:rsidRPr="00F85A63">
        <w:rPr>
          <w:rFonts w:ascii="Arial" w:eastAsiaTheme="minorHAnsi" w:hAnsi="Arial" w:cs="Arial"/>
          <w:sz w:val="22"/>
        </w:rPr>
        <w:t>, 10:1077-1093. PMID:</w:t>
      </w:r>
      <w:r w:rsidRPr="00F85A63">
        <w:rPr>
          <w:rFonts w:ascii="Arial" w:eastAsiaTheme="minorHAnsi" w:hAnsi="Arial" w:cs="Arial"/>
          <w:b/>
          <w:sz w:val="22"/>
        </w:rPr>
        <w:t xml:space="preserve"> </w:t>
      </w:r>
      <w:r w:rsidRPr="00F85A63">
        <w:rPr>
          <w:rFonts w:ascii="Arial" w:eastAsiaTheme="minorHAnsi" w:hAnsi="Arial" w:cs="Arial"/>
          <w:sz w:val="22"/>
        </w:rPr>
        <w:t>25709433</w:t>
      </w:r>
    </w:p>
    <w:p w:rsidR="00F85A63" w:rsidRDefault="00F85A63" w:rsidP="00F85A63">
      <w:pPr>
        <w:pStyle w:val="ListParagraph"/>
        <w:rPr>
          <w:rFonts w:ascii="Arial" w:eastAsiaTheme="minorHAnsi" w:hAnsi="Arial" w:cs="Arial"/>
          <w:sz w:val="22"/>
        </w:rPr>
      </w:pPr>
    </w:p>
    <w:p w:rsidR="00F85A63" w:rsidRDefault="00F85A63" w:rsidP="00F85A63">
      <w:pPr>
        <w:numPr>
          <w:ilvl w:val="0"/>
          <w:numId w:val="9"/>
        </w:numPr>
        <w:shd w:val="clear" w:color="auto" w:fill="FFFFFF"/>
        <w:ind w:left="0" w:right="-630" w:hanging="720"/>
        <w:rPr>
          <w:rFonts w:ascii="Arial" w:hAnsi="Arial" w:cs="Arial"/>
          <w:szCs w:val="22"/>
        </w:rPr>
      </w:pPr>
      <w:r w:rsidRPr="00F85A63">
        <w:rPr>
          <w:rFonts w:ascii="Arial" w:eastAsiaTheme="minorHAnsi" w:hAnsi="Arial" w:cs="Arial"/>
          <w:sz w:val="22"/>
        </w:rPr>
        <w:t xml:space="preserve">Kaushik A., Yndart A., Jayant R.D., Sagar V., Atluri V.S.R., Bhansali S., </w:t>
      </w:r>
      <w:r w:rsidRPr="00F85A63">
        <w:rPr>
          <w:rFonts w:ascii="Arial" w:eastAsiaTheme="minorHAnsi" w:hAnsi="Arial" w:cs="Arial"/>
          <w:b/>
          <w:sz w:val="22"/>
        </w:rPr>
        <w:t>Nair MP.</w:t>
      </w:r>
      <w:r w:rsidRPr="00C95F7E">
        <w:rPr>
          <w:rFonts w:ascii="Arial" w:eastAsiaTheme="minorHAnsi" w:hAnsi="Arial" w:cs="Arial"/>
          <w:b/>
          <w:sz w:val="22"/>
        </w:rPr>
        <w:t xml:space="preserve"> (2015).</w:t>
      </w:r>
      <w:r w:rsidRPr="00F85A63">
        <w:rPr>
          <w:rFonts w:ascii="Arial" w:eastAsiaTheme="minorHAnsi" w:hAnsi="Arial" w:cs="Arial"/>
          <w:sz w:val="22"/>
        </w:rPr>
        <w:t xml:space="preserve"> Electrochemical sensing method for point-of-care cortisol detection in human immunodeficiency virus-infected patients. </w:t>
      </w:r>
      <w:r w:rsidRPr="00F85A63">
        <w:rPr>
          <w:rFonts w:ascii="Arial" w:eastAsiaTheme="minorHAnsi" w:hAnsi="Arial" w:cs="Arial"/>
          <w:i/>
          <w:sz w:val="22"/>
        </w:rPr>
        <w:t xml:space="preserve">Int J Nanomedicine, </w:t>
      </w:r>
      <w:r w:rsidRPr="00F85A63">
        <w:rPr>
          <w:rFonts w:ascii="Arial" w:eastAsiaTheme="minorHAnsi" w:hAnsi="Arial" w:cs="Arial"/>
          <w:sz w:val="22"/>
        </w:rPr>
        <w:t xml:space="preserve">10:677-685. </w:t>
      </w:r>
      <w:r w:rsidRPr="00C95F7E">
        <w:rPr>
          <w:rFonts w:ascii="Arial" w:eastAsiaTheme="minorHAnsi" w:hAnsi="Arial" w:cs="Arial"/>
          <w:b/>
          <w:sz w:val="22"/>
        </w:rPr>
        <w:t>PMID: 25632229</w:t>
      </w:r>
    </w:p>
    <w:p w:rsidR="00F85A63" w:rsidRDefault="00F85A63" w:rsidP="00F85A63">
      <w:pPr>
        <w:pStyle w:val="ListParagraph"/>
        <w:rPr>
          <w:rFonts w:ascii="Arial" w:hAnsi="Arial" w:cs="Arial"/>
          <w:sz w:val="22"/>
        </w:rPr>
      </w:pPr>
    </w:p>
    <w:p w:rsidR="00F85A63" w:rsidRDefault="00F85A63" w:rsidP="00F85A63">
      <w:pPr>
        <w:numPr>
          <w:ilvl w:val="0"/>
          <w:numId w:val="9"/>
        </w:numPr>
        <w:shd w:val="clear" w:color="auto" w:fill="FFFFFF"/>
        <w:ind w:left="0" w:right="-630" w:hanging="720"/>
        <w:rPr>
          <w:rFonts w:ascii="Arial" w:hAnsi="Arial" w:cs="Arial"/>
          <w:szCs w:val="22"/>
        </w:rPr>
      </w:pPr>
      <w:r w:rsidRPr="00F85A63">
        <w:rPr>
          <w:rFonts w:ascii="Arial" w:hAnsi="Arial" w:cs="Arial"/>
          <w:sz w:val="22"/>
        </w:rPr>
        <w:t xml:space="preserve">Pilakka S., </w:t>
      </w:r>
      <w:r w:rsidRPr="00F85A63">
        <w:rPr>
          <w:rFonts w:ascii="Arial" w:hAnsi="Arial" w:cs="Arial"/>
          <w:b/>
          <w:sz w:val="22"/>
        </w:rPr>
        <w:t xml:space="preserve">Nair MP. </w:t>
      </w:r>
      <w:r w:rsidRPr="00C95F7E">
        <w:rPr>
          <w:rFonts w:ascii="Arial" w:hAnsi="Arial" w:cs="Arial"/>
          <w:b/>
          <w:sz w:val="22"/>
        </w:rPr>
        <w:t>(2015).</w:t>
      </w:r>
      <w:r w:rsidRPr="00F85A63">
        <w:rPr>
          <w:rFonts w:ascii="Arial" w:hAnsi="Arial" w:cs="Arial"/>
          <w:sz w:val="22"/>
        </w:rPr>
        <w:t xml:space="preserve"> Interaction of drugs of abuse and microRNA with HIV: a brief review. </w:t>
      </w:r>
      <w:r w:rsidRPr="00F85A63">
        <w:rPr>
          <w:rFonts w:ascii="Arial" w:hAnsi="Arial" w:cs="Arial"/>
          <w:i/>
          <w:sz w:val="22"/>
        </w:rPr>
        <w:t>Front Microbiol,</w:t>
      </w:r>
      <w:r w:rsidRPr="00F85A63">
        <w:rPr>
          <w:rFonts w:ascii="Arial" w:hAnsi="Arial" w:cs="Arial"/>
          <w:sz w:val="22"/>
        </w:rPr>
        <w:t xml:space="preserve"> 6:967. </w:t>
      </w:r>
      <w:r w:rsidRPr="00C95F7E">
        <w:rPr>
          <w:rFonts w:ascii="Arial" w:hAnsi="Arial" w:cs="Arial"/>
          <w:b/>
          <w:sz w:val="22"/>
        </w:rPr>
        <w:t>PMID: 26483757</w:t>
      </w:r>
    </w:p>
    <w:p w:rsidR="00F85A63" w:rsidRDefault="00F85A63" w:rsidP="00F85A63">
      <w:pPr>
        <w:pStyle w:val="ListParagraph"/>
        <w:rPr>
          <w:rFonts w:ascii="Arial" w:hAnsi="Arial" w:cs="Arial"/>
          <w:sz w:val="22"/>
        </w:rPr>
      </w:pPr>
    </w:p>
    <w:p w:rsidR="00F85A63" w:rsidRPr="00C95F7E" w:rsidRDefault="00F85A63" w:rsidP="00F85A63">
      <w:pPr>
        <w:numPr>
          <w:ilvl w:val="0"/>
          <w:numId w:val="9"/>
        </w:numPr>
        <w:shd w:val="clear" w:color="auto" w:fill="FFFFFF"/>
        <w:ind w:left="0" w:right="-630" w:hanging="720"/>
        <w:rPr>
          <w:rFonts w:ascii="Arial" w:hAnsi="Arial" w:cs="Arial"/>
          <w:szCs w:val="22"/>
        </w:rPr>
      </w:pPr>
      <w:r w:rsidRPr="00F85A63">
        <w:rPr>
          <w:rFonts w:ascii="Arial" w:hAnsi="Arial" w:cs="Arial"/>
          <w:sz w:val="22"/>
        </w:rPr>
        <w:t xml:space="preserve">Kaushik A., Kumar R., Jayant RD., </w:t>
      </w:r>
      <w:r w:rsidRPr="00F85A63">
        <w:rPr>
          <w:rFonts w:ascii="Arial" w:hAnsi="Arial" w:cs="Arial"/>
          <w:b/>
          <w:sz w:val="22"/>
        </w:rPr>
        <w:t>Nair MP</w:t>
      </w:r>
      <w:r w:rsidRPr="00C95F7E">
        <w:rPr>
          <w:rFonts w:ascii="Arial" w:hAnsi="Arial" w:cs="Arial"/>
          <w:b/>
          <w:sz w:val="22"/>
        </w:rPr>
        <w:t xml:space="preserve">. (2015). </w:t>
      </w:r>
      <w:r w:rsidRPr="00F85A63">
        <w:rPr>
          <w:rFonts w:ascii="Arial" w:hAnsi="Arial" w:cs="Arial"/>
          <w:sz w:val="22"/>
        </w:rPr>
        <w:t xml:space="preserve">Nanostructured Gas Sensors for Health Care: An overview. </w:t>
      </w:r>
      <w:r w:rsidRPr="00F85A63">
        <w:rPr>
          <w:rFonts w:ascii="Arial" w:hAnsi="Arial" w:cs="Arial"/>
          <w:i/>
          <w:sz w:val="22"/>
        </w:rPr>
        <w:t>J Pers Nanomed,</w:t>
      </w:r>
      <w:r w:rsidRPr="00F85A63">
        <w:rPr>
          <w:rFonts w:ascii="Arial" w:hAnsi="Arial" w:cs="Arial"/>
          <w:sz w:val="22"/>
        </w:rPr>
        <w:t xml:space="preserve"> 1:10-23. </w:t>
      </w:r>
      <w:r w:rsidRPr="00C95F7E">
        <w:rPr>
          <w:rFonts w:ascii="Arial" w:hAnsi="Arial" w:cs="Arial"/>
          <w:b/>
          <w:sz w:val="22"/>
        </w:rPr>
        <w:t>PMID: 26491544</w:t>
      </w:r>
    </w:p>
    <w:p w:rsidR="00C95F7E" w:rsidRDefault="00C95F7E" w:rsidP="00C95F7E">
      <w:pPr>
        <w:pStyle w:val="ListParagraph"/>
        <w:rPr>
          <w:rFonts w:ascii="Arial" w:hAnsi="Arial" w:cs="Arial"/>
          <w:szCs w:val="22"/>
        </w:rPr>
      </w:pPr>
    </w:p>
    <w:p w:rsidR="00C95F7E" w:rsidRPr="00C95F7E" w:rsidRDefault="00C95F7E" w:rsidP="00F85A63">
      <w:pPr>
        <w:numPr>
          <w:ilvl w:val="0"/>
          <w:numId w:val="9"/>
        </w:numPr>
        <w:shd w:val="clear" w:color="auto" w:fill="FFFFFF"/>
        <w:ind w:left="0" w:right="-630" w:hanging="720"/>
        <w:rPr>
          <w:rFonts w:ascii="Arial" w:hAnsi="Arial" w:cs="Arial"/>
          <w:sz w:val="22"/>
          <w:szCs w:val="22"/>
        </w:rPr>
      </w:pPr>
      <w:r w:rsidRPr="00C95F7E">
        <w:rPr>
          <w:rFonts w:ascii="Arial" w:hAnsi="Arial" w:cs="Arial"/>
          <w:sz w:val="22"/>
          <w:szCs w:val="22"/>
        </w:rPr>
        <w:t xml:space="preserve">Roy U, Barber P, Tse – Dinh YC, Batrakova EV, Mondal D, </w:t>
      </w:r>
      <w:r w:rsidRPr="00C95F7E">
        <w:rPr>
          <w:rFonts w:ascii="Arial" w:hAnsi="Arial" w:cs="Arial"/>
          <w:b/>
          <w:sz w:val="22"/>
          <w:szCs w:val="22"/>
        </w:rPr>
        <w:t>Nair M (2015).</w:t>
      </w:r>
      <w:r w:rsidRPr="00C95F7E">
        <w:rPr>
          <w:rFonts w:ascii="Arial" w:hAnsi="Arial" w:cs="Arial"/>
          <w:sz w:val="22"/>
          <w:szCs w:val="22"/>
        </w:rPr>
        <w:t xml:space="preserve"> Role of MRP transporters in regulation antimicrobial drug inefficacy and oxidative stress – induced pathogenesis during HIV – 1 and TB infections. </w:t>
      </w:r>
      <w:r w:rsidRPr="00C95F7E">
        <w:rPr>
          <w:rFonts w:ascii="Arial" w:hAnsi="Arial" w:cs="Arial"/>
          <w:i/>
          <w:sz w:val="22"/>
          <w:szCs w:val="22"/>
        </w:rPr>
        <w:t xml:space="preserve">Front Microbiol. 2015; 6:948. </w:t>
      </w:r>
      <w:r w:rsidRPr="00C95F7E">
        <w:rPr>
          <w:rFonts w:ascii="Arial" w:hAnsi="Arial" w:cs="Arial"/>
          <w:b/>
          <w:sz w:val="22"/>
          <w:szCs w:val="22"/>
        </w:rPr>
        <w:t>PMID: 26441882</w:t>
      </w:r>
    </w:p>
    <w:p w:rsidR="00F85A63" w:rsidRDefault="00F85A63" w:rsidP="00F85A63">
      <w:pPr>
        <w:pStyle w:val="ListParagraph"/>
        <w:rPr>
          <w:rFonts w:ascii="Arial" w:hAnsi="Arial" w:cs="Arial"/>
          <w:b/>
          <w:sz w:val="22"/>
        </w:rPr>
      </w:pPr>
    </w:p>
    <w:p w:rsidR="00F85A63" w:rsidRDefault="00F85A63" w:rsidP="00F85A63">
      <w:pPr>
        <w:numPr>
          <w:ilvl w:val="0"/>
          <w:numId w:val="9"/>
        </w:numPr>
        <w:shd w:val="clear" w:color="auto" w:fill="FFFFFF"/>
        <w:ind w:left="0" w:right="-630" w:hanging="720"/>
        <w:rPr>
          <w:rFonts w:ascii="Arial" w:hAnsi="Arial" w:cs="Arial"/>
          <w:szCs w:val="22"/>
        </w:rPr>
      </w:pPr>
      <w:r w:rsidRPr="00F85A63">
        <w:rPr>
          <w:rFonts w:ascii="Arial" w:hAnsi="Arial" w:cs="Arial"/>
          <w:b/>
          <w:sz w:val="22"/>
        </w:rPr>
        <w:t>Nair MP.,</w:t>
      </w:r>
      <w:r w:rsidRPr="00F85A63">
        <w:rPr>
          <w:rFonts w:ascii="Arial" w:hAnsi="Arial" w:cs="Arial"/>
          <w:sz w:val="22"/>
        </w:rPr>
        <w:t xml:space="preserve"> Maria JM., Agudelo M., Yndart A., Vargas-Rivera ME. </w:t>
      </w:r>
      <w:r w:rsidRPr="00701C4C">
        <w:rPr>
          <w:rFonts w:ascii="Arial" w:hAnsi="Arial" w:cs="Arial"/>
          <w:b/>
          <w:sz w:val="22"/>
        </w:rPr>
        <w:t>(2015)</w:t>
      </w:r>
      <w:r w:rsidRPr="00F85A63">
        <w:rPr>
          <w:rFonts w:ascii="Arial" w:hAnsi="Arial" w:cs="Arial"/>
          <w:sz w:val="22"/>
        </w:rPr>
        <w:t xml:space="preserve">. Platelets Contribute to BBB Disruption Induced by HIV and Alcohol. </w:t>
      </w:r>
      <w:r w:rsidRPr="00F85A63">
        <w:rPr>
          <w:rFonts w:ascii="Arial" w:hAnsi="Arial" w:cs="Arial"/>
          <w:i/>
          <w:sz w:val="22"/>
        </w:rPr>
        <w:t>J Alcohol Drug Depend,</w:t>
      </w:r>
      <w:r w:rsidRPr="00F85A63">
        <w:rPr>
          <w:rFonts w:ascii="Arial" w:hAnsi="Arial" w:cs="Arial"/>
          <w:sz w:val="22"/>
        </w:rPr>
        <w:t xml:space="preserve"> 3:182. </w:t>
      </w:r>
      <w:r w:rsidRPr="00C95F7E">
        <w:rPr>
          <w:rFonts w:ascii="Arial" w:hAnsi="Arial" w:cs="Arial"/>
          <w:b/>
          <w:sz w:val="22"/>
        </w:rPr>
        <w:t>PMID: 26501067</w:t>
      </w:r>
    </w:p>
    <w:p w:rsidR="00F85A63" w:rsidRDefault="00F85A63" w:rsidP="00F85A63">
      <w:pPr>
        <w:pStyle w:val="ListParagraph"/>
        <w:rPr>
          <w:rFonts w:ascii="Arial" w:hAnsi="Arial" w:cs="Arial"/>
          <w:sz w:val="22"/>
        </w:rPr>
      </w:pPr>
    </w:p>
    <w:p w:rsidR="00F85A63" w:rsidRDefault="00F85A63" w:rsidP="00F85A63">
      <w:pPr>
        <w:numPr>
          <w:ilvl w:val="0"/>
          <w:numId w:val="9"/>
        </w:numPr>
        <w:shd w:val="clear" w:color="auto" w:fill="FFFFFF"/>
        <w:ind w:left="0" w:right="-630" w:hanging="720"/>
        <w:rPr>
          <w:rFonts w:ascii="Arial" w:hAnsi="Arial" w:cs="Arial"/>
          <w:szCs w:val="22"/>
        </w:rPr>
      </w:pPr>
      <w:r w:rsidRPr="00F85A63">
        <w:rPr>
          <w:rFonts w:ascii="Arial" w:hAnsi="Arial" w:cs="Arial"/>
          <w:sz w:val="22"/>
        </w:rPr>
        <w:t xml:space="preserve">Sagar V., Pilakka-Kanthikeel S., Atluri VS., Ding H., Arias AY., Jayant RD., Kaushik A., </w:t>
      </w:r>
      <w:r w:rsidRPr="00F85A63">
        <w:rPr>
          <w:rFonts w:ascii="Arial" w:hAnsi="Arial" w:cs="Arial"/>
          <w:b/>
          <w:sz w:val="22"/>
        </w:rPr>
        <w:t xml:space="preserve">Nair MP. </w:t>
      </w:r>
      <w:r w:rsidRPr="00701C4C">
        <w:rPr>
          <w:rFonts w:ascii="Arial" w:hAnsi="Arial" w:cs="Arial"/>
          <w:b/>
          <w:sz w:val="22"/>
        </w:rPr>
        <w:t>(2015)</w:t>
      </w:r>
      <w:r w:rsidRPr="00F85A63">
        <w:rPr>
          <w:rFonts w:ascii="Arial" w:hAnsi="Arial" w:cs="Arial"/>
          <w:sz w:val="22"/>
        </w:rPr>
        <w:t>. Therapeutical Neurotargeting via Magnetic Nanocarrier: Implications to Opiate-Induced Neuropathogenesis and NeuroAIDS.</w:t>
      </w:r>
      <w:r w:rsidRPr="00F85A63">
        <w:rPr>
          <w:rFonts w:ascii="Arial" w:hAnsi="Arial" w:cs="Arial"/>
          <w:i/>
          <w:sz w:val="22"/>
        </w:rPr>
        <w:t xml:space="preserve"> J Biomed Nanotechnol, </w:t>
      </w:r>
      <w:r w:rsidRPr="00F85A63">
        <w:rPr>
          <w:rFonts w:ascii="Arial" w:hAnsi="Arial" w:cs="Arial"/>
          <w:sz w:val="22"/>
        </w:rPr>
        <w:t xml:space="preserve">11:1722-33. </w:t>
      </w:r>
      <w:r w:rsidRPr="00C95F7E">
        <w:rPr>
          <w:rFonts w:ascii="Arial" w:hAnsi="Arial" w:cs="Arial"/>
          <w:b/>
          <w:sz w:val="22"/>
        </w:rPr>
        <w:t>PMID: 26502636</w:t>
      </w:r>
    </w:p>
    <w:p w:rsidR="00F85A63" w:rsidRDefault="00F85A63" w:rsidP="00F85A63">
      <w:pPr>
        <w:pStyle w:val="ListParagraph"/>
        <w:rPr>
          <w:rFonts w:ascii="Arial" w:hAnsi="Arial" w:cs="Arial"/>
          <w:b/>
          <w:sz w:val="22"/>
        </w:rPr>
      </w:pPr>
    </w:p>
    <w:p w:rsidR="00F85A63" w:rsidRDefault="00F85A63" w:rsidP="00F85A63">
      <w:pPr>
        <w:numPr>
          <w:ilvl w:val="0"/>
          <w:numId w:val="9"/>
        </w:numPr>
        <w:shd w:val="clear" w:color="auto" w:fill="FFFFFF"/>
        <w:ind w:left="0" w:right="-630" w:hanging="720"/>
        <w:rPr>
          <w:rFonts w:ascii="Arial" w:hAnsi="Arial" w:cs="Arial"/>
          <w:szCs w:val="22"/>
        </w:rPr>
      </w:pPr>
      <w:r w:rsidRPr="00F85A63">
        <w:rPr>
          <w:rFonts w:ascii="Arial" w:hAnsi="Arial" w:cs="Arial"/>
          <w:b/>
          <w:sz w:val="22"/>
        </w:rPr>
        <w:t>Nair M.</w:t>
      </w:r>
      <w:r w:rsidRPr="00F85A63">
        <w:rPr>
          <w:rFonts w:ascii="Arial" w:hAnsi="Arial" w:cs="Arial"/>
          <w:sz w:val="22"/>
        </w:rPr>
        <w:t xml:space="preserve"> </w:t>
      </w:r>
      <w:r w:rsidRPr="00701C4C">
        <w:rPr>
          <w:rFonts w:ascii="Arial" w:hAnsi="Arial" w:cs="Arial"/>
          <w:b/>
          <w:sz w:val="22"/>
        </w:rPr>
        <w:t xml:space="preserve">(2015). </w:t>
      </w:r>
      <w:r w:rsidRPr="00F85A63">
        <w:rPr>
          <w:rFonts w:ascii="Arial" w:hAnsi="Arial" w:cs="Arial"/>
          <w:sz w:val="22"/>
        </w:rPr>
        <w:t xml:space="preserve">Personalized NanoMedicine: Towards new Theranostic Approach. </w:t>
      </w:r>
      <w:r w:rsidRPr="00F85A63">
        <w:rPr>
          <w:rFonts w:ascii="Arial" w:hAnsi="Arial" w:cs="Arial"/>
          <w:i/>
          <w:sz w:val="22"/>
        </w:rPr>
        <w:t>J Pers Nanomed,</w:t>
      </w:r>
      <w:r w:rsidRPr="00F85A63">
        <w:rPr>
          <w:rFonts w:ascii="Arial" w:hAnsi="Arial" w:cs="Arial"/>
          <w:sz w:val="22"/>
        </w:rPr>
        <w:t xml:space="preserve"> 1:1-2. </w:t>
      </w:r>
      <w:r w:rsidRPr="00C95F7E">
        <w:rPr>
          <w:rFonts w:ascii="Arial" w:hAnsi="Arial" w:cs="Arial"/>
          <w:b/>
          <w:sz w:val="22"/>
        </w:rPr>
        <w:t>PMID: 26635970</w:t>
      </w:r>
    </w:p>
    <w:p w:rsidR="00F85A63" w:rsidRDefault="00F85A63" w:rsidP="00F85A63">
      <w:pPr>
        <w:pStyle w:val="ListParagraph"/>
        <w:rPr>
          <w:rFonts w:ascii="Arial" w:hAnsi="Arial" w:cs="Arial"/>
          <w:sz w:val="20"/>
        </w:rPr>
      </w:pPr>
    </w:p>
    <w:p w:rsidR="00F85A63" w:rsidRPr="00701C4C" w:rsidRDefault="00F85A63" w:rsidP="00F85A63">
      <w:pPr>
        <w:numPr>
          <w:ilvl w:val="0"/>
          <w:numId w:val="9"/>
        </w:numPr>
        <w:shd w:val="clear" w:color="auto" w:fill="FFFFFF"/>
        <w:ind w:left="0" w:right="-630" w:hanging="720"/>
        <w:rPr>
          <w:rFonts w:ascii="Arial" w:hAnsi="Arial" w:cs="Arial"/>
          <w:sz w:val="22"/>
          <w:szCs w:val="22"/>
        </w:rPr>
      </w:pPr>
      <w:r w:rsidRPr="00701C4C">
        <w:rPr>
          <w:rFonts w:ascii="Arial" w:hAnsi="Arial" w:cs="Arial"/>
          <w:sz w:val="22"/>
          <w:szCs w:val="22"/>
        </w:rPr>
        <w:t xml:space="preserve">Atluri VS., Hidalgo M., Thangavel S., Kurapati KR., </w:t>
      </w:r>
      <w:r w:rsidRPr="00701C4C">
        <w:rPr>
          <w:rFonts w:ascii="Arial" w:hAnsi="Arial" w:cs="Arial"/>
          <w:b/>
          <w:sz w:val="22"/>
          <w:szCs w:val="22"/>
        </w:rPr>
        <w:t>Nair M. (2015).</w:t>
      </w:r>
      <w:r w:rsidRPr="00701C4C">
        <w:rPr>
          <w:rFonts w:ascii="Arial" w:hAnsi="Arial" w:cs="Arial"/>
          <w:sz w:val="22"/>
          <w:szCs w:val="22"/>
        </w:rPr>
        <w:t xml:space="preserve"> Synaptic Plasticity and Neurological Disorders in Neurotropic Viral Infections. </w:t>
      </w:r>
      <w:r w:rsidRPr="00701C4C">
        <w:rPr>
          <w:rFonts w:ascii="Arial" w:hAnsi="Arial" w:cs="Arial"/>
          <w:i/>
          <w:sz w:val="22"/>
          <w:szCs w:val="22"/>
        </w:rPr>
        <w:t>Neural Plast.</w:t>
      </w:r>
      <w:r w:rsidRPr="00C95F7E">
        <w:rPr>
          <w:rFonts w:ascii="Arial" w:hAnsi="Arial" w:cs="Arial"/>
          <w:b/>
          <w:i/>
          <w:sz w:val="22"/>
          <w:szCs w:val="22"/>
        </w:rPr>
        <w:t xml:space="preserve"> </w:t>
      </w:r>
      <w:r w:rsidRPr="00C95F7E">
        <w:rPr>
          <w:rFonts w:ascii="Arial" w:hAnsi="Arial" w:cs="Arial"/>
          <w:b/>
          <w:sz w:val="22"/>
          <w:szCs w:val="22"/>
        </w:rPr>
        <w:t>PMID: 26649202</w:t>
      </w:r>
    </w:p>
    <w:p w:rsidR="00F85A63" w:rsidRPr="00701C4C" w:rsidRDefault="00F85A63" w:rsidP="00F85A63">
      <w:pPr>
        <w:pStyle w:val="ListParagraph"/>
        <w:rPr>
          <w:rFonts w:ascii="Arial" w:hAnsi="Arial" w:cs="Arial"/>
          <w:sz w:val="22"/>
          <w:szCs w:val="22"/>
        </w:rPr>
      </w:pPr>
    </w:p>
    <w:p w:rsidR="00701C4C" w:rsidRPr="00701C4C" w:rsidRDefault="00F85A63" w:rsidP="00701C4C">
      <w:pPr>
        <w:numPr>
          <w:ilvl w:val="0"/>
          <w:numId w:val="9"/>
        </w:numPr>
        <w:shd w:val="clear" w:color="auto" w:fill="FFFFFF"/>
        <w:ind w:left="0" w:right="-630" w:hanging="720"/>
        <w:rPr>
          <w:rFonts w:ascii="Arial" w:hAnsi="Arial" w:cs="Arial"/>
          <w:sz w:val="22"/>
          <w:szCs w:val="22"/>
        </w:rPr>
      </w:pPr>
      <w:r w:rsidRPr="00701C4C">
        <w:rPr>
          <w:rFonts w:ascii="Arial" w:hAnsi="Arial" w:cs="Arial"/>
          <w:sz w:val="22"/>
          <w:szCs w:val="22"/>
        </w:rPr>
        <w:t>Agudelo M., Figueroa G., Yndart A., Casteleiro G., Mu</w:t>
      </w:r>
      <w:r w:rsidRPr="00701C4C">
        <w:rPr>
          <w:rFonts w:ascii="Arial" w:hAnsi="Arial" w:cs="Arial"/>
          <w:color w:val="000000"/>
          <w:sz w:val="22"/>
          <w:szCs w:val="22"/>
        </w:rPr>
        <w:t xml:space="preserve">ñoz K., Thangavel S., Atluri V., </w:t>
      </w:r>
      <w:r w:rsidRPr="00701C4C">
        <w:rPr>
          <w:rFonts w:ascii="Arial" w:hAnsi="Arial" w:cs="Arial"/>
          <w:b/>
          <w:color w:val="000000"/>
          <w:sz w:val="22"/>
          <w:szCs w:val="22"/>
        </w:rPr>
        <w:t>Nair MP. (2015).</w:t>
      </w:r>
      <w:r w:rsidRPr="00701C4C">
        <w:rPr>
          <w:rFonts w:ascii="Arial" w:hAnsi="Arial" w:cs="Arial"/>
          <w:color w:val="000000"/>
          <w:sz w:val="22"/>
          <w:szCs w:val="22"/>
        </w:rPr>
        <w:t xml:space="preserve"> Alcohol and Cannabiniods Differentially Affect HIV Infection and Function of Human Monocyte- Derived Dendritic Cells (MDDC).</w:t>
      </w:r>
      <w:r w:rsidRPr="00701C4C">
        <w:rPr>
          <w:rFonts w:ascii="Arial" w:hAnsi="Arial" w:cs="Arial"/>
          <w:i/>
          <w:color w:val="000000"/>
          <w:sz w:val="22"/>
          <w:szCs w:val="22"/>
        </w:rPr>
        <w:t xml:space="preserve"> Front Microbiol, </w:t>
      </w:r>
      <w:r w:rsidRPr="00701C4C">
        <w:rPr>
          <w:rFonts w:ascii="Arial" w:hAnsi="Arial" w:cs="Arial"/>
          <w:color w:val="000000"/>
          <w:sz w:val="22"/>
          <w:szCs w:val="22"/>
        </w:rPr>
        <w:t xml:space="preserve">6:1452. </w:t>
      </w:r>
      <w:r w:rsidRPr="00C95F7E">
        <w:rPr>
          <w:rFonts w:ascii="Arial" w:hAnsi="Arial" w:cs="Arial"/>
          <w:b/>
          <w:color w:val="000000"/>
          <w:sz w:val="22"/>
          <w:szCs w:val="22"/>
        </w:rPr>
        <w:t xml:space="preserve">PMID: </w:t>
      </w:r>
      <w:r w:rsidRPr="00C95F7E">
        <w:rPr>
          <w:rFonts w:ascii="Arial" w:hAnsi="Arial" w:cs="Arial"/>
          <w:b/>
          <w:sz w:val="22"/>
          <w:szCs w:val="22"/>
        </w:rPr>
        <w:t>26733986</w:t>
      </w:r>
    </w:p>
    <w:p w:rsidR="00701C4C" w:rsidRPr="00701C4C" w:rsidRDefault="00701C4C" w:rsidP="00701C4C">
      <w:pPr>
        <w:pStyle w:val="ListParagraph"/>
        <w:rPr>
          <w:rFonts w:ascii="Arial" w:hAnsi="Arial" w:cs="Arial"/>
          <w:sz w:val="22"/>
          <w:szCs w:val="22"/>
        </w:rPr>
      </w:pPr>
    </w:p>
    <w:p w:rsidR="00F95C04" w:rsidRDefault="00701C4C" w:rsidP="00F95C04">
      <w:pPr>
        <w:numPr>
          <w:ilvl w:val="0"/>
          <w:numId w:val="9"/>
        </w:numPr>
        <w:shd w:val="clear" w:color="auto" w:fill="FFFFFF"/>
        <w:ind w:left="0" w:right="-630" w:hanging="720"/>
        <w:rPr>
          <w:rFonts w:ascii="Arial" w:hAnsi="Arial" w:cs="Arial"/>
          <w:sz w:val="22"/>
          <w:szCs w:val="22"/>
        </w:rPr>
      </w:pPr>
      <w:r w:rsidRPr="00701C4C">
        <w:rPr>
          <w:rFonts w:ascii="Arial" w:hAnsi="Arial" w:cs="Arial"/>
          <w:sz w:val="22"/>
          <w:szCs w:val="22"/>
        </w:rPr>
        <w:t xml:space="preserve">A. Tomitaka, Y. Takemura, Z. Huang, U. Roy, </w:t>
      </w:r>
      <w:r w:rsidRPr="00701C4C">
        <w:rPr>
          <w:rFonts w:ascii="Arial" w:hAnsi="Arial" w:cs="Arial"/>
          <w:b/>
          <w:sz w:val="22"/>
          <w:szCs w:val="22"/>
        </w:rPr>
        <w:t>M. Nair (2015).</w:t>
      </w:r>
      <w:r w:rsidRPr="00701C4C">
        <w:rPr>
          <w:rFonts w:ascii="Arial" w:hAnsi="Arial" w:cs="Arial"/>
          <w:sz w:val="22"/>
          <w:szCs w:val="22"/>
        </w:rPr>
        <w:t xml:space="preserve"> Recent Advances in Magnetoliposomes as Drug Delivery Carriers. </w:t>
      </w:r>
      <w:r w:rsidRPr="00701C4C">
        <w:rPr>
          <w:rFonts w:ascii="Arial" w:hAnsi="Arial" w:cs="Arial"/>
          <w:i/>
          <w:sz w:val="22"/>
          <w:szCs w:val="22"/>
        </w:rPr>
        <w:t>J Pers Nanomedicine. 2015</w:t>
      </w:r>
      <w:r w:rsidRPr="00701C4C">
        <w:rPr>
          <w:rFonts w:ascii="Arial" w:hAnsi="Arial" w:cs="Arial"/>
          <w:sz w:val="22"/>
          <w:szCs w:val="22"/>
        </w:rPr>
        <w:t>; 1(2):51–7</w:t>
      </w:r>
      <w:r w:rsidRPr="00701C4C">
        <w:rPr>
          <w:sz w:val="22"/>
          <w:szCs w:val="22"/>
        </w:rPr>
        <w:t>.</w:t>
      </w:r>
    </w:p>
    <w:p w:rsidR="00F95C04" w:rsidRDefault="00F95C04" w:rsidP="00F95C04">
      <w:pPr>
        <w:pStyle w:val="ListParagraph"/>
        <w:rPr>
          <w:color w:val="000000"/>
          <w:szCs w:val="24"/>
        </w:rPr>
      </w:pPr>
    </w:p>
    <w:p w:rsidR="00F95C04" w:rsidRDefault="00F95C04" w:rsidP="00F95C04">
      <w:pPr>
        <w:numPr>
          <w:ilvl w:val="0"/>
          <w:numId w:val="9"/>
        </w:numPr>
        <w:shd w:val="clear" w:color="auto" w:fill="FFFFFF"/>
        <w:ind w:left="0" w:right="-630" w:hanging="720"/>
        <w:rPr>
          <w:rFonts w:ascii="Arial" w:hAnsi="Arial" w:cs="Arial"/>
          <w:sz w:val="22"/>
          <w:szCs w:val="22"/>
        </w:rPr>
      </w:pPr>
      <w:r w:rsidRPr="00F95C04">
        <w:rPr>
          <w:rFonts w:ascii="Arial" w:hAnsi="Arial" w:cs="Arial"/>
          <w:color w:val="000000"/>
          <w:sz w:val="22"/>
          <w:szCs w:val="22"/>
        </w:rPr>
        <w:lastRenderedPageBreak/>
        <w:t xml:space="preserve">Raymond AD, Diaz P, Chevelon S, </w:t>
      </w:r>
      <w:r w:rsidRPr="00F95C04">
        <w:rPr>
          <w:rFonts w:ascii="Arial" w:hAnsi="Arial" w:cs="Arial"/>
          <w:bCs/>
          <w:color w:val="000000"/>
          <w:sz w:val="22"/>
          <w:szCs w:val="22"/>
        </w:rPr>
        <w:t>Agudelo M</w:t>
      </w:r>
      <w:r w:rsidRPr="00F95C04">
        <w:rPr>
          <w:rFonts w:ascii="Arial" w:hAnsi="Arial" w:cs="Arial"/>
          <w:color w:val="000000"/>
          <w:sz w:val="22"/>
          <w:szCs w:val="22"/>
        </w:rPr>
        <w:t xml:space="preserve">, Yndart-Arias A, Ding H, Kaushik A, Jayant RD, Nikkhah-Moshaie R, Roy U, Pilakka-Kanthikeel S, </w:t>
      </w:r>
      <w:r w:rsidRPr="00F95C04">
        <w:rPr>
          <w:rFonts w:ascii="Arial" w:hAnsi="Arial" w:cs="Arial"/>
          <w:b/>
          <w:color w:val="000000"/>
          <w:sz w:val="22"/>
          <w:szCs w:val="22"/>
        </w:rPr>
        <w:t>Nair MP. (2015)</w:t>
      </w:r>
      <w:r w:rsidRPr="00F95C04">
        <w:rPr>
          <w:rFonts w:ascii="Arial" w:hAnsi="Arial" w:cs="Arial"/>
          <w:color w:val="000000"/>
          <w:sz w:val="22"/>
          <w:szCs w:val="22"/>
        </w:rPr>
        <w:t xml:space="preserve">. Microglia-derived HIV Nef+ exosome impairment of the blood-brain barrier is treatable by nanomedicine-based delivery of Nef peptides. </w:t>
      </w:r>
      <w:r w:rsidRPr="00F95C04">
        <w:rPr>
          <w:rFonts w:ascii="Arial" w:hAnsi="Arial" w:cs="Arial"/>
          <w:i/>
          <w:iCs/>
          <w:color w:val="000000"/>
          <w:sz w:val="22"/>
          <w:szCs w:val="22"/>
        </w:rPr>
        <w:t xml:space="preserve">J Neurovirol. 2016; </w:t>
      </w:r>
      <w:r w:rsidRPr="00170C12">
        <w:rPr>
          <w:rFonts w:ascii="Arial" w:hAnsi="Arial" w:cs="Arial"/>
          <w:iCs/>
          <w:color w:val="000000"/>
          <w:sz w:val="22"/>
          <w:szCs w:val="22"/>
        </w:rPr>
        <w:t>22(2): 129-39</w:t>
      </w:r>
      <w:r w:rsidRPr="00F95C04">
        <w:rPr>
          <w:rFonts w:ascii="Arial" w:hAnsi="Arial" w:cs="Arial"/>
          <w:i/>
          <w:iCs/>
          <w:color w:val="000000"/>
          <w:sz w:val="22"/>
          <w:szCs w:val="22"/>
        </w:rPr>
        <w:t xml:space="preserve">. </w:t>
      </w:r>
      <w:r w:rsidRPr="00F95C04">
        <w:rPr>
          <w:rFonts w:ascii="Arial" w:hAnsi="Arial" w:cs="Arial"/>
          <w:b/>
          <w:color w:val="000000"/>
          <w:sz w:val="22"/>
          <w:szCs w:val="22"/>
        </w:rPr>
        <w:t>PMID:</w:t>
      </w:r>
      <w:r w:rsidRPr="00F95C04">
        <w:rPr>
          <w:rFonts w:ascii="Arial" w:hAnsi="Arial" w:cs="Arial"/>
          <w:color w:val="000000"/>
          <w:sz w:val="22"/>
          <w:szCs w:val="22"/>
        </w:rPr>
        <w:t xml:space="preserve"> </w:t>
      </w:r>
      <w:r w:rsidRPr="00F95C04">
        <w:rPr>
          <w:rFonts w:ascii="Arial" w:hAnsi="Arial" w:cs="Arial"/>
          <w:b/>
          <w:color w:val="000000"/>
          <w:sz w:val="22"/>
          <w:szCs w:val="22"/>
        </w:rPr>
        <w:t>26631079.</w:t>
      </w:r>
      <w:r w:rsidRPr="00F95C04">
        <w:rPr>
          <w:rFonts w:ascii="Arial" w:hAnsi="Arial" w:cs="Arial"/>
          <w:color w:val="000000"/>
          <w:sz w:val="22"/>
          <w:szCs w:val="22"/>
        </w:rPr>
        <w:t xml:space="preserve"> </w:t>
      </w:r>
    </w:p>
    <w:p w:rsidR="00F95C04" w:rsidRDefault="00F95C04" w:rsidP="00F95C04">
      <w:pPr>
        <w:pStyle w:val="ListParagraph"/>
      </w:pPr>
    </w:p>
    <w:p w:rsidR="00F95C04" w:rsidRDefault="00B97E6B" w:rsidP="00F95C04">
      <w:pPr>
        <w:numPr>
          <w:ilvl w:val="0"/>
          <w:numId w:val="9"/>
        </w:numPr>
        <w:shd w:val="clear" w:color="auto" w:fill="FFFFFF"/>
        <w:ind w:left="0" w:right="-630" w:hanging="720"/>
        <w:rPr>
          <w:rFonts w:ascii="Arial" w:hAnsi="Arial" w:cs="Arial"/>
          <w:sz w:val="22"/>
          <w:szCs w:val="22"/>
        </w:rPr>
      </w:pPr>
      <w:hyperlink r:id="rId21" w:history="1">
        <w:r w:rsidR="00F95C04" w:rsidRPr="00F95C04">
          <w:rPr>
            <w:rFonts w:ascii="Arial" w:hAnsi="Arial" w:cs="Arial"/>
            <w:sz w:val="22"/>
            <w:szCs w:val="22"/>
          </w:rPr>
          <w:t>Yndart A</w:t>
        </w:r>
      </w:hyperlink>
      <w:r w:rsidR="00F95C04" w:rsidRPr="00F95C04">
        <w:rPr>
          <w:rFonts w:ascii="Arial" w:hAnsi="Arial" w:cs="Arial"/>
          <w:sz w:val="22"/>
          <w:szCs w:val="22"/>
        </w:rPr>
        <w:t xml:space="preserve">, </w:t>
      </w:r>
      <w:hyperlink r:id="rId22" w:history="1">
        <w:r w:rsidR="00F95C04" w:rsidRPr="00F95C04">
          <w:rPr>
            <w:rFonts w:ascii="Arial" w:hAnsi="Arial" w:cs="Arial"/>
            <w:sz w:val="22"/>
            <w:szCs w:val="22"/>
          </w:rPr>
          <w:t>Kaushik A</w:t>
        </w:r>
      </w:hyperlink>
      <w:r w:rsidR="00F95C04" w:rsidRPr="00F95C04">
        <w:rPr>
          <w:rFonts w:ascii="Arial" w:hAnsi="Arial" w:cs="Arial"/>
          <w:sz w:val="22"/>
          <w:szCs w:val="22"/>
        </w:rPr>
        <w:t xml:space="preserve">, </w:t>
      </w:r>
      <w:hyperlink r:id="rId23" w:history="1">
        <w:r w:rsidR="00F95C04" w:rsidRPr="00F95C04">
          <w:rPr>
            <w:rFonts w:ascii="Arial" w:hAnsi="Arial" w:cs="Arial"/>
            <w:sz w:val="22"/>
            <w:szCs w:val="22"/>
          </w:rPr>
          <w:t>Agudelo M</w:t>
        </w:r>
      </w:hyperlink>
      <w:r w:rsidR="00F95C04" w:rsidRPr="00F95C04">
        <w:rPr>
          <w:rFonts w:ascii="Arial" w:hAnsi="Arial" w:cs="Arial"/>
          <w:sz w:val="22"/>
          <w:szCs w:val="22"/>
        </w:rPr>
        <w:t xml:space="preserve">, </w:t>
      </w:r>
      <w:hyperlink r:id="rId24" w:history="1">
        <w:r w:rsidR="00F95C04" w:rsidRPr="00F95C04">
          <w:rPr>
            <w:rFonts w:ascii="Arial" w:hAnsi="Arial" w:cs="Arial"/>
            <w:sz w:val="22"/>
            <w:szCs w:val="22"/>
          </w:rPr>
          <w:t>Raymond A</w:t>
        </w:r>
      </w:hyperlink>
      <w:r w:rsidR="00F95C04" w:rsidRPr="00F95C04">
        <w:rPr>
          <w:rFonts w:ascii="Arial" w:hAnsi="Arial" w:cs="Arial"/>
          <w:sz w:val="22"/>
          <w:szCs w:val="22"/>
        </w:rPr>
        <w:t xml:space="preserve">, </w:t>
      </w:r>
      <w:hyperlink r:id="rId25" w:history="1">
        <w:r w:rsidR="00F95C04" w:rsidRPr="00F95C04">
          <w:rPr>
            <w:rFonts w:ascii="Arial" w:hAnsi="Arial" w:cs="Arial"/>
            <w:sz w:val="22"/>
            <w:szCs w:val="22"/>
          </w:rPr>
          <w:t>Atluri VS</w:t>
        </w:r>
      </w:hyperlink>
      <w:r w:rsidR="00F95C04" w:rsidRPr="00F95C04">
        <w:rPr>
          <w:rFonts w:ascii="Arial" w:hAnsi="Arial" w:cs="Arial"/>
          <w:sz w:val="22"/>
          <w:szCs w:val="22"/>
        </w:rPr>
        <w:t xml:space="preserve">, </w:t>
      </w:r>
      <w:hyperlink r:id="rId26" w:history="1">
        <w:r w:rsidR="00F95C04" w:rsidRPr="00F95C04">
          <w:rPr>
            <w:rFonts w:ascii="Arial" w:hAnsi="Arial" w:cs="Arial"/>
            <w:sz w:val="22"/>
            <w:szCs w:val="22"/>
          </w:rPr>
          <w:t>Saxena S</w:t>
        </w:r>
      </w:hyperlink>
      <w:r w:rsidR="00F95C04" w:rsidRPr="00F95C04">
        <w:rPr>
          <w:rFonts w:ascii="Arial" w:hAnsi="Arial" w:cs="Arial"/>
          <w:sz w:val="22"/>
          <w:szCs w:val="22"/>
        </w:rPr>
        <w:t xml:space="preserve">, </w:t>
      </w:r>
      <w:hyperlink r:id="rId27" w:history="1">
        <w:r w:rsidR="00F95C04" w:rsidRPr="00F95C04">
          <w:rPr>
            <w:rFonts w:ascii="Arial" w:hAnsi="Arial" w:cs="Arial"/>
            <w:b/>
            <w:sz w:val="22"/>
            <w:szCs w:val="22"/>
          </w:rPr>
          <w:t>Nair M</w:t>
        </w:r>
      </w:hyperlink>
      <w:r w:rsidR="00F95C04" w:rsidRPr="00F95C04">
        <w:rPr>
          <w:rFonts w:ascii="Arial" w:hAnsi="Arial" w:cs="Arial"/>
          <w:b/>
          <w:sz w:val="22"/>
          <w:szCs w:val="22"/>
        </w:rPr>
        <w:t>. (2015)</w:t>
      </w:r>
      <w:r w:rsidR="00F95C04" w:rsidRPr="00F95C04">
        <w:rPr>
          <w:rFonts w:ascii="Arial" w:hAnsi="Arial" w:cs="Arial"/>
          <w:sz w:val="22"/>
          <w:szCs w:val="22"/>
        </w:rPr>
        <w:t xml:space="preserve">. Investigation of Neuropathogenesis in HIV-1 Clade B &amp; C Infection Associated with IL-33 and ST2 Regulation. </w:t>
      </w:r>
      <w:hyperlink r:id="rId28" w:tooltip="ACS chemical neuroscience." w:history="1">
        <w:r w:rsidR="00F95C04" w:rsidRPr="00F95C04">
          <w:rPr>
            <w:rFonts w:ascii="Arial" w:hAnsi="Arial" w:cs="Arial"/>
            <w:i/>
            <w:sz w:val="22"/>
            <w:szCs w:val="22"/>
          </w:rPr>
          <w:t>ACS Chem Neurosci.</w:t>
        </w:r>
      </w:hyperlink>
      <w:r w:rsidR="00F95C04" w:rsidRPr="00F95C04">
        <w:rPr>
          <w:rFonts w:ascii="Arial" w:hAnsi="Arial" w:cs="Arial"/>
          <w:i/>
          <w:sz w:val="22"/>
          <w:szCs w:val="22"/>
        </w:rPr>
        <w:t xml:space="preserve"> 2015; </w:t>
      </w:r>
      <w:r w:rsidR="00F95C04" w:rsidRPr="00170C12">
        <w:rPr>
          <w:rFonts w:ascii="Arial" w:hAnsi="Arial" w:cs="Arial"/>
          <w:sz w:val="22"/>
          <w:szCs w:val="22"/>
        </w:rPr>
        <w:t>6(9): 1600-12</w:t>
      </w:r>
      <w:r w:rsidR="00F95C04" w:rsidRPr="00F95C04">
        <w:rPr>
          <w:rFonts w:ascii="Arial" w:hAnsi="Arial" w:cs="Arial"/>
          <w:i/>
          <w:sz w:val="22"/>
          <w:szCs w:val="22"/>
        </w:rPr>
        <w:t>.</w:t>
      </w:r>
      <w:r w:rsidR="00F95C04" w:rsidRPr="00F95C04">
        <w:rPr>
          <w:rFonts w:ascii="Arial" w:hAnsi="Arial" w:cs="Arial"/>
          <w:sz w:val="22"/>
          <w:szCs w:val="22"/>
        </w:rPr>
        <w:t xml:space="preserve"> </w:t>
      </w:r>
      <w:r w:rsidR="00F95C04" w:rsidRPr="00F95C04">
        <w:rPr>
          <w:rFonts w:ascii="Arial" w:hAnsi="Arial" w:cs="Arial"/>
          <w:b/>
          <w:sz w:val="22"/>
          <w:szCs w:val="22"/>
        </w:rPr>
        <w:t>PMID: 26110635.</w:t>
      </w:r>
    </w:p>
    <w:p w:rsidR="00F95C04" w:rsidRDefault="00F95C04" w:rsidP="00F95C04">
      <w:pPr>
        <w:pStyle w:val="ListParagraph"/>
        <w:rPr>
          <w:szCs w:val="24"/>
        </w:rPr>
      </w:pPr>
    </w:p>
    <w:p w:rsidR="00170C12" w:rsidRDefault="00F95C04" w:rsidP="00170C12">
      <w:pPr>
        <w:numPr>
          <w:ilvl w:val="0"/>
          <w:numId w:val="9"/>
        </w:numPr>
        <w:shd w:val="clear" w:color="auto" w:fill="FFFFFF"/>
        <w:ind w:left="0" w:right="-630" w:hanging="720"/>
        <w:rPr>
          <w:rFonts w:ascii="Arial" w:hAnsi="Arial" w:cs="Arial"/>
          <w:sz w:val="22"/>
          <w:szCs w:val="22"/>
        </w:rPr>
      </w:pPr>
      <w:r w:rsidRPr="00F95C04">
        <w:rPr>
          <w:rFonts w:ascii="Arial" w:hAnsi="Arial" w:cs="Arial"/>
          <w:sz w:val="22"/>
          <w:szCs w:val="22"/>
        </w:rPr>
        <w:t xml:space="preserve">Roy, U., Atluri VSR, Agudelo M, Yndart A., Huang Z, </w:t>
      </w:r>
      <w:r w:rsidRPr="00F95C04">
        <w:rPr>
          <w:rFonts w:ascii="Arial" w:hAnsi="Arial" w:cs="Arial"/>
          <w:b/>
          <w:sz w:val="22"/>
          <w:szCs w:val="22"/>
        </w:rPr>
        <w:t>Nair M. (2015).</w:t>
      </w:r>
      <w:r w:rsidRPr="00F95C04">
        <w:rPr>
          <w:rFonts w:ascii="Arial" w:hAnsi="Arial" w:cs="Arial"/>
          <w:sz w:val="22"/>
          <w:szCs w:val="22"/>
        </w:rPr>
        <w:t xml:space="preserve"> DJ1 Expression Downregulates in Neuroblastoma Cells (SK-N-MC) Chronically Exposed to HIV-1 and Cocaine. </w:t>
      </w:r>
      <w:r w:rsidRPr="00F95C04">
        <w:rPr>
          <w:rFonts w:ascii="Arial" w:hAnsi="Arial" w:cs="Arial"/>
          <w:i/>
          <w:sz w:val="22"/>
          <w:szCs w:val="22"/>
        </w:rPr>
        <w:t xml:space="preserve">Front Microbiol. 2015; </w:t>
      </w:r>
      <w:r w:rsidRPr="00170C12">
        <w:rPr>
          <w:rFonts w:ascii="Arial" w:hAnsi="Arial" w:cs="Arial"/>
          <w:sz w:val="22"/>
          <w:szCs w:val="22"/>
        </w:rPr>
        <w:t>6:749</w:t>
      </w:r>
      <w:r w:rsidRPr="00F95C04">
        <w:rPr>
          <w:rFonts w:ascii="Arial" w:hAnsi="Arial" w:cs="Arial"/>
          <w:i/>
          <w:sz w:val="22"/>
          <w:szCs w:val="22"/>
        </w:rPr>
        <w:t>.</w:t>
      </w:r>
      <w:r w:rsidRPr="00F95C04">
        <w:rPr>
          <w:rFonts w:ascii="Arial" w:hAnsi="Arial" w:cs="Arial"/>
          <w:sz w:val="22"/>
          <w:szCs w:val="22"/>
        </w:rPr>
        <w:t xml:space="preserve"> </w:t>
      </w:r>
      <w:r w:rsidRPr="00F95C04">
        <w:rPr>
          <w:rFonts w:ascii="Arial" w:hAnsi="Arial" w:cs="Arial"/>
          <w:b/>
          <w:sz w:val="22"/>
          <w:szCs w:val="22"/>
        </w:rPr>
        <w:t>PMID: 26284039.</w:t>
      </w:r>
    </w:p>
    <w:p w:rsidR="00170C12" w:rsidRDefault="00170C12" w:rsidP="00170C12">
      <w:pPr>
        <w:pStyle w:val="ListParagraph"/>
        <w:rPr>
          <w:szCs w:val="24"/>
        </w:rPr>
      </w:pPr>
    </w:p>
    <w:p w:rsidR="00C95F7E" w:rsidRDefault="00170C12" w:rsidP="00C95F7E">
      <w:pPr>
        <w:numPr>
          <w:ilvl w:val="0"/>
          <w:numId w:val="9"/>
        </w:numPr>
        <w:shd w:val="clear" w:color="auto" w:fill="FFFFFF"/>
        <w:ind w:left="0" w:right="-630" w:hanging="720"/>
        <w:rPr>
          <w:rFonts w:ascii="Arial" w:hAnsi="Arial" w:cs="Arial"/>
          <w:b/>
          <w:sz w:val="22"/>
          <w:szCs w:val="22"/>
        </w:rPr>
      </w:pPr>
      <w:r w:rsidRPr="00170C12">
        <w:rPr>
          <w:rFonts w:ascii="Arial" w:hAnsi="Arial" w:cs="Arial"/>
          <w:sz w:val="22"/>
          <w:szCs w:val="22"/>
        </w:rPr>
        <w:t xml:space="preserve">Roy U, Ding H, Kanthikeel SP, Raymond A, Atluri V, Yndart A, Kaftanovskaya EM, Batrakova E, Agudelo M, </w:t>
      </w:r>
      <w:r w:rsidRPr="00170C12">
        <w:rPr>
          <w:rFonts w:ascii="Arial" w:hAnsi="Arial" w:cs="Arial"/>
          <w:b/>
          <w:sz w:val="22"/>
          <w:szCs w:val="22"/>
        </w:rPr>
        <w:t>Nair M. (2015)</w:t>
      </w:r>
      <w:r w:rsidRPr="00170C12">
        <w:rPr>
          <w:rFonts w:ascii="Arial" w:hAnsi="Arial" w:cs="Arial"/>
          <w:sz w:val="22"/>
          <w:szCs w:val="22"/>
        </w:rPr>
        <w:t xml:space="preserve">. Preparation and characterization of anti-HIV nanodrug targeted to microfold cell of gut-associated lymphoid tissue. </w:t>
      </w:r>
      <w:r w:rsidRPr="00170C12">
        <w:rPr>
          <w:rFonts w:ascii="Arial" w:hAnsi="Arial" w:cs="Arial"/>
          <w:i/>
          <w:sz w:val="22"/>
          <w:szCs w:val="22"/>
        </w:rPr>
        <w:t xml:space="preserve">Int J Nanomedicine. 2015; </w:t>
      </w:r>
      <w:r w:rsidRPr="00170C12">
        <w:rPr>
          <w:rFonts w:ascii="Arial" w:hAnsi="Arial" w:cs="Arial"/>
          <w:sz w:val="22"/>
          <w:szCs w:val="22"/>
        </w:rPr>
        <w:t>10:5819-35</w:t>
      </w:r>
      <w:r w:rsidRPr="00170C12">
        <w:rPr>
          <w:rFonts w:ascii="Arial" w:hAnsi="Arial" w:cs="Arial"/>
          <w:i/>
          <w:sz w:val="22"/>
          <w:szCs w:val="22"/>
        </w:rPr>
        <w:t xml:space="preserve">. </w:t>
      </w:r>
      <w:r w:rsidRPr="00170C12">
        <w:rPr>
          <w:rFonts w:ascii="Arial" w:hAnsi="Arial" w:cs="Arial"/>
          <w:b/>
          <w:sz w:val="22"/>
          <w:szCs w:val="22"/>
        </w:rPr>
        <w:t>PMID: 26425084.</w:t>
      </w:r>
    </w:p>
    <w:p w:rsidR="00C95F7E" w:rsidRDefault="00C95F7E" w:rsidP="00C95F7E">
      <w:pPr>
        <w:pStyle w:val="ListParagraph"/>
        <w:rPr>
          <w:rFonts w:ascii="Arial" w:hAnsi="Arial" w:cs="Arial"/>
          <w:sz w:val="22"/>
          <w:szCs w:val="22"/>
        </w:rPr>
      </w:pPr>
    </w:p>
    <w:p w:rsidR="00C95F7E" w:rsidRDefault="00C95F7E" w:rsidP="00C95F7E">
      <w:pPr>
        <w:numPr>
          <w:ilvl w:val="0"/>
          <w:numId w:val="9"/>
        </w:numPr>
        <w:shd w:val="clear" w:color="auto" w:fill="FFFFFF"/>
        <w:ind w:left="0" w:right="-630" w:hanging="720"/>
        <w:rPr>
          <w:rFonts w:ascii="Arial" w:hAnsi="Arial" w:cs="Arial"/>
          <w:b/>
          <w:sz w:val="22"/>
          <w:szCs w:val="22"/>
        </w:rPr>
      </w:pPr>
      <w:r w:rsidRPr="00C95F7E">
        <w:rPr>
          <w:rFonts w:ascii="Arial" w:hAnsi="Arial" w:cs="Arial"/>
          <w:sz w:val="22"/>
          <w:szCs w:val="22"/>
        </w:rPr>
        <w:t xml:space="preserve">Roy U, Rodriguez J, Barber P, das Neves J, Sarmento B, </w:t>
      </w:r>
      <w:r w:rsidRPr="00C95F7E">
        <w:rPr>
          <w:rFonts w:ascii="Arial" w:hAnsi="Arial" w:cs="Arial"/>
          <w:b/>
          <w:sz w:val="22"/>
          <w:szCs w:val="22"/>
        </w:rPr>
        <w:t>Nair M (2015)</w:t>
      </w:r>
      <w:r w:rsidRPr="00C95F7E">
        <w:rPr>
          <w:rFonts w:ascii="Arial" w:hAnsi="Arial" w:cs="Arial"/>
          <w:sz w:val="22"/>
          <w:szCs w:val="22"/>
        </w:rPr>
        <w:t xml:space="preserve">. The potential of HIV -1 nanotherapeutics: from in vitro studies to clinical trials. </w:t>
      </w:r>
      <w:r w:rsidRPr="00C95F7E">
        <w:rPr>
          <w:rFonts w:ascii="Arial" w:hAnsi="Arial" w:cs="Arial"/>
          <w:i/>
          <w:sz w:val="22"/>
          <w:szCs w:val="22"/>
        </w:rPr>
        <w:t xml:space="preserve">Nanomedicine (Lond). 2015; </w:t>
      </w:r>
      <w:r w:rsidRPr="00C95F7E">
        <w:rPr>
          <w:rFonts w:ascii="Arial" w:hAnsi="Arial" w:cs="Arial"/>
          <w:sz w:val="22"/>
          <w:szCs w:val="22"/>
        </w:rPr>
        <w:t>10(24): 3597-609</w:t>
      </w:r>
      <w:r w:rsidRPr="00C95F7E">
        <w:rPr>
          <w:rFonts w:ascii="Arial" w:hAnsi="Arial" w:cs="Arial"/>
          <w:i/>
          <w:sz w:val="22"/>
          <w:szCs w:val="22"/>
        </w:rPr>
        <w:t xml:space="preserve">. </w:t>
      </w:r>
      <w:r w:rsidRPr="00C95F7E">
        <w:rPr>
          <w:rFonts w:ascii="Arial" w:hAnsi="Arial" w:cs="Arial"/>
          <w:b/>
          <w:sz w:val="22"/>
          <w:szCs w:val="22"/>
        </w:rPr>
        <w:t>PMID: 26400459.</w:t>
      </w:r>
    </w:p>
    <w:p w:rsidR="00C95F7E" w:rsidRDefault="00C95F7E" w:rsidP="00C95F7E">
      <w:pPr>
        <w:pStyle w:val="ListParagraph"/>
        <w:rPr>
          <w:szCs w:val="24"/>
        </w:rPr>
      </w:pPr>
    </w:p>
    <w:p w:rsidR="00E87D32" w:rsidRDefault="00C95F7E" w:rsidP="00E87D32">
      <w:pPr>
        <w:numPr>
          <w:ilvl w:val="0"/>
          <w:numId w:val="9"/>
        </w:numPr>
        <w:shd w:val="clear" w:color="auto" w:fill="FFFFFF"/>
        <w:ind w:left="0" w:right="-630" w:hanging="720"/>
        <w:rPr>
          <w:rFonts w:ascii="Arial" w:hAnsi="Arial" w:cs="Arial"/>
          <w:b/>
          <w:sz w:val="22"/>
          <w:szCs w:val="22"/>
        </w:rPr>
      </w:pPr>
      <w:r w:rsidRPr="00C95F7E">
        <w:rPr>
          <w:rFonts w:ascii="Arial" w:hAnsi="Arial" w:cs="Arial"/>
          <w:sz w:val="22"/>
          <w:szCs w:val="22"/>
        </w:rPr>
        <w:t xml:space="preserve">Dahal S, Chitti SV, </w:t>
      </w:r>
      <w:r w:rsidRPr="00C95F7E">
        <w:rPr>
          <w:rFonts w:ascii="Arial" w:hAnsi="Arial" w:cs="Arial"/>
          <w:b/>
          <w:sz w:val="22"/>
          <w:szCs w:val="22"/>
        </w:rPr>
        <w:t>Nair MP</w:t>
      </w:r>
      <w:r w:rsidRPr="00C95F7E">
        <w:rPr>
          <w:rFonts w:ascii="Arial" w:hAnsi="Arial" w:cs="Arial"/>
          <w:sz w:val="22"/>
          <w:szCs w:val="22"/>
        </w:rPr>
        <w:t xml:space="preserve">, Saxena SK </w:t>
      </w:r>
      <w:r w:rsidRPr="00C95F7E">
        <w:rPr>
          <w:rFonts w:ascii="Arial" w:hAnsi="Arial" w:cs="Arial"/>
          <w:b/>
          <w:sz w:val="22"/>
          <w:szCs w:val="22"/>
        </w:rPr>
        <w:t>(2015).</w:t>
      </w:r>
      <w:r w:rsidRPr="00C95F7E">
        <w:rPr>
          <w:rFonts w:ascii="Arial" w:hAnsi="Arial" w:cs="Arial"/>
          <w:sz w:val="22"/>
          <w:szCs w:val="22"/>
        </w:rPr>
        <w:t xml:space="preserve"> Interactive effects of cocaine on HIV infection: implication in HIV- associated neurocognitive disorder and neuroAIDS. </w:t>
      </w:r>
      <w:r w:rsidRPr="00C95F7E">
        <w:rPr>
          <w:rFonts w:ascii="Arial" w:hAnsi="Arial" w:cs="Arial"/>
          <w:i/>
          <w:sz w:val="22"/>
          <w:szCs w:val="22"/>
        </w:rPr>
        <w:t xml:space="preserve">Front Microbiol. 2015; 6:931. </w:t>
      </w:r>
      <w:r w:rsidRPr="00C95F7E">
        <w:rPr>
          <w:rFonts w:ascii="Arial" w:hAnsi="Arial" w:cs="Arial"/>
          <w:b/>
          <w:sz w:val="22"/>
          <w:szCs w:val="22"/>
        </w:rPr>
        <w:t>PMID: 26441868</w:t>
      </w:r>
      <w:r w:rsidRPr="00C95F7E">
        <w:rPr>
          <w:rFonts w:ascii="Arial" w:hAnsi="Arial" w:cs="Arial"/>
          <w:sz w:val="22"/>
          <w:szCs w:val="22"/>
        </w:rPr>
        <w:t>.</w:t>
      </w:r>
    </w:p>
    <w:p w:rsidR="00E87D32" w:rsidRDefault="00E87D32" w:rsidP="00E87D32">
      <w:pPr>
        <w:pStyle w:val="ListParagraph"/>
        <w:rPr>
          <w:rFonts w:asciiTheme="minorHAnsi" w:hAnsiTheme="minorHAnsi"/>
          <w:szCs w:val="24"/>
        </w:rPr>
      </w:pPr>
    </w:p>
    <w:p w:rsidR="00E87D32" w:rsidRDefault="00E87D32" w:rsidP="00E87D32">
      <w:pPr>
        <w:numPr>
          <w:ilvl w:val="0"/>
          <w:numId w:val="9"/>
        </w:numPr>
        <w:shd w:val="clear" w:color="auto" w:fill="FFFFFF"/>
        <w:ind w:left="0" w:right="-630" w:hanging="720"/>
        <w:rPr>
          <w:rFonts w:ascii="Arial" w:hAnsi="Arial" w:cs="Arial"/>
          <w:b/>
          <w:sz w:val="22"/>
          <w:szCs w:val="22"/>
        </w:rPr>
      </w:pPr>
      <w:r w:rsidRPr="00E87D32">
        <w:rPr>
          <w:rFonts w:ascii="Arial" w:hAnsi="Arial" w:cs="Arial"/>
          <w:sz w:val="22"/>
          <w:szCs w:val="22"/>
        </w:rPr>
        <w:t xml:space="preserve">Ajeet Kaushik, Carolyn D. Runowicz, Rahul Dev Jayant, and </w:t>
      </w:r>
      <w:r w:rsidRPr="00E87D32">
        <w:rPr>
          <w:rFonts w:ascii="Arial" w:hAnsi="Arial" w:cs="Arial"/>
          <w:b/>
          <w:sz w:val="22"/>
          <w:szCs w:val="22"/>
        </w:rPr>
        <w:t>Madhavan Nair (2015).</w:t>
      </w:r>
      <w:r w:rsidRPr="00E87D32">
        <w:rPr>
          <w:rFonts w:ascii="Arial" w:hAnsi="Arial" w:cs="Arial"/>
          <w:sz w:val="22"/>
          <w:szCs w:val="22"/>
        </w:rPr>
        <w:t xml:space="preserve"> Lab-on-a-Chip for Ovarian Cancer Monitoring. </w:t>
      </w:r>
      <w:r w:rsidRPr="00E87D32">
        <w:rPr>
          <w:rFonts w:ascii="Arial" w:hAnsi="Arial" w:cs="Arial"/>
          <w:i/>
          <w:sz w:val="22"/>
          <w:szCs w:val="22"/>
        </w:rPr>
        <w:t>J Pers Nanomed</w:t>
      </w:r>
      <w:r w:rsidRPr="00E87D32">
        <w:rPr>
          <w:rFonts w:ascii="Arial" w:hAnsi="Arial" w:cs="Arial"/>
          <w:sz w:val="22"/>
          <w:szCs w:val="22"/>
        </w:rPr>
        <w:t xml:space="preserve">. </w:t>
      </w:r>
      <w:r w:rsidRPr="00E87D32">
        <w:rPr>
          <w:rFonts w:ascii="Arial" w:hAnsi="Arial" w:cs="Arial"/>
          <w:i/>
          <w:sz w:val="22"/>
          <w:szCs w:val="22"/>
        </w:rPr>
        <w:t>2015; 1(2): 38-9. (not on pubmed)</w:t>
      </w:r>
    </w:p>
    <w:p w:rsidR="00E87D32" w:rsidRDefault="00E87D32" w:rsidP="00E87D32">
      <w:pPr>
        <w:pStyle w:val="ListParagraph"/>
        <w:rPr>
          <w:rFonts w:asciiTheme="minorHAnsi" w:hAnsiTheme="minorHAnsi"/>
          <w:szCs w:val="24"/>
        </w:rPr>
      </w:pPr>
    </w:p>
    <w:p w:rsidR="00E87D32" w:rsidRPr="00E87D32" w:rsidRDefault="00E87D32" w:rsidP="00E87D32">
      <w:pPr>
        <w:numPr>
          <w:ilvl w:val="0"/>
          <w:numId w:val="9"/>
        </w:numPr>
        <w:shd w:val="clear" w:color="auto" w:fill="FFFFFF"/>
        <w:ind w:left="0" w:right="-630" w:hanging="720"/>
        <w:rPr>
          <w:rFonts w:ascii="Arial" w:hAnsi="Arial" w:cs="Arial"/>
          <w:b/>
          <w:sz w:val="22"/>
          <w:szCs w:val="22"/>
        </w:rPr>
      </w:pPr>
      <w:r w:rsidRPr="00E87D32">
        <w:rPr>
          <w:rFonts w:ascii="Arial" w:hAnsi="Arial" w:cs="Arial"/>
          <w:sz w:val="22"/>
          <w:szCs w:val="22"/>
        </w:rPr>
        <w:t xml:space="preserve">Ajeet Kaushik, S. Tiwari, R.D. Jayant, A. Matry, </w:t>
      </w:r>
      <w:r w:rsidRPr="00E87D32">
        <w:rPr>
          <w:rFonts w:ascii="Arial" w:hAnsi="Arial" w:cs="Arial"/>
          <w:b/>
          <w:sz w:val="22"/>
          <w:szCs w:val="22"/>
        </w:rPr>
        <w:t>M. Nair (2016).</w:t>
      </w:r>
      <w:r w:rsidRPr="00E87D32">
        <w:rPr>
          <w:rFonts w:ascii="Arial" w:hAnsi="Arial" w:cs="Arial"/>
          <w:sz w:val="22"/>
          <w:szCs w:val="22"/>
        </w:rPr>
        <w:t xml:space="preserve"> Towards Detection and Diagnostic of Ebola Virus Diseases at Point-of-Care. </w:t>
      </w:r>
      <w:r w:rsidRPr="00E87D32">
        <w:rPr>
          <w:rFonts w:ascii="Arial" w:hAnsi="Arial" w:cs="Arial"/>
          <w:i/>
          <w:sz w:val="22"/>
          <w:szCs w:val="22"/>
        </w:rPr>
        <w:t xml:space="preserve">Biosens Bioelectron. 2016; </w:t>
      </w:r>
      <w:r w:rsidRPr="00E87D32">
        <w:rPr>
          <w:rFonts w:ascii="Arial" w:hAnsi="Arial" w:cs="Arial"/>
          <w:sz w:val="22"/>
          <w:szCs w:val="22"/>
        </w:rPr>
        <w:t>75:254-72</w:t>
      </w:r>
      <w:r w:rsidRPr="00E87D32">
        <w:rPr>
          <w:rFonts w:ascii="Arial" w:hAnsi="Arial" w:cs="Arial"/>
          <w:i/>
          <w:sz w:val="22"/>
          <w:szCs w:val="22"/>
        </w:rPr>
        <w:t xml:space="preserve">. </w:t>
      </w:r>
      <w:r w:rsidRPr="00E87D32">
        <w:rPr>
          <w:rFonts w:ascii="Arial" w:hAnsi="Arial" w:cs="Arial"/>
          <w:b/>
          <w:sz w:val="22"/>
          <w:szCs w:val="22"/>
        </w:rPr>
        <w:t>PMID: 26319169.</w:t>
      </w:r>
    </w:p>
    <w:p w:rsidR="00170C12" w:rsidRDefault="00170C12" w:rsidP="00170C12">
      <w:pPr>
        <w:pStyle w:val="ListParagraph"/>
        <w:rPr>
          <w:szCs w:val="24"/>
          <w:lang w:val="en-GB"/>
        </w:rPr>
      </w:pPr>
    </w:p>
    <w:p w:rsidR="00C95F7E" w:rsidRPr="00C95F7E" w:rsidRDefault="00170C12" w:rsidP="00C95F7E">
      <w:pPr>
        <w:numPr>
          <w:ilvl w:val="0"/>
          <w:numId w:val="9"/>
        </w:numPr>
        <w:shd w:val="clear" w:color="auto" w:fill="FFFFFF"/>
        <w:ind w:left="0" w:right="-630" w:hanging="720"/>
        <w:rPr>
          <w:bCs/>
          <w:szCs w:val="24"/>
          <w:lang w:val="en-GB"/>
        </w:rPr>
      </w:pPr>
      <w:r w:rsidRPr="00C95F7E">
        <w:rPr>
          <w:rFonts w:ascii="Arial" w:hAnsi="Arial" w:cs="Arial"/>
          <w:sz w:val="22"/>
          <w:szCs w:val="22"/>
          <w:lang w:val="en-GB"/>
        </w:rPr>
        <w:t xml:space="preserve">Atluri V, </w:t>
      </w:r>
      <w:r w:rsidRPr="00C95F7E">
        <w:rPr>
          <w:rFonts w:ascii="Arial" w:hAnsi="Arial" w:cs="Arial"/>
          <w:bCs/>
          <w:sz w:val="22"/>
          <w:szCs w:val="22"/>
          <w:lang w:val="en-GB"/>
        </w:rPr>
        <w:t>Jayant RD</w:t>
      </w:r>
      <w:r w:rsidRPr="00C95F7E">
        <w:rPr>
          <w:rFonts w:ascii="Arial" w:hAnsi="Arial" w:cs="Arial"/>
          <w:sz w:val="22"/>
          <w:szCs w:val="22"/>
          <w:lang w:val="en-GB"/>
        </w:rPr>
        <w:t xml:space="preserve">, </w:t>
      </w:r>
      <w:r w:rsidRPr="00C95F7E">
        <w:rPr>
          <w:rFonts w:ascii="Arial" w:hAnsi="Arial" w:cs="Arial"/>
          <w:sz w:val="22"/>
          <w:szCs w:val="22"/>
        </w:rPr>
        <w:t>Pilakka-Kanthikeel S</w:t>
      </w:r>
      <w:r w:rsidRPr="00C95F7E">
        <w:rPr>
          <w:rFonts w:ascii="Arial" w:hAnsi="Arial" w:cs="Arial"/>
          <w:sz w:val="22"/>
          <w:szCs w:val="22"/>
          <w:lang w:val="en-GB"/>
        </w:rPr>
        <w:t xml:space="preserve">, Kaushik A, Yndart A and </w:t>
      </w:r>
      <w:r w:rsidRPr="00C95F7E">
        <w:rPr>
          <w:rFonts w:ascii="Arial" w:hAnsi="Arial" w:cs="Arial"/>
          <w:b/>
          <w:sz w:val="22"/>
          <w:szCs w:val="22"/>
          <w:lang w:val="en-GB"/>
        </w:rPr>
        <w:t>Nair M (2016)</w:t>
      </w:r>
      <w:r w:rsidRPr="00C95F7E">
        <w:rPr>
          <w:rFonts w:ascii="Arial" w:hAnsi="Arial" w:cs="Arial"/>
          <w:sz w:val="22"/>
          <w:szCs w:val="22"/>
          <w:lang w:val="en-GB"/>
        </w:rPr>
        <w:t xml:space="preserve">. Development of tissue inhibitor of matrix metalloproteinases-1 (TIMP-1) magnetic nanoformulation for regulation of synaptic plasticity in HIV-1 infection. </w:t>
      </w:r>
      <w:r w:rsidRPr="00C95F7E">
        <w:rPr>
          <w:rFonts w:ascii="Arial" w:hAnsi="Arial" w:cs="Arial"/>
          <w:bCs/>
          <w:i/>
          <w:iCs/>
          <w:sz w:val="22"/>
          <w:szCs w:val="22"/>
          <w:lang w:val="en-GB"/>
        </w:rPr>
        <w:t>International Journal of Nanomedicine</w:t>
      </w:r>
      <w:r w:rsidRPr="00C95F7E">
        <w:rPr>
          <w:rFonts w:ascii="Arial" w:hAnsi="Arial" w:cs="Arial"/>
          <w:sz w:val="22"/>
          <w:szCs w:val="22"/>
          <w:lang w:val="en-GB"/>
        </w:rPr>
        <w:t xml:space="preserve"> , </w:t>
      </w:r>
      <w:r w:rsidRPr="00C95F7E">
        <w:rPr>
          <w:rFonts w:ascii="Arial" w:hAnsi="Arial" w:cs="Arial"/>
          <w:bCs/>
          <w:i/>
          <w:iCs/>
          <w:sz w:val="22"/>
          <w:szCs w:val="22"/>
          <w:lang w:val="en-GB"/>
        </w:rPr>
        <w:t>Accepted, In Press, May 201</w:t>
      </w:r>
      <w:r w:rsidR="00C95F7E">
        <w:rPr>
          <w:rFonts w:ascii="Arial" w:hAnsi="Arial" w:cs="Arial"/>
          <w:bCs/>
          <w:i/>
          <w:iCs/>
          <w:sz w:val="22"/>
          <w:szCs w:val="22"/>
          <w:lang w:val="en-GB"/>
        </w:rPr>
        <w:t>6</w:t>
      </w:r>
    </w:p>
    <w:p w:rsidR="00C95F7E" w:rsidRDefault="00C95F7E" w:rsidP="00C95F7E">
      <w:pPr>
        <w:pStyle w:val="ListParagraph"/>
        <w:rPr>
          <w:rFonts w:ascii="Arial" w:hAnsi="Arial" w:cs="Arial"/>
          <w:bCs/>
          <w:sz w:val="22"/>
          <w:szCs w:val="22"/>
          <w:lang w:val="en-GB"/>
        </w:rPr>
      </w:pPr>
    </w:p>
    <w:p w:rsidR="00170C12" w:rsidRPr="00C95F7E" w:rsidRDefault="00170C12" w:rsidP="00C95F7E">
      <w:pPr>
        <w:numPr>
          <w:ilvl w:val="0"/>
          <w:numId w:val="9"/>
        </w:numPr>
        <w:shd w:val="clear" w:color="auto" w:fill="FFFFFF"/>
        <w:ind w:left="0" w:right="-630" w:hanging="720"/>
        <w:rPr>
          <w:bCs/>
          <w:szCs w:val="24"/>
          <w:lang w:val="en-GB"/>
        </w:rPr>
      </w:pPr>
      <w:r w:rsidRPr="00C95F7E">
        <w:rPr>
          <w:rFonts w:ascii="Arial" w:hAnsi="Arial" w:cs="Arial"/>
          <w:bCs/>
          <w:sz w:val="22"/>
          <w:szCs w:val="22"/>
          <w:lang w:val="en-GB"/>
        </w:rPr>
        <w:t xml:space="preserve">Jayant RD, </w:t>
      </w:r>
      <w:r w:rsidRPr="00C95F7E">
        <w:rPr>
          <w:rFonts w:ascii="Arial" w:hAnsi="Arial" w:cs="Arial"/>
          <w:b/>
          <w:bCs/>
          <w:sz w:val="22"/>
          <w:szCs w:val="22"/>
          <w:lang w:val="en-GB"/>
        </w:rPr>
        <w:t>Nair M</w:t>
      </w:r>
      <w:r w:rsidRPr="00C95F7E">
        <w:rPr>
          <w:rFonts w:ascii="Arial" w:hAnsi="Arial" w:cs="Arial"/>
          <w:b/>
          <w:sz w:val="22"/>
          <w:szCs w:val="22"/>
          <w:lang w:val="en-GB"/>
        </w:rPr>
        <w:t>. (2016)</w:t>
      </w:r>
      <w:r w:rsidRPr="00C95F7E">
        <w:rPr>
          <w:rFonts w:ascii="Arial" w:hAnsi="Arial" w:cs="Arial"/>
          <w:sz w:val="22"/>
          <w:szCs w:val="22"/>
          <w:lang w:val="en-GB"/>
        </w:rPr>
        <w:t xml:space="preserve"> Role of Biosensing Technology for neuroAIDS Management. </w:t>
      </w:r>
      <w:r w:rsidRPr="00C95F7E">
        <w:rPr>
          <w:rFonts w:ascii="Arial" w:hAnsi="Arial" w:cs="Arial"/>
          <w:bCs/>
          <w:i/>
          <w:iCs/>
          <w:sz w:val="22"/>
          <w:szCs w:val="22"/>
          <w:lang w:val="en-GB"/>
        </w:rPr>
        <w:t>Journal of Biosens Bioelectron, 2016.</w:t>
      </w:r>
      <w:r w:rsidRPr="00C95F7E">
        <w:rPr>
          <w:rFonts w:ascii="Arial" w:hAnsi="Arial" w:cs="Arial"/>
          <w:sz w:val="22"/>
          <w:szCs w:val="22"/>
          <w:lang w:val="en-GB"/>
        </w:rPr>
        <w:t xml:space="preserve"> 7(1): e141. </w:t>
      </w:r>
      <w:r w:rsidRPr="00C95F7E">
        <w:rPr>
          <w:rFonts w:ascii="Arial" w:hAnsi="Arial" w:cs="Arial"/>
          <w:b/>
          <w:bCs/>
          <w:sz w:val="22"/>
          <w:szCs w:val="22"/>
          <w:lang w:val="en-GB"/>
        </w:rPr>
        <w:t>PMID: 27280058.</w:t>
      </w:r>
      <w:r w:rsidRPr="00C95F7E">
        <w:rPr>
          <w:rFonts w:ascii="Arial" w:hAnsi="Arial" w:cs="Arial"/>
          <w:b/>
          <w:sz w:val="22"/>
          <w:szCs w:val="22"/>
          <w:lang w:val="en-GB"/>
        </w:rPr>
        <w:t xml:space="preserve"> </w:t>
      </w:r>
    </w:p>
    <w:p w:rsidR="00F85A63" w:rsidRPr="00701C4C" w:rsidRDefault="00F85A63" w:rsidP="00F85A63">
      <w:pPr>
        <w:pStyle w:val="ListParagraph"/>
        <w:rPr>
          <w:rFonts w:ascii="Arial" w:hAnsi="Arial" w:cs="Arial"/>
          <w:sz w:val="22"/>
          <w:szCs w:val="22"/>
        </w:rPr>
      </w:pPr>
    </w:p>
    <w:p w:rsidR="00F85A63" w:rsidRPr="00701C4C" w:rsidRDefault="00F85A63" w:rsidP="00F85A63">
      <w:pPr>
        <w:numPr>
          <w:ilvl w:val="0"/>
          <w:numId w:val="9"/>
        </w:numPr>
        <w:shd w:val="clear" w:color="auto" w:fill="FFFFFF"/>
        <w:ind w:left="0" w:right="-630" w:hanging="720"/>
        <w:rPr>
          <w:rFonts w:ascii="Arial" w:hAnsi="Arial" w:cs="Arial"/>
          <w:sz w:val="22"/>
          <w:szCs w:val="22"/>
        </w:rPr>
      </w:pPr>
      <w:r w:rsidRPr="00701C4C">
        <w:rPr>
          <w:rFonts w:ascii="Arial" w:hAnsi="Arial" w:cs="Arial"/>
          <w:sz w:val="22"/>
          <w:szCs w:val="22"/>
        </w:rPr>
        <w:t xml:space="preserve">Kurapati KR., Atluri VS., Thangavel S., Garcia G., </w:t>
      </w:r>
      <w:r w:rsidRPr="00701C4C">
        <w:rPr>
          <w:rFonts w:ascii="Arial" w:hAnsi="Arial" w:cs="Arial"/>
          <w:b/>
          <w:sz w:val="22"/>
          <w:szCs w:val="22"/>
        </w:rPr>
        <w:t>Nair MP</w:t>
      </w:r>
      <w:r w:rsidRPr="00170C12">
        <w:rPr>
          <w:rFonts w:ascii="Arial" w:hAnsi="Arial" w:cs="Arial"/>
          <w:b/>
          <w:sz w:val="22"/>
          <w:szCs w:val="22"/>
        </w:rPr>
        <w:t>. (2016).</w:t>
      </w:r>
      <w:r w:rsidRPr="00701C4C">
        <w:rPr>
          <w:rFonts w:ascii="Arial" w:hAnsi="Arial" w:cs="Arial"/>
          <w:sz w:val="22"/>
          <w:szCs w:val="22"/>
        </w:rPr>
        <w:t xml:space="preserve"> Natural Products as Anti-HIV Agents and Role in HIV-Associated Neurocognitive Disorders (HAND): A Brief Overview. </w:t>
      </w:r>
      <w:r w:rsidRPr="00701C4C">
        <w:rPr>
          <w:rFonts w:ascii="Arial" w:hAnsi="Arial" w:cs="Arial"/>
          <w:i/>
          <w:sz w:val="22"/>
          <w:szCs w:val="22"/>
        </w:rPr>
        <w:t>Front Microbiol.</w:t>
      </w:r>
      <w:r w:rsidRPr="00701C4C">
        <w:rPr>
          <w:rFonts w:ascii="Arial" w:hAnsi="Arial" w:cs="Arial"/>
          <w:sz w:val="22"/>
          <w:szCs w:val="22"/>
        </w:rPr>
        <w:t xml:space="preserve"> 6:1444. </w:t>
      </w:r>
      <w:r w:rsidRPr="00C95F7E">
        <w:rPr>
          <w:rFonts w:ascii="Arial" w:hAnsi="Arial" w:cs="Arial"/>
          <w:b/>
          <w:sz w:val="22"/>
          <w:szCs w:val="22"/>
        </w:rPr>
        <w:t>PMID: 26793166</w:t>
      </w:r>
    </w:p>
    <w:p w:rsidR="00F85A63" w:rsidRPr="00701C4C" w:rsidRDefault="00F85A63" w:rsidP="00F85A63">
      <w:pPr>
        <w:pStyle w:val="ListParagraph"/>
        <w:rPr>
          <w:rFonts w:ascii="Arial" w:hAnsi="Arial" w:cs="Arial"/>
          <w:sz w:val="22"/>
          <w:szCs w:val="22"/>
        </w:rPr>
      </w:pPr>
    </w:p>
    <w:p w:rsidR="00F85A63" w:rsidRPr="00701C4C" w:rsidRDefault="00F85A63" w:rsidP="00F85A63">
      <w:pPr>
        <w:numPr>
          <w:ilvl w:val="0"/>
          <w:numId w:val="9"/>
        </w:numPr>
        <w:shd w:val="clear" w:color="auto" w:fill="FFFFFF"/>
        <w:ind w:left="0" w:right="-630" w:hanging="720"/>
        <w:rPr>
          <w:rFonts w:ascii="Arial" w:hAnsi="Arial" w:cs="Arial"/>
          <w:sz w:val="22"/>
          <w:szCs w:val="22"/>
        </w:rPr>
      </w:pPr>
      <w:r w:rsidRPr="00701C4C">
        <w:rPr>
          <w:rFonts w:ascii="Arial" w:hAnsi="Arial" w:cs="Arial"/>
          <w:sz w:val="22"/>
          <w:szCs w:val="22"/>
        </w:rPr>
        <w:t xml:space="preserve">Kaushik A., Jayant RD., Tiwair S., Vashist A., </w:t>
      </w:r>
      <w:r w:rsidRPr="00701C4C">
        <w:rPr>
          <w:rFonts w:ascii="Arial" w:hAnsi="Arial" w:cs="Arial"/>
          <w:b/>
          <w:sz w:val="22"/>
          <w:szCs w:val="22"/>
        </w:rPr>
        <w:t xml:space="preserve">Nair M. </w:t>
      </w:r>
      <w:r w:rsidRPr="00170C12">
        <w:rPr>
          <w:rFonts w:ascii="Arial" w:hAnsi="Arial" w:cs="Arial"/>
          <w:b/>
          <w:sz w:val="22"/>
          <w:szCs w:val="22"/>
        </w:rPr>
        <w:t>(2016)</w:t>
      </w:r>
      <w:r w:rsidRPr="00701C4C">
        <w:rPr>
          <w:rFonts w:ascii="Arial" w:hAnsi="Arial" w:cs="Arial"/>
          <w:sz w:val="22"/>
          <w:szCs w:val="22"/>
        </w:rPr>
        <w:t xml:space="preserve">. Nano-biosensirs to detect beta-amyloid for Alzheimer’s disease management. </w:t>
      </w:r>
      <w:r w:rsidRPr="00701C4C">
        <w:rPr>
          <w:rFonts w:ascii="Arial" w:hAnsi="Arial" w:cs="Arial"/>
          <w:i/>
          <w:sz w:val="22"/>
          <w:szCs w:val="22"/>
        </w:rPr>
        <w:t>Biosens Bioelectron.</w:t>
      </w:r>
      <w:r w:rsidRPr="00701C4C">
        <w:rPr>
          <w:rFonts w:ascii="Arial" w:hAnsi="Arial" w:cs="Arial"/>
          <w:sz w:val="22"/>
          <w:szCs w:val="22"/>
        </w:rPr>
        <w:t xml:space="preserve"> 80:273-87. </w:t>
      </w:r>
      <w:r w:rsidRPr="00170C12">
        <w:rPr>
          <w:rFonts w:ascii="Arial" w:hAnsi="Arial" w:cs="Arial"/>
          <w:b/>
          <w:sz w:val="22"/>
          <w:szCs w:val="22"/>
        </w:rPr>
        <w:t>PMID: 26851586</w:t>
      </w:r>
    </w:p>
    <w:p w:rsidR="00F85A63" w:rsidRPr="00701C4C" w:rsidRDefault="00F85A63" w:rsidP="00F85A63">
      <w:pPr>
        <w:pStyle w:val="ListParagraph"/>
        <w:rPr>
          <w:rFonts w:ascii="Arial" w:hAnsi="Arial" w:cs="Arial"/>
          <w:b/>
          <w:sz w:val="22"/>
          <w:szCs w:val="22"/>
        </w:rPr>
      </w:pPr>
    </w:p>
    <w:p w:rsidR="00F85A63" w:rsidRPr="00701C4C" w:rsidRDefault="00F85A63" w:rsidP="00F85A63">
      <w:pPr>
        <w:numPr>
          <w:ilvl w:val="0"/>
          <w:numId w:val="9"/>
        </w:numPr>
        <w:shd w:val="clear" w:color="auto" w:fill="FFFFFF"/>
        <w:ind w:left="0" w:right="-630" w:hanging="720"/>
        <w:rPr>
          <w:rFonts w:ascii="Arial" w:hAnsi="Arial" w:cs="Arial"/>
          <w:sz w:val="22"/>
          <w:szCs w:val="22"/>
        </w:rPr>
      </w:pPr>
      <w:r w:rsidRPr="00701C4C">
        <w:rPr>
          <w:rFonts w:ascii="Arial" w:hAnsi="Arial" w:cs="Arial"/>
          <w:b/>
          <w:sz w:val="22"/>
          <w:szCs w:val="22"/>
        </w:rPr>
        <w:t>Nair M.,</w:t>
      </w:r>
      <w:r w:rsidRPr="00701C4C">
        <w:rPr>
          <w:rFonts w:ascii="Arial" w:hAnsi="Arial" w:cs="Arial"/>
          <w:sz w:val="22"/>
          <w:szCs w:val="22"/>
        </w:rPr>
        <w:t xml:space="preserve"> Jayant RD., Kaushik A., Sagar V. </w:t>
      </w:r>
      <w:r w:rsidRPr="00170C12">
        <w:rPr>
          <w:rFonts w:ascii="Arial" w:hAnsi="Arial" w:cs="Arial"/>
          <w:b/>
          <w:sz w:val="22"/>
          <w:szCs w:val="22"/>
        </w:rPr>
        <w:t>(2016).</w:t>
      </w:r>
      <w:r w:rsidRPr="00701C4C">
        <w:rPr>
          <w:rFonts w:ascii="Arial" w:hAnsi="Arial" w:cs="Arial"/>
          <w:sz w:val="22"/>
          <w:szCs w:val="22"/>
        </w:rPr>
        <w:t xml:space="preserve"> Getting into the brain: Potential of nanotechnology in the management of NeuroAIDS. </w:t>
      </w:r>
      <w:r w:rsidRPr="00170C12">
        <w:rPr>
          <w:rFonts w:ascii="Arial" w:hAnsi="Arial" w:cs="Arial"/>
          <w:i/>
          <w:sz w:val="22"/>
          <w:szCs w:val="22"/>
        </w:rPr>
        <w:t>Adv Drug Deliv Rev.</w:t>
      </w:r>
      <w:r w:rsidR="00170C12">
        <w:rPr>
          <w:rFonts w:ascii="Arial" w:hAnsi="Arial" w:cs="Arial"/>
          <w:sz w:val="22"/>
          <w:szCs w:val="22"/>
        </w:rPr>
        <w:t xml:space="preserve"> </w:t>
      </w:r>
      <w:r w:rsidR="00170C12" w:rsidRPr="00170C12">
        <w:rPr>
          <w:rFonts w:ascii="Arial" w:hAnsi="Arial" w:cs="Arial"/>
          <w:i/>
          <w:sz w:val="22"/>
          <w:szCs w:val="22"/>
        </w:rPr>
        <w:t>2016</w:t>
      </w:r>
      <w:r w:rsidR="00170C12">
        <w:rPr>
          <w:rFonts w:ascii="Arial" w:hAnsi="Arial" w:cs="Arial"/>
          <w:sz w:val="22"/>
          <w:szCs w:val="22"/>
        </w:rPr>
        <w:t xml:space="preserve">; 103:202-217. </w:t>
      </w:r>
      <w:r w:rsidRPr="00170C12">
        <w:rPr>
          <w:rFonts w:ascii="Arial" w:hAnsi="Arial" w:cs="Arial"/>
          <w:b/>
          <w:sz w:val="22"/>
          <w:szCs w:val="22"/>
        </w:rPr>
        <w:t>PMID: 26944096</w:t>
      </w:r>
    </w:p>
    <w:p w:rsidR="00F85A63" w:rsidRPr="00701C4C" w:rsidRDefault="00F85A63" w:rsidP="00F85A63">
      <w:pPr>
        <w:pStyle w:val="ListParagraph"/>
        <w:rPr>
          <w:rFonts w:ascii="Arial" w:hAnsi="Arial" w:cs="Arial"/>
          <w:sz w:val="22"/>
          <w:szCs w:val="22"/>
        </w:rPr>
      </w:pPr>
    </w:p>
    <w:p w:rsidR="00F85A63" w:rsidRPr="00701C4C" w:rsidRDefault="00F85A63" w:rsidP="00F85A63">
      <w:pPr>
        <w:numPr>
          <w:ilvl w:val="0"/>
          <w:numId w:val="9"/>
        </w:numPr>
        <w:shd w:val="clear" w:color="auto" w:fill="FFFFFF"/>
        <w:ind w:left="0" w:right="-630" w:hanging="720"/>
        <w:rPr>
          <w:rFonts w:ascii="Arial" w:hAnsi="Arial" w:cs="Arial"/>
          <w:sz w:val="22"/>
          <w:szCs w:val="22"/>
        </w:rPr>
      </w:pPr>
      <w:r w:rsidRPr="00701C4C">
        <w:rPr>
          <w:rFonts w:ascii="Arial" w:hAnsi="Arial" w:cs="Arial"/>
          <w:sz w:val="22"/>
          <w:szCs w:val="22"/>
        </w:rPr>
        <w:lastRenderedPageBreak/>
        <w:t xml:space="preserve">Kaushik A., Jayant RD., Nikkhah-Moshaie R., Bhardwai V., Roy U., Huang Z., Ruiz A., Yndart A., Atluri V., El-Hage N., Khalili K., </w:t>
      </w:r>
      <w:r w:rsidRPr="00701C4C">
        <w:rPr>
          <w:rFonts w:ascii="Arial" w:hAnsi="Arial" w:cs="Arial"/>
          <w:b/>
          <w:sz w:val="22"/>
          <w:szCs w:val="22"/>
        </w:rPr>
        <w:t>Nair M.</w:t>
      </w:r>
      <w:r w:rsidRPr="00701C4C">
        <w:rPr>
          <w:rFonts w:ascii="Arial" w:hAnsi="Arial" w:cs="Arial"/>
          <w:sz w:val="22"/>
          <w:szCs w:val="22"/>
        </w:rPr>
        <w:t xml:space="preserve"> </w:t>
      </w:r>
      <w:r w:rsidRPr="00170C12">
        <w:rPr>
          <w:rFonts w:ascii="Arial" w:hAnsi="Arial" w:cs="Arial"/>
          <w:b/>
          <w:sz w:val="22"/>
          <w:szCs w:val="22"/>
        </w:rPr>
        <w:t>(2016).</w:t>
      </w:r>
      <w:r w:rsidRPr="00701C4C">
        <w:rPr>
          <w:rFonts w:ascii="Arial" w:hAnsi="Arial" w:cs="Arial"/>
          <w:sz w:val="22"/>
          <w:szCs w:val="22"/>
        </w:rPr>
        <w:t xml:space="preserve"> Magnetically guided central nervous system delivery and toxicity evaluation of magneto-electric nanocarriers. </w:t>
      </w:r>
      <w:r w:rsidRPr="00701C4C">
        <w:rPr>
          <w:rFonts w:ascii="Arial" w:hAnsi="Arial" w:cs="Arial"/>
          <w:i/>
          <w:sz w:val="22"/>
          <w:szCs w:val="22"/>
        </w:rPr>
        <w:t>Sci Rep.</w:t>
      </w:r>
      <w:r w:rsidRPr="00701C4C">
        <w:rPr>
          <w:rFonts w:ascii="Arial" w:hAnsi="Arial" w:cs="Arial"/>
          <w:sz w:val="22"/>
          <w:szCs w:val="22"/>
        </w:rPr>
        <w:t xml:space="preserve"> 6:25309. </w:t>
      </w:r>
      <w:r w:rsidRPr="00C95F7E">
        <w:rPr>
          <w:rFonts w:ascii="Arial" w:hAnsi="Arial" w:cs="Arial"/>
          <w:b/>
          <w:sz w:val="22"/>
          <w:szCs w:val="22"/>
        </w:rPr>
        <w:t>PMID: 27143580</w:t>
      </w:r>
    </w:p>
    <w:p w:rsidR="00F85A63" w:rsidRPr="00701C4C" w:rsidRDefault="00F85A63" w:rsidP="00F85A63">
      <w:pPr>
        <w:pStyle w:val="ListParagraph"/>
        <w:rPr>
          <w:rFonts w:ascii="Arial" w:hAnsi="Arial" w:cs="Arial"/>
          <w:sz w:val="22"/>
          <w:szCs w:val="22"/>
        </w:rPr>
      </w:pPr>
    </w:p>
    <w:p w:rsidR="00F85A63" w:rsidRPr="00C95F7E" w:rsidRDefault="00F85A63" w:rsidP="00F85A63">
      <w:pPr>
        <w:numPr>
          <w:ilvl w:val="0"/>
          <w:numId w:val="9"/>
        </w:numPr>
        <w:shd w:val="clear" w:color="auto" w:fill="FFFFFF"/>
        <w:ind w:left="0" w:right="-630" w:hanging="720"/>
        <w:rPr>
          <w:rFonts w:ascii="Arial" w:hAnsi="Arial" w:cs="Arial"/>
          <w:b/>
          <w:sz w:val="22"/>
          <w:szCs w:val="22"/>
        </w:rPr>
      </w:pPr>
      <w:r w:rsidRPr="00701C4C">
        <w:rPr>
          <w:rFonts w:ascii="Arial" w:hAnsi="Arial" w:cs="Arial"/>
          <w:sz w:val="22"/>
          <w:szCs w:val="22"/>
        </w:rPr>
        <w:t xml:space="preserve">Sagar V., Atluri VS., Pilakka-Kanthikeel S., </w:t>
      </w:r>
      <w:r w:rsidRPr="00701C4C">
        <w:rPr>
          <w:rFonts w:ascii="Arial" w:hAnsi="Arial" w:cs="Arial"/>
          <w:b/>
          <w:sz w:val="22"/>
          <w:szCs w:val="22"/>
        </w:rPr>
        <w:t>Nair M</w:t>
      </w:r>
      <w:r w:rsidRPr="00170C12">
        <w:rPr>
          <w:rFonts w:ascii="Arial" w:hAnsi="Arial" w:cs="Arial"/>
          <w:b/>
          <w:sz w:val="22"/>
          <w:szCs w:val="22"/>
        </w:rPr>
        <w:t>. (2016).</w:t>
      </w:r>
      <w:r w:rsidRPr="00701C4C">
        <w:rPr>
          <w:rFonts w:ascii="Arial" w:hAnsi="Arial" w:cs="Arial"/>
          <w:sz w:val="22"/>
          <w:szCs w:val="22"/>
        </w:rPr>
        <w:t xml:space="preserve"> Magnetic nanotherapeutics for dysregulated synaptic plasticity during nueroAIDS and drug abuse. </w:t>
      </w:r>
      <w:r w:rsidRPr="00701C4C">
        <w:rPr>
          <w:rFonts w:ascii="Arial" w:hAnsi="Arial" w:cs="Arial"/>
          <w:i/>
          <w:sz w:val="22"/>
          <w:szCs w:val="22"/>
        </w:rPr>
        <w:t>Mol Brain.</w:t>
      </w:r>
      <w:r w:rsidRPr="00701C4C">
        <w:rPr>
          <w:rFonts w:ascii="Arial" w:hAnsi="Arial" w:cs="Arial"/>
          <w:sz w:val="22"/>
          <w:szCs w:val="22"/>
        </w:rPr>
        <w:t xml:space="preserve"> 9:57</w:t>
      </w:r>
      <w:r w:rsidRPr="00C95F7E">
        <w:rPr>
          <w:rFonts w:ascii="Arial" w:hAnsi="Arial" w:cs="Arial"/>
          <w:b/>
          <w:sz w:val="22"/>
          <w:szCs w:val="22"/>
        </w:rPr>
        <w:t>. PMID: 27216740</w:t>
      </w:r>
    </w:p>
    <w:p w:rsidR="00F85A63" w:rsidRPr="00701C4C" w:rsidRDefault="00F85A63" w:rsidP="00F85A63">
      <w:pPr>
        <w:pStyle w:val="ListParagraph"/>
        <w:rPr>
          <w:rFonts w:ascii="Arial" w:hAnsi="Arial" w:cs="Arial"/>
          <w:sz w:val="22"/>
          <w:szCs w:val="22"/>
        </w:rPr>
      </w:pPr>
    </w:p>
    <w:p w:rsidR="00F85A63" w:rsidRPr="00701C4C" w:rsidRDefault="00F85A63" w:rsidP="00F85A63">
      <w:pPr>
        <w:numPr>
          <w:ilvl w:val="0"/>
          <w:numId w:val="9"/>
        </w:numPr>
        <w:shd w:val="clear" w:color="auto" w:fill="FFFFFF"/>
        <w:ind w:left="0" w:right="-630" w:hanging="720"/>
        <w:rPr>
          <w:rFonts w:ascii="Arial" w:hAnsi="Arial" w:cs="Arial"/>
          <w:sz w:val="22"/>
          <w:szCs w:val="22"/>
        </w:rPr>
      </w:pPr>
      <w:r w:rsidRPr="00701C4C">
        <w:rPr>
          <w:rFonts w:ascii="Arial" w:hAnsi="Arial" w:cs="Arial"/>
          <w:sz w:val="22"/>
          <w:szCs w:val="22"/>
        </w:rPr>
        <w:t xml:space="preserve">Jayant Rd., Sosa D., Kaushik A., Atluri V., Vashist A., Tomitaka A., </w:t>
      </w:r>
      <w:r w:rsidRPr="00701C4C">
        <w:rPr>
          <w:rFonts w:ascii="Arial" w:hAnsi="Arial" w:cs="Arial"/>
          <w:b/>
          <w:sz w:val="22"/>
          <w:szCs w:val="22"/>
        </w:rPr>
        <w:t>Nair M.</w:t>
      </w:r>
      <w:r w:rsidRPr="00170C12">
        <w:rPr>
          <w:rFonts w:ascii="Arial" w:hAnsi="Arial" w:cs="Arial"/>
          <w:b/>
          <w:sz w:val="22"/>
          <w:szCs w:val="22"/>
        </w:rPr>
        <w:t xml:space="preserve"> (2016). </w:t>
      </w:r>
      <w:r w:rsidRPr="00701C4C">
        <w:rPr>
          <w:rFonts w:ascii="Arial" w:hAnsi="Arial" w:cs="Arial"/>
          <w:sz w:val="22"/>
          <w:szCs w:val="22"/>
        </w:rPr>
        <w:t>Current status of non-viral gene therapy for CNS disorders.</w:t>
      </w:r>
      <w:r w:rsidRPr="00701C4C">
        <w:rPr>
          <w:rFonts w:ascii="Arial" w:hAnsi="Arial" w:cs="Arial"/>
          <w:b/>
          <w:sz w:val="22"/>
          <w:szCs w:val="22"/>
        </w:rPr>
        <w:t xml:space="preserve"> </w:t>
      </w:r>
      <w:r w:rsidRPr="00701C4C">
        <w:rPr>
          <w:rFonts w:ascii="Arial" w:hAnsi="Arial" w:cs="Arial"/>
          <w:i/>
          <w:sz w:val="22"/>
          <w:szCs w:val="22"/>
        </w:rPr>
        <w:t>Expert Opin Drug Deliv.</w:t>
      </w:r>
      <w:r w:rsidRPr="00701C4C">
        <w:rPr>
          <w:rFonts w:ascii="Arial" w:hAnsi="Arial" w:cs="Arial"/>
          <w:sz w:val="22"/>
          <w:szCs w:val="22"/>
        </w:rPr>
        <w:t xml:space="preserve"> 1:1-13. </w:t>
      </w:r>
      <w:r w:rsidRPr="00C95F7E">
        <w:rPr>
          <w:rFonts w:ascii="Arial" w:hAnsi="Arial" w:cs="Arial"/>
          <w:b/>
          <w:sz w:val="22"/>
          <w:szCs w:val="22"/>
        </w:rPr>
        <w:t>PMID: 27249310</w:t>
      </w:r>
    </w:p>
    <w:p w:rsidR="00F85A63" w:rsidRPr="00701C4C" w:rsidRDefault="00F85A63" w:rsidP="00F85A63">
      <w:pPr>
        <w:pStyle w:val="ListParagraph"/>
        <w:rPr>
          <w:rFonts w:ascii="Arial" w:hAnsi="Arial" w:cs="Arial"/>
          <w:sz w:val="22"/>
          <w:szCs w:val="22"/>
        </w:rPr>
      </w:pPr>
    </w:p>
    <w:p w:rsidR="00701C4C" w:rsidRDefault="00F85A63" w:rsidP="00701C4C">
      <w:pPr>
        <w:numPr>
          <w:ilvl w:val="0"/>
          <w:numId w:val="9"/>
        </w:numPr>
        <w:shd w:val="clear" w:color="auto" w:fill="FFFFFF"/>
        <w:ind w:left="0" w:right="-630" w:hanging="720"/>
        <w:rPr>
          <w:rFonts w:ascii="Arial" w:hAnsi="Arial" w:cs="Arial"/>
          <w:sz w:val="22"/>
          <w:szCs w:val="22"/>
        </w:rPr>
      </w:pPr>
      <w:r w:rsidRPr="00701C4C">
        <w:rPr>
          <w:rFonts w:ascii="Arial" w:hAnsi="Arial" w:cs="Arial"/>
          <w:sz w:val="22"/>
          <w:szCs w:val="22"/>
        </w:rPr>
        <w:t>Agudelo M., Figueroa G., Parira T., Yndart A., Mu</w:t>
      </w:r>
      <w:r w:rsidRPr="00701C4C">
        <w:rPr>
          <w:rFonts w:ascii="Arial" w:hAnsi="Arial" w:cs="Arial"/>
          <w:color w:val="000000"/>
          <w:sz w:val="22"/>
          <w:szCs w:val="22"/>
        </w:rPr>
        <w:t xml:space="preserve">ñoz K., Atluri V., Thangavel S., </w:t>
      </w:r>
      <w:r w:rsidRPr="00701C4C">
        <w:rPr>
          <w:rFonts w:ascii="Arial" w:hAnsi="Arial" w:cs="Arial"/>
          <w:b/>
          <w:color w:val="000000"/>
          <w:sz w:val="22"/>
          <w:szCs w:val="22"/>
        </w:rPr>
        <w:t>Nair MP.</w:t>
      </w:r>
      <w:r w:rsidRPr="00701C4C">
        <w:rPr>
          <w:rFonts w:ascii="Arial" w:hAnsi="Arial" w:cs="Arial"/>
          <w:color w:val="000000"/>
          <w:sz w:val="22"/>
          <w:szCs w:val="22"/>
        </w:rPr>
        <w:t xml:space="preserve"> </w:t>
      </w:r>
      <w:r w:rsidRPr="00701C4C">
        <w:rPr>
          <w:rFonts w:ascii="Arial" w:hAnsi="Arial" w:cs="Arial"/>
          <w:b/>
          <w:color w:val="000000"/>
          <w:sz w:val="22"/>
          <w:szCs w:val="22"/>
        </w:rPr>
        <w:t>(2016)</w:t>
      </w:r>
      <w:r w:rsidRPr="00701C4C">
        <w:rPr>
          <w:rFonts w:ascii="Arial" w:hAnsi="Arial" w:cs="Arial"/>
          <w:color w:val="000000"/>
          <w:sz w:val="22"/>
          <w:szCs w:val="22"/>
        </w:rPr>
        <w:t xml:space="preserve">. Profile of Class I Histone Deacetylases (HDAC) by Human Dentric Cells after Alcohol Consumption and In Vitro Alcohol Treatment and Their Implication in Oxidative Stress: Role of HDAC Inhibitors Trichostatin A and Mocetinostat. </w:t>
      </w:r>
      <w:r w:rsidRPr="00701C4C">
        <w:rPr>
          <w:rFonts w:ascii="Arial" w:hAnsi="Arial" w:cs="Arial"/>
          <w:i/>
          <w:color w:val="000000"/>
          <w:sz w:val="22"/>
          <w:szCs w:val="22"/>
        </w:rPr>
        <w:t>PLoS One.</w:t>
      </w:r>
      <w:r w:rsidRPr="00701C4C">
        <w:rPr>
          <w:rFonts w:ascii="Arial" w:hAnsi="Arial" w:cs="Arial"/>
          <w:color w:val="000000"/>
          <w:sz w:val="22"/>
          <w:szCs w:val="22"/>
        </w:rPr>
        <w:t xml:space="preserve"> 1:11. </w:t>
      </w:r>
      <w:r w:rsidRPr="00C95F7E">
        <w:rPr>
          <w:rFonts w:ascii="Arial" w:hAnsi="Arial" w:cs="Arial"/>
          <w:b/>
          <w:color w:val="000000"/>
          <w:sz w:val="22"/>
          <w:szCs w:val="22"/>
        </w:rPr>
        <w:t xml:space="preserve">PMID: </w:t>
      </w:r>
      <w:r w:rsidRPr="00C95F7E">
        <w:rPr>
          <w:rFonts w:ascii="Arial" w:hAnsi="Arial" w:cs="Arial"/>
          <w:b/>
          <w:sz w:val="22"/>
          <w:szCs w:val="22"/>
        </w:rPr>
        <w:t>27249803</w:t>
      </w:r>
    </w:p>
    <w:p w:rsidR="00701C4C" w:rsidRDefault="00701C4C" w:rsidP="00701C4C">
      <w:pPr>
        <w:pStyle w:val="ListParagraph"/>
        <w:rPr>
          <w:rFonts w:eastAsiaTheme="majorEastAsia"/>
          <w:color w:val="000000" w:themeColor="text1"/>
          <w:kern w:val="24"/>
          <w:szCs w:val="24"/>
        </w:rPr>
      </w:pPr>
    </w:p>
    <w:p w:rsidR="00701C4C" w:rsidRPr="00F95C04" w:rsidRDefault="00701C4C" w:rsidP="00F95C04">
      <w:pPr>
        <w:numPr>
          <w:ilvl w:val="0"/>
          <w:numId w:val="9"/>
        </w:numPr>
        <w:shd w:val="clear" w:color="auto" w:fill="FFFFFF"/>
        <w:ind w:left="0" w:right="-630" w:hanging="720"/>
        <w:rPr>
          <w:rFonts w:ascii="Arial" w:hAnsi="Arial" w:cs="Arial"/>
          <w:sz w:val="22"/>
          <w:szCs w:val="22"/>
        </w:rPr>
      </w:pPr>
      <w:r w:rsidRPr="00701C4C">
        <w:rPr>
          <w:rFonts w:ascii="Arial" w:eastAsiaTheme="majorEastAsia" w:hAnsi="Arial" w:cs="Arial"/>
          <w:color w:val="000000" w:themeColor="text1"/>
          <w:kern w:val="24"/>
          <w:sz w:val="22"/>
          <w:szCs w:val="22"/>
        </w:rPr>
        <w:t>Figueroa G., Parira T., Laverde A., Casteleiro G.,</w:t>
      </w:r>
      <w:r w:rsidRPr="00701C4C">
        <w:rPr>
          <w:rFonts w:ascii="Arial" w:hAnsi="Arial" w:cs="Arial"/>
          <w:sz w:val="22"/>
          <w:szCs w:val="22"/>
        </w:rPr>
        <w:t xml:space="preserve"> El-Mabhouh A., </w:t>
      </w:r>
      <w:r w:rsidRPr="00701C4C">
        <w:rPr>
          <w:rFonts w:ascii="Arial" w:eastAsiaTheme="majorEastAsia" w:hAnsi="Arial" w:cs="Arial"/>
          <w:color w:val="000000" w:themeColor="text1"/>
          <w:kern w:val="24"/>
          <w:sz w:val="22"/>
          <w:szCs w:val="22"/>
        </w:rPr>
        <w:t xml:space="preserve"> </w:t>
      </w:r>
      <w:r w:rsidRPr="00F95C04">
        <w:rPr>
          <w:rFonts w:ascii="Arial" w:eastAsiaTheme="majorEastAsia" w:hAnsi="Arial" w:cs="Arial"/>
          <w:b/>
          <w:color w:val="000000" w:themeColor="text1"/>
          <w:kern w:val="24"/>
          <w:sz w:val="22"/>
          <w:szCs w:val="22"/>
        </w:rPr>
        <w:t>Nair M.P.</w:t>
      </w:r>
      <w:r w:rsidRPr="00701C4C">
        <w:rPr>
          <w:rFonts w:ascii="Arial" w:eastAsiaTheme="majorEastAsia" w:hAnsi="Arial" w:cs="Arial"/>
          <w:color w:val="000000" w:themeColor="text1"/>
          <w:kern w:val="24"/>
          <w:sz w:val="22"/>
          <w:szCs w:val="22"/>
        </w:rPr>
        <w:t xml:space="preserve">, Agudelo M. </w:t>
      </w:r>
      <w:r w:rsidRPr="00F95C04">
        <w:rPr>
          <w:rFonts w:ascii="Arial" w:eastAsiaTheme="majorEastAsia" w:hAnsi="Arial" w:cs="Arial"/>
          <w:b/>
          <w:color w:val="000000" w:themeColor="text1"/>
          <w:kern w:val="24"/>
          <w:sz w:val="22"/>
          <w:szCs w:val="22"/>
        </w:rPr>
        <w:t xml:space="preserve">(2016) </w:t>
      </w:r>
      <w:r w:rsidRPr="00701C4C">
        <w:rPr>
          <w:rFonts w:ascii="Arial" w:eastAsiaTheme="majorEastAsia" w:hAnsi="Arial" w:cs="Arial"/>
          <w:bCs/>
          <w:iCs/>
          <w:color w:val="000000" w:themeColor="text1"/>
          <w:kern w:val="24"/>
          <w:sz w:val="22"/>
          <w:szCs w:val="22"/>
        </w:rPr>
        <w:t xml:space="preserve">Characterization of human monocyte-derived dendritic cells by imaging flow cytometry: a comparison between two monocyte isolation protocols. </w:t>
      </w:r>
      <w:r w:rsidRPr="00701C4C">
        <w:rPr>
          <w:rFonts w:ascii="Arial" w:eastAsiaTheme="majorEastAsia" w:hAnsi="Arial" w:cs="Arial"/>
          <w:bCs/>
          <w:i/>
          <w:iCs/>
          <w:color w:val="000000" w:themeColor="text1"/>
          <w:kern w:val="24"/>
          <w:sz w:val="22"/>
          <w:szCs w:val="22"/>
        </w:rPr>
        <w:t>The Journal of Visualized Experiments.</w:t>
      </w:r>
      <w:r w:rsidRPr="00701C4C">
        <w:rPr>
          <w:rFonts w:ascii="Arial" w:eastAsiaTheme="majorEastAsia" w:hAnsi="Arial" w:cs="Arial"/>
          <w:bCs/>
          <w:iCs/>
          <w:color w:val="000000" w:themeColor="text1"/>
          <w:kern w:val="24"/>
          <w:sz w:val="22"/>
          <w:szCs w:val="22"/>
        </w:rPr>
        <w:t xml:space="preserve">  </w:t>
      </w:r>
      <w:r w:rsidRPr="00701C4C">
        <w:rPr>
          <w:rFonts w:ascii="Arial" w:hAnsi="Arial" w:cs="Arial"/>
          <w:sz w:val="22"/>
          <w:szCs w:val="22"/>
        </w:rPr>
        <w:t>JoVE54296R3</w:t>
      </w:r>
      <w:r w:rsidRPr="00701C4C">
        <w:rPr>
          <w:rFonts w:ascii="Arial" w:eastAsiaTheme="majorEastAsia" w:hAnsi="Arial" w:cs="Arial"/>
          <w:bCs/>
          <w:i/>
          <w:iCs/>
          <w:color w:val="000000" w:themeColor="text1"/>
          <w:kern w:val="24"/>
          <w:sz w:val="22"/>
          <w:szCs w:val="22"/>
        </w:rPr>
        <w:t xml:space="preserve"> (in press).</w:t>
      </w:r>
      <w:r w:rsidRPr="00701C4C">
        <w:rPr>
          <w:rFonts w:ascii="Arial" w:hAnsi="Arial" w:cs="Arial"/>
          <w:sz w:val="22"/>
          <w:szCs w:val="22"/>
        </w:rPr>
        <w:t xml:space="preserve"> </w:t>
      </w:r>
    </w:p>
    <w:p w:rsidR="00F85A63" w:rsidRPr="00701C4C" w:rsidRDefault="00F85A63" w:rsidP="00F85A63">
      <w:pPr>
        <w:pStyle w:val="ListParagraph"/>
        <w:rPr>
          <w:rFonts w:ascii="Arial" w:hAnsi="Arial" w:cs="Arial"/>
          <w:sz w:val="22"/>
          <w:szCs w:val="22"/>
        </w:rPr>
      </w:pPr>
    </w:p>
    <w:p w:rsidR="00F85A63" w:rsidRPr="00170C12" w:rsidRDefault="00F85A63" w:rsidP="00F85A63">
      <w:pPr>
        <w:numPr>
          <w:ilvl w:val="0"/>
          <w:numId w:val="9"/>
        </w:numPr>
        <w:shd w:val="clear" w:color="auto" w:fill="FFFFFF"/>
        <w:ind w:left="0" w:right="-630" w:hanging="720"/>
        <w:rPr>
          <w:rFonts w:ascii="Arial" w:hAnsi="Arial" w:cs="Arial"/>
          <w:sz w:val="22"/>
          <w:szCs w:val="22"/>
        </w:rPr>
      </w:pPr>
      <w:r w:rsidRPr="00701C4C">
        <w:rPr>
          <w:rFonts w:ascii="Arial" w:hAnsi="Arial" w:cs="Arial"/>
          <w:sz w:val="22"/>
          <w:szCs w:val="22"/>
        </w:rPr>
        <w:t xml:space="preserve">Rodriguez M., Kaushik A., Lapierre J., Denver SM., El-Hage N., </w:t>
      </w:r>
      <w:r w:rsidRPr="00701C4C">
        <w:rPr>
          <w:rFonts w:ascii="Arial" w:hAnsi="Arial" w:cs="Arial"/>
          <w:b/>
          <w:sz w:val="22"/>
          <w:szCs w:val="22"/>
        </w:rPr>
        <w:t>Nair M</w:t>
      </w:r>
      <w:r w:rsidRPr="00701C4C">
        <w:rPr>
          <w:rFonts w:ascii="Arial" w:hAnsi="Arial" w:cs="Arial"/>
          <w:sz w:val="22"/>
          <w:szCs w:val="22"/>
        </w:rPr>
        <w:t xml:space="preserve">. </w:t>
      </w:r>
      <w:r w:rsidRPr="00170C12">
        <w:rPr>
          <w:rFonts w:ascii="Arial" w:hAnsi="Arial" w:cs="Arial"/>
          <w:b/>
          <w:sz w:val="22"/>
          <w:szCs w:val="22"/>
        </w:rPr>
        <w:t>(2016).</w:t>
      </w:r>
      <w:r w:rsidRPr="00701C4C">
        <w:rPr>
          <w:rFonts w:ascii="Arial" w:hAnsi="Arial" w:cs="Arial"/>
          <w:sz w:val="22"/>
          <w:szCs w:val="22"/>
        </w:rPr>
        <w:t xml:space="preserve"> Electro-Magnetic Nano-Particle Bound Beclin1 siRNA Crossess the Blood-Brain Barrier to Attenuate the Inflammatory </w:t>
      </w:r>
      <w:r w:rsidRPr="00170C12">
        <w:rPr>
          <w:rFonts w:ascii="Arial" w:hAnsi="Arial" w:cs="Arial"/>
          <w:sz w:val="22"/>
          <w:szCs w:val="22"/>
        </w:rPr>
        <w:t xml:space="preserve">Effects of HIV-1 Infection in Vitro. </w:t>
      </w:r>
      <w:r w:rsidRPr="00170C12">
        <w:rPr>
          <w:rFonts w:ascii="Arial" w:hAnsi="Arial" w:cs="Arial"/>
          <w:i/>
          <w:sz w:val="22"/>
          <w:szCs w:val="22"/>
        </w:rPr>
        <w:t>J NeuroImmune Pharmacol.</w:t>
      </w:r>
      <w:r w:rsidRPr="00170C12">
        <w:rPr>
          <w:rFonts w:ascii="Arial" w:hAnsi="Arial" w:cs="Arial"/>
          <w:sz w:val="22"/>
          <w:szCs w:val="22"/>
        </w:rPr>
        <w:t xml:space="preserve"> </w:t>
      </w:r>
      <w:r w:rsidRPr="00170C12">
        <w:rPr>
          <w:rFonts w:ascii="Arial" w:hAnsi="Arial" w:cs="Arial"/>
          <w:b/>
          <w:sz w:val="22"/>
          <w:szCs w:val="22"/>
        </w:rPr>
        <w:t>PMID: 27287620</w:t>
      </w:r>
    </w:p>
    <w:p w:rsidR="00F85A63" w:rsidRPr="00170C12" w:rsidRDefault="00F85A63" w:rsidP="00F85A63">
      <w:pPr>
        <w:pStyle w:val="ListParagraph"/>
        <w:rPr>
          <w:rFonts w:ascii="Arial" w:hAnsi="Arial" w:cs="Arial"/>
          <w:sz w:val="22"/>
          <w:szCs w:val="22"/>
        </w:rPr>
      </w:pPr>
    </w:p>
    <w:p w:rsidR="00F85A63" w:rsidRPr="00170C12" w:rsidRDefault="00F85A63" w:rsidP="00F85A63">
      <w:pPr>
        <w:numPr>
          <w:ilvl w:val="0"/>
          <w:numId w:val="9"/>
        </w:numPr>
        <w:shd w:val="clear" w:color="auto" w:fill="FFFFFF"/>
        <w:ind w:left="0" w:right="-630" w:hanging="720"/>
        <w:rPr>
          <w:rFonts w:ascii="Arial" w:hAnsi="Arial" w:cs="Arial"/>
          <w:sz w:val="22"/>
          <w:szCs w:val="22"/>
        </w:rPr>
      </w:pPr>
      <w:r w:rsidRPr="00170C12">
        <w:rPr>
          <w:rFonts w:ascii="Arial" w:hAnsi="Arial" w:cs="Arial"/>
          <w:sz w:val="22"/>
          <w:szCs w:val="22"/>
        </w:rPr>
        <w:t xml:space="preserve">Atluri VS., Pilakk-Kanthikeel S., Garcia G., Jayant RD., Sagar V., Thangavel S., Yndart A., </w:t>
      </w:r>
      <w:r w:rsidRPr="00170C12">
        <w:rPr>
          <w:rFonts w:ascii="Arial" w:hAnsi="Arial" w:cs="Arial"/>
          <w:b/>
          <w:sz w:val="22"/>
          <w:szCs w:val="22"/>
        </w:rPr>
        <w:t>Nair M.</w:t>
      </w:r>
      <w:r w:rsidRPr="00170C12">
        <w:rPr>
          <w:rFonts w:ascii="Arial" w:hAnsi="Arial" w:cs="Arial"/>
          <w:sz w:val="22"/>
          <w:szCs w:val="22"/>
        </w:rPr>
        <w:t xml:space="preserve"> </w:t>
      </w:r>
      <w:r w:rsidRPr="00170C12">
        <w:rPr>
          <w:rFonts w:ascii="Arial" w:hAnsi="Arial" w:cs="Arial"/>
          <w:b/>
          <w:sz w:val="22"/>
          <w:szCs w:val="22"/>
        </w:rPr>
        <w:t>(2016).</w:t>
      </w:r>
      <w:r w:rsidRPr="00170C12">
        <w:rPr>
          <w:rFonts w:ascii="Arial" w:hAnsi="Arial" w:cs="Arial"/>
          <w:sz w:val="22"/>
          <w:szCs w:val="22"/>
        </w:rPr>
        <w:t xml:space="preserve"> Effect of Cocaine on HIV Infection and Inflammasome Gene Expression Profile in HIV Infected Macrophages. </w:t>
      </w:r>
      <w:r w:rsidRPr="00170C12">
        <w:rPr>
          <w:rFonts w:ascii="Arial" w:hAnsi="Arial" w:cs="Arial"/>
          <w:i/>
          <w:sz w:val="22"/>
          <w:szCs w:val="22"/>
        </w:rPr>
        <w:t>Sci Rep.</w:t>
      </w:r>
      <w:r w:rsidRPr="00170C12">
        <w:rPr>
          <w:rFonts w:ascii="Arial" w:hAnsi="Arial" w:cs="Arial"/>
          <w:sz w:val="22"/>
          <w:szCs w:val="22"/>
        </w:rPr>
        <w:t xml:space="preserve"> 6:27864. </w:t>
      </w:r>
      <w:r w:rsidRPr="00170C12">
        <w:rPr>
          <w:rFonts w:ascii="Arial" w:hAnsi="Arial" w:cs="Arial"/>
          <w:b/>
          <w:sz w:val="22"/>
          <w:szCs w:val="22"/>
        </w:rPr>
        <w:t>PMID: 27321752</w:t>
      </w:r>
    </w:p>
    <w:p w:rsidR="00F85A63" w:rsidRPr="00170C12" w:rsidRDefault="00F85A63" w:rsidP="00F85A63">
      <w:pPr>
        <w:pStyle w:val="ListParagraph"/>
        <w:rPr>
          <w:rFonts w:ascii="Arial" w:hAnsi="Arial" w:cs="Arial"/>
          <w:color w:val="222222"/>
          <w:sz w:val="22"/>
          <w:szCs w:val="22"/>
        </w:rPr>
      </w:pPr>
    </w:p>
    <w:p w:rsidR="00170C12" w:rsidRDefault="00F85A63" w:rsidP="00170C12">
      <w:pPr>
        <w:numPr>
          <w:ilvl w:val="0"/>
          <w:numId w:val="9"/>
        </w:numPr>
        <w:shd w:val="clear" w:color="auto" w:fill="FFFFFF"/>
        <w:ind w:left="0" w:right="-630" w:hanging="720"/>
        <w:rPr>
          <w:rFonts w:ascii="Arial" w:hAnsi="Arial" w:cs="Arial"/>
          <w:sz w:val="22"/>
          <w:szCs w:val="22"/>
        </w:rPr>
      </w:pPr>
      <w:r w:rsidRPr="00170C12">
        <w:rPr>
          <w:rFonts w:ascii="Arial" w:hAnsi="Arial" w:cs="Arial"/>
          <w:color w:val="222222"/>
          <w:sz w:val="22"/>
          <w:szCs w:val="22"/>
        </w:rPr>
        <w:t xml:space="preserve">Sagar, V., Atluri, V.S.R., Kami, A., Shah, P., Nagasetti, A., Pilakka-Kanthikeel, S., El-Hage, N., McGoron, A., Takemura, Y., </w:t>
      </w:r>
      <w:r w:rsidRPr="00170C12">
        <w:rPr>
          <w:rFonts w:ascii="Arial" w:hAnsi="Arial" w:cs="Arial"/>
          <w:b/>
          <w:color w:val="222222"/>
          <w:sz w:val="22"/>
          <w:szCs w:val="22"/>
        </w:rPr>
        <w:t>Nair M.</w:t>
      </w:r>
      <w:r w:rsidRPr="00170C12">
        <w:rPr>
          <w:rFonts w:ascii="Arial" w:hAnsi="Arial" w:cs="Arial"/>
          <w:color w:val="222222"/>
          <w:sz w:val="22"/>
          <w:szCs w:val="22"/>
        </w:rPr>
        <w:t xml:space="preserve"> </w:t>
      </w:r>
      <w:r w:rsidRPr="00170C12">
        <w:rPr>
          <w:rFonts w:ascii="Arial" w:hAnsi="Arial" w:cs="Arial"/>
          <w:b/>
          <w:color w:val="222222"/>
          <w:sz w:val="22"/>
          <w:szCs w:val="22"/>
        </w:rPr>
        <w:t>(2016).</w:t>
      </w:r>
      <w:r w:rsidRPr="00170C12">
        <w:rPr>
          <w:rFonts w:ascii="Arial" w:hAnsi="Arial" w:cs="Arial"/>
          <w:color w:val="222222"/>
          <w:sz w:val="22"/>
          <w:szCs w:val="22"/>
        </w:rPr>
        <w:t xml:space="preserve"> Coupling of transient near infrared photonic with magnetic nanoparticle for potential biomedical application in brain.  </w:t>
      </w:r>
      <w:r w:rsidRPr="00170C12">
        <w:rPr>
          <w:rFonts w:ascii="Arial" w:hAnsi="Arial" w:cs="Arial"/>
          <w:i/>
          <w:iCs/>
          <w:color w:val="222222"/>
          <w:sz w:val="22"/>
          <w:szCs w:val="22"/>
        </w:rPr>
        <w:t>Scientific Reports-Nature (In Press</w:t>
      </w:r>
    </w:p>
    <w:p w:rsidR="00170C12" w:rsidRDefault="00170C12" w:rsidP="00170C12">
      <w:pPr>
        <w:pStyle w:val="ListParagraph"/>
        <w:rPr>
          <w:szCs w:val="24"/>
        </w:rPr>
      </w:pPr>
    </w:p>
    <w:p w:rsidR="00C95F7E" w:rsidRDefault="00170C12" w:rsidP="00C95F7E">
      <w:pPr>
        <w:numPr>
          <w:ilvl w:val="0"/>
          <w:numId w:val="9"/>
        </w:numPr>
        <w:shd w:val="clear" w:color="auto" w:fill="FFFFFF"/>
        <w:ind w:left="0" w:right="-630" w:hanging="720"/>
        <w:rPr>
          <w:rFonts w:ascii="Arial" w:hAnsi="Arial" w:cs="Arial"/>
          <w:sz w:val="22"/>
          <w:szCs w:val="22"/>
        </w:rPr>
      </w:pPr>
      <w:r w:rsidRPr="00C95F7E">
        <w:rPr>
          <w:rFonts w:ascii="Arial" w:hAnsi="Arial" w:cs="Arial"/>
          <w:sz w:val="22"/>
          <w:szCs w:val="22"/>
        </w:rPr>
        <w:t xml:space="preserve">Venkata S Atluri., Sudheesh Pilakka-Kanthikeel., Gabriella Garcia., Rahul Dev Jayant., Vidya Sagar., Samikkannu Thangavel., Adriana Yndart and </w:t>
      </w:r>
      <w:r w:rsidRPr="00C95F7E">
        <w:rPr>
          <w:rFonts w:ascii="Arial" w:hAnsi="Arial" w:cs="Arial"/>
          <w:b/>
          <w:sz w:val="22"/>
          <w:szCs w:val="22"/>
        </w:rPr>
        <w:t>Madhavan Nair (2016).</w:t>
      </w:r>
      <w:r w:rsidRPr="00C95F7E">
        <w:rPr>
          <w:rFonts w:ascii="Arial" w:hAnsi="Arial" w:cs="Arial"/>
          <w:sz w:val="22"/>
          <w:szCs w:val="22"/>
        </w:rPr>
        <w:t xml:space="preserve"> Effect of Cocaine on HIV infection and Inflammasome Gene Expression Profile in HIV Infected Macrophages. </w:t>
      </w:r>
      <w:r w:rsidRPr="00C95F7E">
        <w:rPr>
          <w:rFonts w:ascii="Arial" w:hAnsi="Arial" w:cs="Arial"/>
          <w:i/>
          <w:sz w:val="22"/>
          <w:szCs w:val="22"/>
        </w:rPr>
        <w:t>Scientific Reports</w:t>
      </w:r>
      <w:r w:rsidRPr="00C95F7E">
        <w:rPr>
          <w:rFonts w:ascii="Arial" w:hAnsi="Arial" w:cs="Arial"/>
          <w:sz w:val="22"/>
          <w:szCs w:val="22"/>
        </w:rPr>
        <w:t xml:space="preserve">. </w:t>
      </w:r>
      <w:r w:rsidRPr="00C95F7E">
        <w:rPr>
          <w:rFonts w:ascii="Arial" w:hAnsi="Arial" w:cs="Arial"/>
          <w:i/>
          <w:sz w:val="22"/>
          <w:szCs w:val="22"/>
        </w:rPr>
        <w:t>2016; 6:27864.</w:t>
      </w:r>
      <w:r w:rsidRPr="00C95F7E">
        <w:rPr>
          <w:rFonts w:ascii="Arial" w:hAnsi="Arial" w:cs="Arial"/>
          <w:sz w:val="22"/>
          <w:szCs w:val="22"/>
        </w:rPr>
        <w:t xml:space="preserve"> doi: 10.1038/srep27864. </w:t>
      </w:r>
      <w:r w:rsidRPr="00C95F7E">
        <w:rPr>
          <w:rFonts w:ascii="Arial" w:hAnsi="Arial" w:cs="Arial"/>
          <w:b/>
          <w:sz w:val="22"/>
          <w:szCs w:val="22"/>
        </w:rPr>
        <w:t>PMID: 27321752</w:t>
      </w:r>
    </w:p>
    <w:p w:rsidR="00C95F7E" w:rsidRDefault="00C95F7E" w:rsidP="00C95F7E">
      <w:pPr>
        <w:pStyle w:val="ListParagraph"/>
        <w:rPr>
          <w:szCs w:val="24"/>
        </w:rPr>
      </w:pPr>
    </w:p>
    <w:p w:rsidR="00C23062" w:rsidRDefault="00C95F7E" w:rsidP="00C23062">
      <w:pPr>
        <w:numPr>
          <w:ilvl w:val="0"/>
          <w:numId w:val="9"/>
        </w:numPr>
        <w:shd w:val="clear" w:color="auto" w:fill="FFFFFF"/>
        <w:ind w:left="0" w:right="-630" w:hanging="720"/>
        <w:rPr>
          <w:rFonts w:ascii="Arial" w:hAnsi="Arial" w:cs="Arial"/>
          <w:sz w:val="22"/>
          <w:szCs w:val="22"/>
        </w:rPr>
      </w:pPr>
      <w:r w:rsidRPr="00C95F7E">
        <w:rPr>
          <w:rFonts w:ascii="Arial" w:hAnsi="Arial" w:cs="Arial"/>
          <w:sz w:val="22"/>
          <w:szCs w:val="22"/>
        </w:rPr>
        <w:t xml:space="preserve">Ajeet Kaushik, Rahul Dev Jayant, </w:t>
      </w:r>
      <w:r w:rsidRPr="00C95F7E">
        <w:rPr>
          <w:rFonts w:ascii="Arial" w:hAnsi="Arial" w:cs="Arial"/>
          <w:b/>
          <w:sz w:val="22"/>
          <w:szCs w:val="22"/>
        </w:rPr>
        <w:t>Madhavan Nair (2016).</w:t>
      </w:r>
      <w:r w:rsidRPr="00C95F7E">
        <w:rPr>
          <w:rFonts w:ascii="Arial" w:hAnsi="Arial" w:cs="Arial"/>
          <w:sz w:val="22"/>
          <w:szCs w:val="22"/>
        </w:rPr>
        <w:t xml:space="preserve">Advancements in nano-enabled therapeutics for HIV management. </w:t>
      </w:r>
      <w:r w:rsidRPr="00C95F7E">
        <w:rPr>
          <w:rFonts w:ascii="Arial" w:hAnsi="Arial" w:cs="Arial"/>
          <w:i/>
          <w:sz w:val="22"/>
          <w:szCs w:val="22"/>
        </w:rPr>
        <w:t>International Journal of Nanomedicine</w:t>
      </w:r>
      <w:r w:rsidRPr="00C95F7E">
        <w:rPr>
          <w:rFonts w:ascii="Arial" w:hAnsi="Arial" w:cs="Arial"/>
          <w:sz w:val="22"/>
          <w:szCs w:val="22"/>
        </w:rPr>
        <w:t xml:space="preserve">, </w:t>
      </w:r>
      <w:r w:rsidRPr="00C95F7E">
        <w:rPr>
          <w:rFonts w:ascii="Arial" w:hAnsi="Arial" w:cs="Arial"/>
          <w:i/>
          <w:sz w:val="22"/>
          <w:szCs w:val="22"/>
        </w:rPr>
        <w:t>11:1-9.</w:t>
      </w:r>
    </w:p>
    <w:p w:rsidR="00C23062" w:rsidRDefault="00C23062" w:rsidP="00C23062">
      <w:pPr>
        <w:pStyle w:val="ListParagraph"/>
        <w:rPr>
          <w:szCs w:val="24"/>
        </w:rPr>
      </w:pPr>
    </w:p>
    <w:p w:rsidR="00170C12" w:rsidRPr="00C23062" w:rsidRDefault="00C23062" w:rsidP="00C23062">
      <w:pPr>
        <w:numPr>
          <w:ilvl w:val="0"/>
          <w:numId w:val="9"/>
        </w:numPr>
        <w:shd w:val="clear" w:color="auto" w:fill="FFFFFF"/>
        <w:ind w:left="0" w:right="-630" w:hanging="720"/>
        <w:rPr>
          <w:rFonts w:ascii="Arial" w:hAnsi="Arial" w:cs="Arial"/>
          <w:sz w:val="22"/>
          <w:szCs w:val="22"/>
        </w:rPr>
      </w:pPr>
      <w:r w:rsidRPr="00C23062">
        <w:rPr>
          <w:rFonts w:ascii="Arial" w:hAnsi="Arial" w:cs="Arial"/>
          <w:sz w:val="22"/>
          <w:szCs w:val="22"/>
        </w:rPr>
        <w:t xml:space="preserve">V. Sagar, V. S. R .Atluri, A. Tomitaka, P. Shah, A. Nagasetti, S. Pilakka-Kanthikeel, N. El-Hage, A. McGoron, Y. Takemura, </w:t>
      </w:r>
      <w:r w:rsidRPr="00C23062">
        <w:rPr>
          <w:rFonts w:ascii="Arial" w:hAnsi="Arial" w:cs="Arial"/>
          <w:b/>
          <w:sz w:val="22"/>
          <w:szCs w:val="22"/>
        </w:rPr>
        <w:t>M. Nair</w:t>
      </w:r>
      <w:r w:rsidRPr="00C23062">
        <w:rPr>
          <w:rFonts w:ascii="Arial" w:hAnsi="Arial" w:cs="Arial"/>
          <w:sz w:val="22"/>
          <w:szCs w:val="22"/>
        </w:rPr>
        <w:t>. Coupling of transient near infrared photonic with magnetic nanoparticle for potential dissipation-free biomedical application in brain. Scientific Reports (accepted)</w:t>
      </w:r>
    </w:p>
    <w:p w:rsidR="00C223B8" w:rsidRDefault="00C223B8" w:rsidP="007C75DA">
      <w:pPr>
        <w:pStyle w:val="Times"/>
        <w:tabs>
          <w:tab w:val="left" w:pos="0"/>
          <w:tab w:val="left" w:pos="90"/>
        </w:tabs>
        <w:ind w:right="-720" w:hanging="720"/>
        <w:jc w:val="both"/>
        <w:rPr>
          <w:rFonts w:ascii="Arial" w:hAnsi="Arial" w:cs="Arial"/>
          <w:b/>
          <w:bCs/>
          <w:sz w:val="22"/>
          <w:szCs w:val="22"/>
          <w:u w:val="single"/>
          <w:lang w:val="en-US"/>
        </w:rPr>
      </w:pPr>
    </w:p>
    <w:p w:rsidR="00720CE8" w:rsidRPr="00CF60FE" w:rsidRDefault="00CF60FE" w:rsidP="007C75DA">
      <w:pPr>
        <w:pStyle w:val="Times"/>
        <w:tabs>
          <w:tab w:val="left" w:pos="0"/>
          <w:tab w:val="left" w:pos="90"/>
        </w:tabs>
        <w:ind w:right="-720" w:hanging="720"/>
        <w:jc w:val="both"/>
        <w:rPr>
          <w:rFonts w:ascii="Arial" w:hAnsi="Arial" w:cs="Arial"/>
          <w:b/>
          <w:bCs/>
          <w:sz w:val="22"/>
          <w:szCs w:val="22"/>
          <w:u w:val="single"/>
          <w:lang w:val="en-US"/>
        </w:rPr>
      </w:pPr>
      <w:r w:rsidRPr="00CF60FE">
        <w:rPr>
          <w:rFonts w:ascii="Arial" w:hAnsi="Arial" w:cs="Arial"/>
          <w:b/>
          <w:bCs/>
          <w:sz w:val="22"/>
          <w:szCs w:val="22"/>
          <w:u w:val="single"/>
          <w:lang w:val="en-US"/>
        </w:rPr>
        <w:t>ABSTRACT</w:t>
      </w:r>
      <w:r>
        <w:rPr>
          <w:rFonts w:ascii="Arial" w:hAnsi="Arial" w:cs="Arial"/>
          <w:b/>
          <w:bCs/>
          <w:sz w:val="22"/>
          <w:szCs w:val="22"/>
          <w:u w:val="single"/>
          <w:lang w:val="en-US"/>
        </w:rPr>
        <w:t>S</w:t>
      </w:r>
      <w:r w:rsidRPr="00CF60FE">
        <w:rPr>
          <w:rFonts w:ascii="Arial" w:hAnsi="Arial" w:cs="Arial"/>
          <w:b/>
          <w:bCs/>
          <w:sz w:val="22"/>
          <w:szCs w:val="22"/>
          <w:u w:val="single"/>
          <w:lang w:val="en-US"/>
        </w:rPr>
        <w:t>:</w:t>
      </w:r>
    </w:p>
    <w:p w:rsidR="0034304F" w:rsidRPr="0034304F" w:rsidRDefault="0034304F" w:rsidP="007C75DA">
      <w:pPr>
        <w:pStyle w:val="Times"/>
        <w:tabs>
          <w:tab w:val="left" w:pos="0"/>
          <w:tab w:val="left" w:pos="90"/>
        </w:tabs>
        <w:ind w:right="-720" w:hanging="720"/>
        <w:jc w:val="both"/>
        <w:rPr>
          <w:rFonts w:ascii="Arial" w:hAnsi="Arial" w:cs="Arial"/>
          <w:b/>
          <w:bCs/>
          <w:sz w:val="22"/>
          <w:szCs w:val="22"/>
          <w:lang w:val="en-US"/>
        </w:rPr>
      </w:pPr>
    </w:p>
    <w:p w:rsidR="007A0FD8" w:rsidRPr="007A0FD8" w:rsidRDefault="00113CB7" w:rsidP="002142AB">
      <w:pPr>
        <w:numPr>
          <w:ilvl w:val="0"/>
          <w:numId w:val="18"/>
        </w:numPr>
        <w:tabs>
          <w:tab w:val="left" w:pos="0"/>
          <w:tab w:val="left" w:pos="90"/>
        </w:tabs>
        <w:ind w:left="0" w:right="-720" w:hanging="720"/>
        <w:rPr>
          <w:rFonts w:ascii="Arial" w:hAnsi="Arial" w:cs="Arial"/>
          <w:bCs/>
          <w:sz w:val="22"/>
          <w:szCs w:val="22"/>
          <w:lang w:val="x-none" w:eastAsia="x-none"/>
        </w:rPr>
      </w:pPr>
      <w:r w:rsidRPr="008E61CC">
        <w:rPr>
          <w:rFonts w:ascii="Arial" w:hAnsi="Arial" w:cs="Arial"/>
          <w:b/>
          <w:sz w:val="22"/>
          <w:szCs w:val="22"/>
        </w:rPr>
        <w:lastRenderedPageBreak/>
        <w:t>Nair</w:t>
      </w:r>
      <w:r w:rsidRPr="00B22295">
        <w:rPr>
          <w:rFonts w:ascii="Arial" w:hAnsi="Arial" w:cs="Arial"/>
          <w:b/>
          <w:sz w:val="22"/>
          <w:szCs w:val="22"/>
        </w:rPr>
        <w:t xml:space="preserve">, </w:t>
      </w:r>
      <w:r w:rsidRPr="00872000">
        <w:rPr>
          <w:rFonts w:ascii="Arial" w:hAnsi="Arial" w:cs="Arial"/>
          <w:b/>
          <w:sz w:val="22"/>
          <w:szCs w:val="22"/>
        </w:rPr>
        <w:t>M.P.N.</w:t>
      </w:r>
      <w:r w:rsidR="0034304F" w:rsidRPr="007A0FD8">
        <w:rPr>
          <w:rFonts w:ascii="Arial" w:hAnsi="Arial" w:cs="Arial"/>
          <w:bCs/>
          <w:sz w:val="22"/>
          <w:szCs w:val="22"/>
          <w:lang w:val="x-none" w:eastAsia="x-none"/>
        </w:rPr>
        <w:t xml:space="preserve">, Fernandes, G., Handwerger, B.S. and Good, R.A. Inhibition of effector cell functions in natural killer activity (NK) and antibody dependent cellular cytotoxicity (ADCC) by normal and cancer sera.  Fed. Proc. 38:926, </w:t>
      </w:r>
      <w:r w:rsidR="0034304F" w:rsidRPr="008E61CC">
        <w:rPr>
          <w:rFonts w:ascii="Arial" w:hAnsi="Arial" w:cs="Arial"/>
          <w:b/>
          <w:bCs/>
          <w:sz w:val="22"/>
          <w:szCs w:val="22"/>
          <w:lang w:val="x-none" w:eastAsia="x-none"/>
        </w:rPr>
        <w:t>1979.</w:t>
      </w:r>
    </w:p>
    <w:p w:rsidR="007A0FD8" w:rsidRPr="007A0FD8" w:rsidRDefault="007A0FD8" w:rsidP="007A0FD8">
      <w:pPr>
        <w:tabs>
          <w:tab w:val="left" w:pos="0"/>
          <w:tab w:val="left" w:pos="90"/>
        </w:tabs>
        <w:ind w:right="-720"/>
        <w:rPr>
          <w:rFonts w:ascii="Arial" w:hAnsi="Arial" w:cs="Arial"/>
          <w:bCs/>
          <w:sz w:val="22"/>
          <w:szCs w:val="22"/>
          <w:lang w:val="x-none" w:eastAsia="x-none"/>
        </w:rPr>
      </w:pPr>
    </w:p>
    <w:p w:rsidR="00CF60FE" w:rsidRPr="00CF60FE" w:rsidRDefault="0034304F" w:rsidP="002142AB">
      <w:pPr>
        <w:numPr>
          <w:ilvl w:val="0"/>
          <w:numId w:val="18"/>
        </w:numPr>
        <w:tabs>
          <w:tab w:val="left" w:pos="0"/>
          <w:tab w:val="left" w:pos="90"/>
        </w:tabs>
        <w:ind w:left="0" w:right="-720" w:hanging="720"/>
        <w:rPr>
          <w:rFonts w:ascii="Arial" w:hAnsi="Arial" w:cs="Arial"/>
          <w:bCs/>
          <w:sz w:val="22"/>
          <w:szCs w:val="22"/>
          <w:lang w:val="x-none" w:eastAsia="x-none"/>
        </w:rPr>
      </w:pPr>
      <w:r w:rsidRPr="007A0FD8">
        <w:rPr>
          <w:rFonts w:ascii="Arial" w:hAnsi="Arial" w:cs="Arial"/>
          <w:sz w:val="22"/>
          <w:szCs w:val="22"/>
        </w:rPr>
        <w:t xml:space="preserve">Floyd, R.A., </w:t>
      </w:r>
      <w:r w:rsidR="008E61CC" w:rsidRPr="008E61CC">
        <w:rPr>
          <w:rFonts w:ascii="Arial" w:hAnsi="Arial" w:cs="Arial"/>
          <w:b/>
          <w:sz w:val="22"/>
          <w:szCs w:val="22"/>
        </w:rPr>
        <w:t>Nair</w:t>
      </w:r>
      <w:r w:rsidRPr="007A0FD8">
        <w:rPr>
          <w:rFonts w:ascii="Arial" w:hAnsi="Arial" w:cs="Arial"/>
          <w:b/>
          <w:sz w:val="22"/>
          <w:szCs w:val="22"/>
        </w:rPr>
        <w:t>, M.P.N.,</w:t>
      </w:r>
      <w:r w:rsidRPr="007A0FD8">
        <w:rPr>
          <w:rFonts w:ascii="Arial" w:hAnsi="Arial" w:cs="Arial"/>
          <w:sz w:val="22"/>
          <w:szCs w:val="22"/>
        </w:rPr>
        <w:t xml:space="preserve"> Fernandes, G. and Good, R.A.  A comparison of the ontogeny of the natural and antibody-dependent cell-mediated cytotoxicity in aging mice.  Fed. Proc. </w:t>
      </w:r>
      <w:r w:rsidRPr="007A0FD8">
        <w:rPr>
          <w:rFonts w:ascii="Arial" w:hAnsi="Arial" w:cs="Arial"/>
          <w:sz w:val="22"/>
          <w:szCs w:val="22"/>
          <w:u w:val="single"/>
        </w:rPr>
        <w:t>38</w:t>
      </w:r>
      <w:r w:rsidRPr="007A0FD8">
        <w:rPr>
          <w:rFonts w:ascii="Arial" w:hAnsi="Arial" w:cs="Arial"/>
          <w:sz w:val="22"/>
          <w:szCs w:val="22"/>
        </w:rPr>
        <w:t xml:space="preserve">:926, </w:t>
      </w:r>
      <w:r w:rsidRPr="008E61CC">
        <w:rPr>
          <w:rFonts w:ascii="Arial" w:hAnsi="Arial" w:cs="Arial"/>
          <w:b/>
          <w:sz w:val="22"/>
          <w:szCs w:val="22"/>
        </w:rPr>
        <w:t>1979.</w:t>
      </w:r>
    </w:p>
    <w:p w:rsidR="00CF60FE" w:rsidRDefault="00CF60FE" w:rsidP="00CF60FE">
      <w:pPr>
        <w:pStyle w:val="ListParagraph"/>
        <w:rPr>
          <w:rFonts w:ascii="Arial" w:hAnsi="Arial" w:cs="Arial"/>
          <w:sz w:val="22"/>
          <w:szCs w:val="22"/>
        </w:rPr>
      </w:pPr>
    </w:p>
    <w:p w:rsidR="00CF60FE" w:rsidRPr="00CF60FE" w:rsidRDefault="0034304F" w:rsidP="002142AB">
      <w:pPr>
        <w:numPr>
          <w:ilvl w:val="0"/>
          <w:numId w:val="18"/>
        </w:numPr>
        <w:tabs>
          <w:tab w:val="left" w:pos="0"/>
          <w:tab w:val="left" w:pos="90"/>
        </w:tabs>
        <w:ind w:left="0" w:right="-720" w:hanging="720"/>
        <w:rPr>
          <w:rFonts w:ascii="Arial" w:hAnsi="Arial" w:cs="Arial"/>
          <w:bCs/>
          <w:sz w:val="22"/>
          <w:szCs w:val="22"/>
          <w:lang w:val="x-none" w:eastAsia="x-none"/>
        </w:rPr>
      </w:pPr>
      <w:r w:rsidRPr="00CF60FE">
        <w:rPr>
          <w:rFonts w:ascii="Arial" w:hAnsi="Arial" w:cs="Arial"/>
          <w:sz w:val="22"/>
          <w:szCs w:val="22"/>
        </w:rPr>
        <w:t xml:space="preserve">Onoe, K., Fernandes, G., Tanaka, T., </w:t>
      </w:r>
      <w:r w:rsidR="008E61CC" w:rsidRPr="008E61CC">
        <w:rPr>
          <w:rFonts w:ascii="Arial" w:hAnsi="Arial" w:cs="Arial"/>
          <w:b/>
          <w:sz w:val="22"/>
          <w:szCs w:val="22"/>
        </w:rPr>
        <w:t>Nair</w:t>
      </w:r>
      <w:r w:rsidRPr="00CF60FE">
        <w:rPr>
          <w:rFonts w:ascii="Arial" w:hAnsi="Arial" w:cs="Arial"/>
          <w:b/>
          <w:sz w:val="22"/>
          <w:szCs w:val="22"/>
        </w:rPr>
        <w:t>, M.P.N.</w:t>
      </w:r>
      <w:r w:rsidRPr="00CF60FE">
        <w:rPr>
          <w:rFonts w:ascii="Arial" w:hAnsi="Arial" w:cs="Arial"/>
          <w:sz w:val="22"/>
          <w:szCs w:val="22"/>
        </w:rPr>
        <w:t xml:space="preserve"> and Good, R.A. Immunologic functions of AKR allogeneic chimeras following total body irradiation and bone marrow transplantation.  Fed.Proc. </w:t>
      </w:r>
      <w:r w:rsidRPr="00CF60FE">
        <w:rPr>
          <w:rFonts w:ascii="Arial" w:hAnsi="Arial" w:cs="Arial"/>
          <w:sz w:val="22"/>
          <w:szCs w:val="22"/>
          <w:u w:val="single"/>
        </w:rPr>
        <w:t>38</w:t>
      </w:r>
      <w:r w:rsidRPr="00CF60FE">
        <w:rPr>
          <w:rFonts w:ascii="Arial" w:hAnsi="Arial" w:cs="Arial"/>
          <w:sz w:val="22"/>
          <w:szCs w:val="22"/>
        </w:rPr>
        <w:t xml:space="preserve">:1100, </w:t>
      </w:r>
      <w:r w:rsidRPr="008E61CC">
        <w:rPr>
          <w:rFonts w:ascii="Arial" w:hAnsi="Arial" w:cs="Arial"/>
          <w:b/>
          <w:sz w:val="22"/>
          <w:szCs w:val="22"/>
        </w:rPr>
        <w:t>1979.</w:t>
      </w:r>
    </w:p>
    <w:p w:rsidR="00CF60FE" w:rsidRDefault="00CF60FE" w:rsidP="00CF60FE">
      <w:pPr>
        <w:pStyle w:val="ListParagraph"/>
        <w:rPr>
          <w:rFonts w:ascii="Arial" w:hAnsi="Arial" w:cs="Arial"/>
          <w:sz w:val="22"/>
          <w:szCs w:val="22"/>
        </w:rPr>
      </w:pPr>
    </w:p>
    <w:p w:rsidR="00CF60FE" w:rsidRPr="00F12337" w:rsidRDefault="0034304F" w:rsidP="002142AB">
      <w:pPr>
        <w:numPr>
          <w:ilvl w:val="0"/>
          <w:numId w:val="18"/>
        </w:numPr>
        <w:tabs>
          <w:tab w:val="left" w:pos="0"/>
          <w:tab w:val="left" w:pos="90"/>
        </w:tabs>
        <w:ind w:left="0" w:right="-720" w:hanging="720"/>
        <w:rPr>
          <w:rFonts w:ascii="Arial" w:hAnsi="Arial" w:cs="Arial"/>
          <w:bCs/>
          <w:sz w:val="22"/>
          <w:szCs w:val="22"/>
          <w:lang w:val="x-none" w:eastAsia="x-none"/>
        </w:rPr>
      </w:pPr>
      <w:r w:rsidRPr="00CF60FE">
        <w:rPr>
          <w:rFonts w:ascii="Arial" w:hAnsi="Arial" w:cs="Arial"/>
          <w:sz w:val="22"/>
          <w:szCs w:val="22"/>
        </w:rPr>
        <w:t xml:space="preserve">Fernandes, G., Schulof, R., </w:t>
      </w:r>
      <w:r w:rsidR="00113CB7" w:rsidRPr="008E61CC">
        <w:rPr>
          <w:rFonts w:ascii="Arial" w:hAnsi="Arial" w:cs="Arial"/>
          <w:b/>
          <w:sz w:val="22"/>
          <w:szCs w:val="22"/>
        </w:rPr>
        <w:t>Nair</w:t>
      </w:r>
      <w:r w:rsidR="00113CB7" w:rsidRPr="00B22295">
        <w:rPr>
          <w:rFonts w:ascii="Arial" w:hAnsi="Arial" w:cs="Arial"/>
          <w:b/>
          <w:sz w:val="22"/>
          <w:szCs w:val="22"/>
        </w:rPr>
        <w:t xml:space="preserve">, </w:t>
      </w:r>
      <w:r w:rsidR="00113CB7" w:rsidRPr="00872000">
        <w:rPr>
          <w:rFonts w:ascii="Arial" w:hAnsi="Arial" w:cs="Arial"/>
          <w:b/>
          <w:sz w:val="22"/>
          <w:szCs w:val="22"/>
        </w:rPr>
        <w:t>M.P.N.</w:t>
      </w:r>
      <w:r w:rsidRPr="00CF60FE">
        <w:rPr>
          <w:rFonts w:ascii="Arial" w:hAnsi="Arial" w:cs="Arial"/>
          <w:b/>
          <w:sz w:val="22"/>
          <w:szCs w:val="22"/>
        </w:rPr>
        <w:t>,</w:t>
      </w:r>
      <w:r w:rsidRPr="00CF60FE">
        <w:rPr>
          <w:rFonts w:ascii="Arial" w:hAnsi="Arial" w:cs="Arial"/>
          <w:sz w:val="22"/>
          <w:szCs w:val="22"/>
        </w:rPr>
        <w:t xml:space="preserve"> Straus, D., Lee, B., Clarkson, B., Good, R.A. and Gupta, S.  Spontaneous and antibody-dependent cellular cytotoxicity by T and non-T lymphoid cells in Hodgkin's disease.  XIIIth Leuko. Cult. Conf., </w:t>
      </w:r>
      <w:r w:rsidRPr="008E61CC">
        <w:rPr>
          <w:rFonts w:ascii="Arial" w:hAnsi="Arial" w:cs="Arial"/>
          <w:b/>
          <w:sz w:val="22"/>
          <w:szCs w:val="22"/>
        </w:rPr>
        <w:t>1979.</w:t>
      </w:r>
    </w:p>
    <w:p w:rsidR="00F12337" w:rsidRDefault="00F12337" w:rsidP="00F12337">
      <w:pPr>
        <w:pStyle w:val="ListParagraph"/>
        <w:rPr>
          <w:rFonts w:ascii="Arial" w:hAnsi="Arial" w:cs="Arial"/>
          <w:bCs/>
          <w:sz w:val="22"/>
          <w:szCs w:val="22"/>
          <w:lang w:val="x-none" w:eastAsia="x-none"/>
        </w:rPr>
      </w:pPr>
    </w:p>
    <w:p w:rsidR="00F12337" w:rsidRPr="00CF60FE" w:rsidRDefault="00F12337" w:rsidP="00F12337">
      <w:pPr>
        <w:tabs>
          <w:tab w:val="left" w:pos="0"/>
          <w:tab w:val="left" w:pos="90"/>
        </w:tabs>
        <w:ind w:right="-720"/>
        <w:rPr>
          <w:rFonts w:ascii="Arial" w:hAnsi="Arial" w:cs="Arial"/>
          <w:bCs/>
          <w:sz w:val="22"/>
          <w:szCs w:val="22"/>
          <w:lang w:val="x-none" w:eastAsia="x-none"/>
        </w:rPr>
      </w:pPr>
    </w:p>
    <w:p w:rsidR="00CF60FE" w:rsidRPr="00CF60FE" w:rsidRDefault="008E61CC" w:rsidP="002142AB">
      <w:pPr>
        <w:numPr>
          <w:ilvl w:val="0"/>
          <w:numId w:val="18"/>
        </w:numPr>
        <w:tabs>
          <w:tab w:val="left" w:pos="0"/>
          <w:tab w:val="left" w:pos="90"/>
        </w:tabs>
        <w:ind w:left="0" w:right="-720" w:hanging="720"/>
        <w:rPr>
          <w:rFonts w:ascii="Arial" w:hAnsi="Arial" w:cs="Arial"/>
          <w:bCs/>
          <w:sz w:val="22"/>
          <w:szCs w:val="22"/>
          <w:lang w:val="x-none" w:eastAsia="x-none"/>
        </w:rPr>
      </w:pPr>
      <w:r w:rsidRPr="008E61CC">
        <w:rPr>
          <w:rFonts w:ascii="Arial" w:hAnsi="Arial" w:cs="Arial"/>
          <w:b/>
          <w:sz w:val="22"/>
          <w:szCs w:val="22"/>
        </w:rPr>
        <w:t>Nair</w:t>
      </w:r>
      <w:r w:rsidR="0034304F" w:rsidRPr="00CF60FE">
        <w:rPr>
          <w:rFonts w:ascii="Arial" w:hAnsi="Arial" w:cs="Arial"/>
          <w:b/>
          <w:sz w:val="22"/>
          <w:szCs w:val="22"/>
        </w:rPr>
        <w:t>, M.P.N.</w:t>
      </w:r>
      <w:r w:rsidR="0034304F" w:rsidRPr="00CF60FE">
        <w:rPr>
          <w:rFonts w:ascii="Arial" w:hAnsi="Arial" w:cs="Arial"/>
          <w:sz w:val="22"/>
          <w:szCs w:val="22"/>
        </w:rPr>
        <w:t xml:space="preserve"> and Schwartz, S.A.  Modulation of natural killer cell (NK) activity and antibody-dependent cellular cytotoxicity (ADCC) by human lymphocytes precultured with concanavalin A (Con A).  Clin Res. </w:t>
      </w:r>
      <w:r w:rsidR="0034304F" w:rsidRPr="00CF60FE">
        <w:rPr>
          <w:rFonts w:ascii="Arial" w:hAnsi="Arial" w:cs="Arial"/>
          <w:sz w:val="22"/>
          <w:szCs w:val="22"/>
          <w:u w:val="single"/>
        </w:rPr>
        <w:t>28</w:t>
      </w:r>
      <w:r w:rsidR="0034304F" w:rsidRPr="00CF60FE">
        <w:rPr>
          <w:rFonts w:ascii="Arial" w:hAnsi="Arial" w:cs="Arial"/>
          <w:sz w:val="22"/>
          <w:szCs w:val="22"/>
        </w:rPr>
        <w:t xml:space="preserve">, </w:t>
      </w:r>
      <w:r w:rsidR="0034304F" w:rsidRPr="008E61CC">
        <w:rPr>
          <w:rFonts w:ascii="Arial" w:hAnsi="Arial" w:cs="Arial"/>
          <w:b/>
          <w:sz w:val="22"/>
          <w:szCs w:val="22"/>
        </w:rPr>
        <w:t>1980.</w:t>
      </w:r>
    </w:p>
    <w:p w:rsidR="00CF60FE" w:rsidRDefault="00CF60FE" w:rsidP="00CF60FE">
      <w:pPr>
        <w:pStyle w:val="ListParagraph"/>
        <w:rPr>
          <w:rFonts w:ascii="Arial" w:hAnsi="Arial" w:cs="Arial"/>
          <w:sz w:val="22"/>
          <w:szCs w:val="22"/>
        </w:rPr>
      </w:pPr>
    </w:p>
    <w:p w:rsidR="00CF60FE" w:rsidRPr="00CF60FE" w:rsidRDefault="0034304F" w:rsidP="002142AB">
      <w:pPr>
        <w:numPr>
          <w:ilvl w:val="0"/>
          <w:numId w:val="18"/>
        </w:numPr>
        <w:tabs>
          <w:tab w:val="left" w:pos="0"/>
          <w:tab w:val="left" w:pos="90"/>
        </w:tabs>
        <w:ind w:left="0" w:right="-720" w:hanging="720"/>
        <w:rPr>
          <w:rFonts w:ascii="Arial" w:hAnsi="Arial" w:cs="Arial"/>
          <w:bCs/>
          <w:sz w:val="22"/>
          <w:szCs w:val="22"/>
          <w:lang w:val="x-none" w:eastAsia="x-none"/>
        </w:rPr>
      </w:pPr>
      <w:r w:rsidRPr="00CF60FE">
        <w:rPr>
          <w:rFonts w:ascii="Arial" w:hAnsi="Arial" w:cs="Arial"/>
          <w:sz w:val="22"/>
          <w:szCs w:val="22"/>
        </w:rPr>
        <w:t xml:space="preserve">Keren, D.G., </w:t>
      </w:r>
      <w:r w:rsidR="008E61CC" w:rsidRPr="008E61CC">
        <w:rPr>
          <w:rFonts w:ascii="Arial" w:hAnsi="Arial" w:cs="Arial"/>
          <w:b/>
          <w:sz w:val="22"/>
          <w:szCs w:val="22"/>
        </w:rPr>
        <w:t>Nair</w:t>
      </w:r>
      <w:r w:rsidRPr="00CF60FE">
        <w:rPr>
          <w:rFonts w:ascii="Arial" w:hAnsi="Arial" w:cs="Arial"/>
          <w:b/>
          <w:sz w:val="22"/>
          <w:szCs w:val="22"/>
        </w:rPr>
        <w:t>, M.P.N.,</w:t>
      </w:r>
      <w:r w:rsidRPr="00CF60FE">
        <w:rPr>
          <w:rFonts w:ascii="Arial" w:hAnsi="Arial" w:cs="Arial"/>
          <w:sz w:val="22"/>
          <w:szCs w:val="22"/>
        </w:rPr>
        <w:t xml:space="preserve"> Fuster, M.J. and Schwartz, S.A.  Secretory IgA can mediate antibody-dependent cell mediated cytotoxicity (ADCC) with eukaryotic cell targets.  Amer. Gastroenterol. Assoc., </w:t>
      </w:r>
      <w:r w:rsidRPr="00CF60FE">
        <w:rPr>
          <w:rFonts w:ascii="Arial" w:hAnsi="Arial" w:cs="Arial"/>
          <w:sz w:val="22"/>
          <w:szCs w:val="22"/>
          <w:u w:val="single"/>
        </w:rPr>
        <w:t>78</w:t>
      </w:r>
      <w:r w:rsidRPr="00CF60FE">
        <w:rPr>
          <w:rFonts w:ascii="Arial" w:hAnsi="Arial" w:cs="Arial"/>
          <w:sz w:val="22"/>
          <w:szCs w:val="22"/>
        </w:rPr>
        <w:t xml:space="preserve">:1194, </w:t>
      </w:r>
      <w:r w:rsidRPr="008E61CC">
        <w:rPr>
          <w:rFonts w:ascii="Arial" w:hAnsi="Arial" w:cs="Arial"/>
          <w:b/>
          <w:sz w:val="22"/>
          <w:szCs w:val="22"/>
        </w:rPr>
        <w:t>1980</w:t>
      </w:r>
      <w:r w:rsidRPr="00CF60FE">
        <w:rPr>
          <w:rFonts w:ascii="Arial" w:hAnsi="Arial" w:cs="Arial"/>
          <w:sz w:val="22"/>
          <w:szCs w:val="22"/>
        </w:rPr>
        <w:t>.</w:t>
      </w:r>
    </w:p>
    <w:p w:rsidR="00CF60FE" w:rsidRDefault="00CF60FE" w:rsidP="00CF60FE">
      <w:pPr>
        <w:pStyle w:val="ListParagraph"/>
        <w:rPr>
          <w:rFonts w:ascii="Arial" w:hAnsi="Arial" w:cs="Arial"/>
          <w:b/>
          <w:sz w:val="22"/>
          <w:szCs w:val="22"/>
        </w:rPr>
      </w:pPr>
    </w:p>
    <w:p w:rsidR="00CF60FE" w:rsidRPr="00CF60FE" w:rsidRDefault="008E61CC" w:rsidP="002142AB">
      <w:pPr>
        <w:numPr>
          <w:ilvl w:val="0"/>
          <w:numId w:val="18"/>
        </w:numPr>
        <w:tabs>
          <w:tab w:val="left" w:pos="0"/>
          <w:tab w:val="left" w:pos="90"/>
        </w:tabs>
        <w:ind w:left="0" w:right="-720" w:hanging="720"/>
        <w:rPr>
          <w:rFonts w:ascii="Arial" w:hAnsi="Arial" w:cs="Arial"/>
          <w:bCs/>
          <w:sz w:val="22"/>
          <w:szCs w:val="22"/>
          <w:lang w:val="x-none" w:eastAsia="x-none"/>
        </w:rPr>
      </w:pPr>
      <w:r w:rsidRPr="008E61CC">
        <w:rPr>
          <w:rFonts w:ascii="Arial" w:hAnsi="Arial" w:cs="Arial"/>
          <w:b/>
          <w:sz w:val="22"/>
          <w:szCs w:val="22"/>
        </w:rPr>
        <w:t>Nair</w:t>
      </w:r>
      <w:r w:rsidR="0034304F" w:rsidRPr="00CF60FE">
        <w:rPr>
          <w:rFonts w:ascii="Arial" w:hAnsi="Arial" w:cs="Arial"/>
          <w:b/>
          <w:sz w:val="22"/>
          <w:szCs w:val="22"/>
        </w:rPr>
        <w:t>, M.P.N</w:t>
      </w:r>
      <w:r w:rsidR="0034304F" w:rsidRPr="00CF60FE">
        <w:rPr>
          <w:rFonts w:ascii="Arial" w:hAnsi="Arial" w:cs="Arial"/>
          <w:sz w:val="22"/>
          <w:szCs w:val="22"/>
        </w:rPr>
        <w:t xml:space="preserve">. and Schwartz, S.A.  Inhibition of human natural killer (NK) cell activity and antibody-dependent cellular cytotoxicity (ADCC) by normal and tumor sera.  Fed. Proc. </w:t>
      </w:r>
      <w:r w:rsidR="0034304F" w:rsidRPr="00CF60FE">
        <w:rPr>
          <w:rFonts w:ascii="Arial" w:hAnsi="Arial" w:cs="Arial"/>
          <w:sz w:val="22"/>
          <w:szCs w:val="22"/>
          <w:u w:val="single"/>
        </w:rPr>
        <w:t>40</w:t>
      </w:r>
      <w:r w:rsidR="0034304F" w:rsidRPr="00CF60FE">
        <w:rPr>
          <w:rFonts w:ascii="Arial" w:hAnsi="Arial" w:cs="Arial"/>
          <w:sz w:val="22"/>
          <w:szCs w:val="22"/>
        </w:rPr>
        <w:t xml:space="preserve">, </w:t>
      </w:r>
      <w:r w:rsidR="0034304F" w:rsidRPr="008E61CC">
        <w:rPr>
          <w:rFonts w:ascii="Arial" w:hAnsi="Arial" w:cs="Arial"/>
          <w:b/>
          <w:sz w:val="22"/>
          <w:szCs w:val="22"/>
        </w:rPr>
        <w:t>1981.</w:t>
      </w:r>
    </w:p>
    <w:p w:rsidR="00CF60FE" w:rsidRDefault="00CF60FE" w:rsidP="00CF60FE">
      <w:pPr>
        <w:pStyle w:val="ListParagraph"/>
        <w:rPr>
          <w:rFonts w:ascii="Arial" w:hAnsi="Arial" w:cs="Arial"/>
          <w:b/>
          <w:sz w:val="22"/>
          <w:szCs w:val="22"/>
        </w:rPr>
      </w:pPr>
    </w:p>
    <w:p w:rsidR="00CF60FE" w:rsidRPr="00CF60FE" w:rsidRDefault="008E61CC" w:rsidP="002142AB">
      <w:pPr>
        <w:numPr>
          <w:ilvl w:val="0"/>
          <w:numId w:val="18"/>
        </w:numPr>
        <w:tabs>
          <w:tab w:val="left" w:pos="0"/>
          <w:tab w:val="left" w:pos="90"/>
        </w:tabs>
        <w:ind w:left="0" w:right="-720" w:hanging="720"/>
        <w:rPr>
          <w:rFonts w:ascii="Arial" w:hAnsi="Arial" w:cs="Arial"/>
          <w:bCs/>
          <w:sz w:val="22"/>
          <w:szCs w:val="22"/>
          <w:lang w:val="x-none" w:eastAsia="x-none"/>
        </w:rPr>
      </w:pPr>
      <w:r w:rsidRPr="008E61CC">
        <w:rPr>
          <w:rFonts w:ascii="Arial" w:hAnsi="Arial" w:cs="Arial"/>
          <w:b/>
          <w:sz w:val="22"/>
          <w:szCs w:val="22"/>
        </w:rPr>
        <w:t>Nair</w:t>
      </w:r>
      <w:r w:rsidR="0034304F" w:rsidRPr="00CF60FE">
        <w:rPr>
          <w:rFonts w:ascii="Arial" w:hAnsi="Arial" w:cs="Arial"/>
          <w:b/>
          <w:sz w:val="22"/>
          <w:szCs w:val="22"/>
        </w:rPr>
        <w:t>, M.P.N.</w:t>
      </w:r>
      <w:r w:rsidR="0034304F" w:rsidRPr="00CF60FE">
        <w:rPr>
          <w:rFonts w:ascii="Arial" w:hAnsi="Arial" w:cs="Arial"/>
          <w:sz w:val="22"/>
          <w:szCs w:val="22"/>
        </w:rPr>
        <w:t xml:space="preserve"> and Schwartz, S.A.  Natural killer (NK) cell activity and antibody dependent cellular cytotoxicity (ADCC) by T and non-T cells in Down's Syndrome.  Clin.Res. </w:t>
      </w:r>
      <w:r w:rsidR="0034304F" w:rsidRPr="00CF60FE">
        <w:rPr>
          <w:rFonts w:ascii="Arial" w:hAnsi="Arial" w:cs="Arial"/>
          <w:sz w:val="22"/>
          <w:szCs w:val="22"/>
          <w:u w:val="single"/>
        </w:rPr>
        <w:t>29</w:t>
      </w:r>
      <w:r w:rsidR="0034304F" w:rsidRPr="00CF60FE">
        <w:rPr>
          <w:rFonts w:ascii="Arial" w:hAnsi="Arial" w:cs="Arial"/>
          <w:sz w:val="22"/>
          <w:szCs w:val="22"/>
        </w:rPr>
        <w:t xml:space="preserve">:371A, </w:t>
      </w:r>
      <w:r w:rsidR="0034304F" w:rsidRPr="008E61CC">
        <w:rPr>
          <w:rFonts w:ascii="Arial" w:hAnsi="Arial" w:cs="Arial"/>
          <w:b/>
          <w:sz w:val="22"/>
          <w:szCs w:val="22"/>
        </w:rPr>
        <w:t>1981.</w:t>
      </w:r>
    </w:p>
    <w:p w:rsidR="00CF60FE" w:rsidRDefault="00CF60FE" w:rsidP="00CF60FE">
      <w:pPr>
        <w:pStyle w:val="ListParagraph"/>
        <w:rPr>
          <w:rFonts w:ascii="Arial" w:hAnsi="Arial" w:cs="Arial"/>
          <w:b/>
          <w:sz w:val="22"/>
          <w:szCs w:val="22"/>
        </w:rPr>
      </w:pPr>
    </w:p>
    <w:p w:rsidR="00CF60FE" w:rsidRPr="00CF60FE" w:rsidRDefault="008E61CC" w:rsidP="002142AB">
      <w:pPr>
        <w:numPr>
          <w:ilvl w:val="0"/>
          <w:numId w:val="18"/>
        </w:numPr>
        <w:tabs>
          <w:tab w:val="left" w:pos="0"/>
          <w:tab w:val="left" w:pos="90"/>
        </w:tabs>
        <w:ind w:left="0" w:right="-720" w:hanging="720"/>
        <w:rPr>
          <w:rFonts w:ascii="Arial" w:hAnsi="Arial" w:cs="Arial"/>
          <w:bCs/>
          <w:sz w:val="22"/>
          <w:szCs w:val="22"/>
          <w:lang w:val="x-none" w:eastAsia="x-none"/>
        </w:rPr>
      </w:pPr>
      <w:r w:rsidRPr="008E61CC">
        <w:rPr>
          <w:rFonts w:ascii="Arial" w:hAnsi="Arial" w:cs="Arial"/>
          <w:b/>
          <w:sz w:val="22"/>
          <w:szCs w:val="22"/>
        </w:rPr>
        <w:t>Nair</w:t>
      </w:r>
      <w:r w:rsidR="0034304F" w:rsidRPr="00CF60FE">
        <w:rPr>
          <w:rFonts w:ascii="Arial" w:hAnsi="Arial" w:cs="Arial"/>
          <w:b/>
          <w:sz w:val="22"/>
          <w:szCs w:val="22"/>
        </w:rPr>
        <w:t>, M.P.N.</w:t>
      </w:r>
      <w:r w:rsidR="0034304F" w:rsidRPr="00CF60FE">
        <w:rPr>
          <w:rFonts w:ascii="Arial" w:hAnsi="Arial" w:cs="Arial"/>
          <w:sz w:val="22"/>
          <w:szCs w:val="22"/>
        </w:rPr>
        <w:t xml:space="preserve"> and Schwartz, S.A.  Immunomodulatory effects of amphotericin-B on cellular cytotoxicity and polyclonal B-cell activation of normal human lymphocytes.  Amer. Soc. Ped. Res., </w:t>
      </w:r>
      <w:r w:rsidR="0034304F" w:rsidRPr="00CF60FE">
        <w:rPr>
          <w:rFonts w:ascii="Arial" w:hAnsi="Arial" w:cs="Arial"/>
          <w:sz w:val="22"/>
          <w:szCs w:val="22"/>
          <w:u w:val="single"/>
        </w:rPr>
        <w:t>16</w:t>
      </w:r>
      <w:r w:rsidR="0034304F" w:rsidRPr="00CF60FE">
        <w:rPr>
          <w:rFonts w:ascii="Arial" w:hAnsi="Arial" w:cs="Arial"/>
          <w:sz w:val="22"/>
          <w:szCs w:val="22"/>
        </w:rPr>
        <w:t xml:space="preserve">:228A, </w:t>
      </w:r>
      <w:r w:rsidR="0034304F" w:rsidRPr="008E61CC">
        <w:rPr>
          <w:rFonts w:ascii="Arial" w:hAnsi="Arial" w:cs="Arial"/>
          <w:b/>
          <w:sz w:val="22"/>
          <w:szCs w:val="22"/>
        </w:rPr>
        <w:t>1982.</w:t>
      </w:r>
    </w:p>
    <w:p w:rsidR="00CF60FE" w:rsidRDefault="00CF60FE" w:rsidP="00CF60FE">
      <w:pPr>
        <w:pStyle w:val="ListParagraph"/>
        <w:rPr>
          <w:rFonts w:ascii="Arial" w:hAnsi="Arial" w:cs="Arial"/>
          <w:b/>
          <w:sz w:val="22"/>
          <w:szCs w:val="22"/>
        </w:rPr>
      </w:pPr>
    </w:p>
    <w:p w:rsidR="00CF60FE" w:rsidRPr="00CF60FE" w:rsidRDefault="008E61CC" w:rsidP="002142AB">
      <w:pPr>
        <w:numPr>
          <w:ilvl w:val="0"/>
          <w:numId w:val="18"/>
        </w:numPr>
        <w:tabs>
          <w:tab w:val="left" w:pos="0"/>
          <w:tab w:val="left" w:pos="90"/>
        </w:tabs>
        <w:ind w:left="0" w:right="-720" w:hanging="720"/>
        <w:rPr>
          <w:rFonts w:ascii="Arial" w:hAnsi="Arial" w:cs="Arial"/>
          <w:bCs/>
          <w:sz w:val="22"/>
          <w:szCs w:val="22"/>
          <w:lang w:val="x-none" w:eastAsia="x-none"/>
        </w:rPr>
      </w:pPr>
      <w:r w:rsidRPr="008E61CC">
        <w:rPr>
          <w:rFonts w:ascii="Arial" w:hAnsi="Arial" w:cs="Arial"/>
          <w:b/>
          <w:sz w:val="22"/>
          <w:szCs w:val="22"/>
        </w:rPr>
        <w:t>Nair</w:t>
      </w:r>
      <w:r w:rsidR="0034304F" w:rsidRPr="00CF60FE">
        <w:rPr>
          <w:rFonts w:ascii="Arial" w:hAnsi="Arial" w:cs="Arial"/>
          <w:b/>
          <w:sz w:val="22"/>
          <w:szCs w:val="22"/>
        </w:rPr>
        <w:t>, M.P.N.</w:t>
      </w:r>
      <w:r w:rsidR="0034304F" w:rsidRPr="00CF60FE">
        <w:rPr>
          <w:rFonts w:ascii="Arial" w:hAnsi="Arial" w:cs="Arial"/>
          <w:sz w:val="22"/>
          <w:szCs w:val="22"/>
        </w:rPr>
        <w:t xml:space="preserve"> and Schwartz, S.A.  Suppression of human natural and antibody dependent cytotoxicity by soluble factors from unstimulated normal lymphocytes.  Soc. Exp. Biol., </w:t>
      </w:r>
      <w:r w:rsidR="0034304F" w:rsidRPr="00CF60FE">
        <w:rPr>
          <w:rFonts w:ascii="Arial" w:hAnsi="Arial" w:cs="Arial"/>
          <w:sz w:val="22"/>
          <w:szCs w:val="22"/>
          <w:u w:val="single"/>
        </w:rPr>
        <w:t>41</w:t>
      </w:r>
      <w:r w:rsidR="0034304F" w:rsidRPr="00CF60FE">
        <w:rPr>
          <w:rFonts w:ascii="Arial" w:hAnsi="Arial" w:cs="Arial"/>
          <w:sz w:val="22"/>
          <w:szCs w:val="22"/>
        </w:rPr>
        <w:t xml:space="preserve">:313, </w:t>
      </w:r>
      <w:r w:rsidR="0034304F" w:rsidRPr="008E61CC">
        <w:rPr>
          <w:rFonts w:ascii="Arial" w:hAnsi="Arial" w:cs="Arial"/>
          <w:b/>
          <w:sz w:val="22"/>
          <w:szCs w:val="22"/>
        </w:rPr>
        <w:t>1982</w:t>
      </w:r>
      <w:r w:rsidR="0034304F" w:rsidRPr="00CF60FE">
        <w:rPr>
          <w:rFonts w:ascii="Arial" w:hAnsi="Arial" w:cs="Arial"/>
          <w:sz w:val="22"/>
          <w:szCs w:val="22"/>
        </w:rPr>
        <w:t>.</w:t>
      </w:r>
    </w:p>
    <w:p w:rsidR="00CF60FE" w:rsidRDefault="00CF60FE" w:rsidP="00CF60FE">
      <w:pPr>
        <w:pStyle w:val="ListParagraph"/>
        <w:rPr>
          <w:rFonts w:ascii="Arial" w:hAnsi="Arial" w:cs="Arial"/>
          <w:b/>
          <w:sz w:val="22"/>
          <w:szCs w:val="22"/>
        </w:rPr>
      </w:pPr>
    </w:p>
    <w:p w:rsidR="00CF60FE" w:rsidRPr="00CF60FE" w:rsidRDefault="008E61CC" w:rsidP="002142AB">
      <w:pPr>
        <w:numPr>
          <w:ilvl w:val="0"/>
          <w:numId w:val="18"/>
        </w:numPr>
        <w:tabs>
          <w:tab w:val="left" w:pos="0"/>
          <w:tab w:val="left" w:pos="90"/>
        </w:tabs>
        <w:ind w:left="0" w:right="-720" w:hanging="720"/>
        <w:rPr>
          <w:rFonts w:ascii="Arial" w:hAnsi="Arial" w:cs="Arial"/>
          <w:bCs/>
          <w:sz w:val="22"/>
          <w:szCs w:val="22"/>
          <w:lang w:val="x-none" w:eastAsia="x-none"/>
        </w:rPr>
      </w:pPr>
      <w:r w:rsidRPr="008E61CC">
        <w:rPr>
          <w:rFonts w:ascii="Arial" w:hAnsi="Arial" w:cs="Arial"/>
          <w:b/>
          <w:sz w:val="22"/>
          <w:szCs w:val="22"/>
        </w:rPr>
        <w:t>Nair</w:t>
      </w:r>
      <w:r w:rsidR="0034304F" w:rsidRPr="00CF60FE">
        <w:rPr>
          <w:rFonts w:ascii="Arial" w:hAnsi="Arial" w:cs="Arial"/>
          <w:b/>
          <w:sz w:val="22"/>
          <w:szCs w:val="22"/>
        </w:rPr>
        <w:t>, M.P.N.</w:t>
      </w:r>
      <w:r w:rsidR="0034304F" w:rsidRPr="00CF60FE">
        <w:rPr>
          <w:rFonts w:ascii="Arial" w:hAnsi="Arial" w:cs="Arial"/>
          <w:sz w:val="22"/>
          <w:szCs w:val="22"/>
        </w:rPr>
        <w:t xml:space="preserve">, Schwartz, S.A., Johnson, M.Z., Quebbeman, J.F. and Beer, A.E.  Lack of cytotoxicity of breast milk mononuclear leukocytes.  Soc. Gynecol. Invest., </w:t>
      </w:r>
      <w:r w:rsidR="0034304F" w:rsidRPr="008E61CC">
        <w:rPr>
          <w:rFonts w:ascii="Arial" w:hAnsi="Arial" w:cs="Arial"/>
          <w:b/>
          <w:sz w:val="22"/>
          <w:szCs w:val="22"/>
        </w:rPr>
        <w:t>1982.</w:t>
      </w:r>
    </w:p>
    <w:p w:rsidR="00CF60FE" w:rsidRDefault="00CF60FE" w:rsidP="00CF60FE">
      <w:pPr>
        <w:pStyle w:val="ListParagraph"/>
        <w:rPr>
          <w:rFonts w:ascii="Arial" w:hAnsi="Arial" w:cs="Arial"/>
          <w:b/>
          <w:sz w:val="22"/>
          <w:szCs w:val="22"/>
        </w:rPr>
      </w:pPr>
    </w:p>
    <w:p w:rsidR="00CF60FE" w:rsidRPr="00CF60FE" w:rsidRDefault="008E61CC" w:rsidP="002142AB">
      <w:pPr>
        <w:numPr>
          <w:ilvl w:val="0"/>
          <w:numId w:val="18"/>
        </w:numPr>
        <w:tabs>
          <w:tab w:val="left" w:pos="0"/>
          <w:tab w:val="left" w:pos="90"/>
        </w:tabs>
        <w:ind w:left="0" w:right="-720" w:hanging="720"/>
        <w:rPr>
          <w:rFonts w:ascii="Arial" w:hAnsi="Arial" w:cs="Arial"/>
          <w:bCs/>
          <w:sz w:val="22"/>
          <w:szCs w:val="22"/>
          <w:lang w:val="x-none" w:eastAsia="x-none"/>
        </w:rPr>
      </w:pPr>
      <w:r w:rsidRPr="008E61CC">
        <w:rPr>
          <w:rFonts w:ascii="Arial" w:hAnsi="Arial" w:cs="Arial"/>
          <w:b/>
          <w:sz w:val="22"/>
          <w:szCs w:val="22"/>
        </w:rPr>
        <w:t>Nair</w:t>
      </w:r>
      <w:r w:rsidR="0034304F" w:rsidRPr="00CF60FE">
        <w:rPr>
          <w:rFonts w:ascii="Arial" w:hAnsi="Arial" w:cs="Arial"/>
          <w:b/>
          <w:sz w:val="22"/>
          <w:szCs w:val="22"/>
        </w:rPr>
        <w:t>, M.P.N.</w:t>
      </w:r>
      <w:r w:rsidR="0034304F" w:rsidRPr="00CF60FE">
        <w:rPr>
          <w:rFonts w:ascii="Arial" w:hAnsi="Arial" w:cs="Arial"/>
          <w:sz w:val="22"/>
          <w:szCs w:val="22"/>
        </w:rPr>
        <w:t xml:space="preserve"> and Schwartz, S.A.  Suppression of natural killer activity and antibody-dependent cellular cytotoxicity by cultured human lymphocytes.  Oncology Overview, National Cancer Institute, </w:t>
      </w:r>
      <w:r w:rsidR="0034304F" w:rsidRPr="00CF60FE">
        <w:rPr>
          <w:rFonts w:ascii="Arial" w:hAnsi="Arial" w:cs="Arial"/>
          <w:sz w:val="22"/>
          <w:szCs w:val="22"/>
          <w:u w:val="single"/>
        </w:rPr>
        <w:t>227</w:t>
      </w:r>
      <w:r w:rsidR="0034304F" w:rsidRPr="00CF60FE">
        <w:rPr>
          <w:rFonts w:ascii="Arial" w:hAnsi="Arial" w:cs="Arial"/>
          <w:sz w:val="22"/>
          <w:szCs w:val="22"/>
        </w:rPr>
        <w:t xml:space="preserve">:53, </w:t>
      </w:r>
      <w:r w:rsidR="0034304F" w:rsidRPr="008E61CC">
        <w:rPr>
          <w:rFonts w:ascii="Arial" w:hAnsi="Arial" w:cs="Arial"/>
          <w:b/>
          <w:sz w:val="22"/>
          <w:szCs w:val="22"/>
        </w:rPr>
        <w:t>1982.</w:t>
      </w:r>
    </w:p>
    <w:p w:rsidR="00CF60FE" w:rsidRDefault="00CF60FE" w:rsidP="00CF60FE">
      <w:pPr>
        <w:pStyle w:val="ListParagraph"/>
        <w:rPr>
          <w:rFonts w:ascii="Arial" w:hAnsi="Arial" w:cs="Arial"/>
          <w:b/>
          <w:sz w:val="22"/>
          <w:szCs w:val="22"/>
        </w:rPr>
      </w:pPr>
    </w:p>
    <w:p w:rsidR="00CF60FE" w:rsidRPr="00CF60FE" w:rsidRDefault="008E61CC" w:rsidP="002142AB">
      <w:pPr>
        <w:numPr>
          <w:ilvl w:val="0"/>
          <w:numId w:val="18"/>
        </w:numPr>
        <w:tabs>
          <w:tab w:val="left" w:pos="0"/>
          <w:tab w:val="left" w:pos="90"/>
        </w:tabs>
        <w:ind w:left="0" w:right="-720" w:hanging="720"/>
        <w:rPr>
          <w:rFonts w:ascii="Arial" w:hAnsi="Arial" w:cs="Arial"/>
          <w:bCs/>
          <w:sz w:val="22"/>
          <w:szCs w:val="22"/>
          <w:lang w:val="x-none" w:eastAsia="x-none"/>
        </w:rPr>
      </w:pPr>
      <w:r w:rsidRPr="008E61CC">
        <w:rPr>
          <w:rFonts w:ascii="Arial" w:hAnsi="Arial" w:cs="Arial"/>
          <w:b/>
          <w:sz w:val="22"/>
          <w:szCs w:val="22"/>
        </w:rPr>
        <w:t>Nair</w:t>
      </w:r>
      <w:r w:rsidR="0034304F" w:rsidRPr="00CF60FE">
        <w:rPr>
          <w:rFonts w:ascii="Arial" w:hAnsi="Arial" w:cs="Arial"/>
          <w:b/>
          <w:sz w:val="22"/>
          <w:szCs w:val="22"/>
        </w:rPr>
        <w:t>, M.P.N.,</w:t>
      </w:r>
      <w:r w:rsidR="0034304F" w:rsidRPr="00CF60FE">
        <w:rPr>
          <w:rFonts w:ascii="Arial" w:hAnsi="Arial" w:cs="Arial"/>
          <w:sz w:val="22"/>
          <w:szCs w:val="22"/>
        </w:rPr>
        <w:t xml:space="preserve"> Schwartz, S.A., Fernandes, G., Pahwa, R., Ikehara, S. and Good, R.A. Suppression of natural killer (NK) cell activity of spleen cells by thymocytes.  Oncology Overview, National Cancer Institute, </w:t>
      </w:r>
      <w:r w:rsidR="0034304F" w:rsidRPr="00CF60FE">
        <w:rPr>
          <w:rFonts w:ascii="Arial" w:hAnsi="Arial" w:cs="Arial"/>
          <w:sz w:val="22"/>
          <w:szCs w:val="22"/>
          <w:u w:val="single"/>
        </w:rPr>
        <w:t>240</w:t>
      </w:r>
      <w:r w:rsidR="0034304F" w:rsidRPr="00CF60FE">
        <w:rPr>
          <w:rFonts w:ascii="Arial" w:hAnsi="Arial" w:cs="Arial"/>
          <w:sz w:val="22"/>
          <w:szCs w:val="22"/>
        </w:rPr>
        <w:t xml:space="preserve">:56, </w:t>
      </w:r>
      <w:r w:rsidR="0034304F" w:rsidRPr="008E61CC">
        <w:rPr>
          <w:rFonts w:ascii="Arial" w:hAnsi="Arial" w:cs="Arial"/>
          <w:b/>
          <w:sz w:val="22"/>
          <w:szCs w:val="22"/>
        </w:rPr>
        <w:t>1982</w:t>
      </w:r>
      <w:r w:rsidR="00CF60FE" w:rsidRPr="008E61CC">
        <w:rPr>
          <w:rFonts w:ascii="Arial" w:hAnsi="Arial" w:cs="Arial"/>
          <w:b/>
          <w:sz w:val="22"/>
          <w:szCs w:val="22"/>
        </w:rPr>
        <w:t>.</w:t>
      </w:r>
    </w:p>
    <w:p w:rsidR="00CF60FE" w:rsidRDefault="00CF60FE" w:rsidP="00CF60FE">
      <w:pPr>
        <w:pStyle w:val="ListParagraph"/>
        <w:rPr>
          <w:rFonts w:ascii="Arial" w:hAnsi="Arial" w:cs="Arial"/>
          <w:b/>
          <w:sz w:val="22"/>
          <w:szCs w:val="22"/>
        </w:rPr>
      </w:pPr>
    </w:p>
    <w:p w:rsidR="00CF60FE" w:rsidRPr="00CF60FE" w:rsidRDefault="008E61CC" w:rsidP="002142AB">
      <w:pPr>
        <w:numPr>
          <w:ilvl w:val="0"/>
          <w:numId w:val="18"/>
        </w:numPr>
        <w:tabs>
          <w:tab w:val="left" w:pos="0"/>
          <w:tab w:val="left" w:pos="90"/>
        </w:tabs>
        <w:ind w:left="0" w:right="-720" w:hanging="720"/>
        <w:rPr>
          <w:rFonts w:ascii="Arial" w:hAnsi="Arial" w:cs="Arial"/>
          <w:bCs/>
          <w:sz w:val="22"/>
          <w:szCs w:val="22"/>
          <w:lang w:val="x-none" w:eastAsia="x-none"/>
        </w:rPr>
      </w:pPr>
      <w:r w:rsidRPr="008E61CC">
        <w:rPr>
          <w:rFonts w:ascii="Arial" w:hAnsi="Arial" w:cs="Arial"/>
          <w:b/>
          <w:sz w:val="22"/>
          <w:szCs w:val="22"/>
        </w:rPr>
        <w:t>Nair</w:t>
      </w:r>
      <w:r w:rsidR="0034304F" w:rsidRPr="00CF60FE">
        <w:rPr>
          <w:rFonts w:ascii="Arial" w:hAnsi="Arial" w:cs="Arial"/>
          <w:b/>
          <w:sz w:val="22"/>
          <w:szCs w:val="22"/>
        </w:rPr>
        <w:t>, M.P.N.,</w:t>
      </w:r>
      <w:r w:rsidR="0034304F" w:rsidRPr="00CF60FE">
        <w:rPr>
          <w:rFonts w:ascii="Arial" w:hAnsi="Arial" w:cs="Arial"/>
          <w:sz w:val="22"/>
          <w:szCs w:val="22"/>
        </w:rPr>
        <w:t xml:space="preserve"> Fernandes, G., Onoe, K., Day, N.K. and Good, R. A.  Inhibition of effector cell functions in natural killer cell activity and antibody-dependent cellular cytotoxicity in mice by normal and cancer sera.  Oncology Overview, National Cancer Institute, </w:t>
      </w:r>
      <w:r w:rsidR="0034304F" w:rsidRPr="00CF60FE">
        <w:rPr>
          <w:rFonts w:ascii="Arial" w:hAnsi="Arial" w:cs="Arial"/>
          <w:sz w:val="22"/>
          <w:szCs w:val="22"/>
          <w:u w:val="single"/>
        </w:rPr>
        <w:t>430</w:t>
      </w:r>
      <w:r w:rsidR="0034304F" w:rsidRPr="00CF60FE">
        <w:rPr>
          <w:rFonts w:ascii="Arial" w:hAnsi="Arial" w:cs="Arial"/>
          <w:sz w:val="22"/>
          <w:szCs w:val="22"/>
        </w:rPr>
        <w:t xml:space="preserve">:100, </w:t>
      </w:r>
      <w:r w:rsidR="0034304F" w:rsidRPr="008E61CC">
        <w:rPr>
          <w:rFonts w:ascii="Arial" w:hAnsi="Arial" w:cs="Arial"/>
          <w:b/>
          <w:sz w:val="22"/>
          <w:szCs w:val="22"/>
        </w:rPr>
        <w:t>1982.</w:t>
      </w:r>
    </w:p>
    <w:p w:rsidR="00CF60FE" w:rsidRDefault="00CF60FE" w:rsidP="00CF60FE">
      <w:pPr>
        <w:pStyle w:val="ListParagraph"/>
        <w:rPr>
          <w:rFonts w:ascii="Arial" w:hAnsi="Arial" w:cs="Arial"/>
          <w:sz w:val="22"/>
          <w:szCs w:val="22"/>
        </w:rPr>
      </w:pPr>
    </w:p>
    <w:p w:rsidR="00CF60FE" w:rsidRPr="00CF60FE" w:rsidRDefault="008E61CC" w:rsidP="002142AB">
      <w:pPr>
        <w:numPr>
          <w:ilvl w:val="0"/>
          <w:numId w:val="18"/>
        </w:numPr>
        <w:tabs>
          <w:tab w:val="left" w:pos="0"/>
          <w:tab w:val="left" w:pos="90"/>
        </w:tabs>
        <w:ind w:left="0" w:right="-720" w:hanging="720"/>
        <w:rPr>
          <w:rFonts w:ascii="Arial" w:hAnsi="Arial" w:cs="Arial"/>
          <w:bCs/>
          <w:sz w:val="22"/>
          <w:szCs w:val="22"/>
          <w:lang w:val="x-none" w:eastAsia="x-none"/>
        </w:rPr>
      </w:pPr>
      <w:r w:rsidRPr="008E61CC">
        <w:rPr>
          <w:rFonts w:ascii="Arial" w:hAnsi="Arial" w:cs="Arial"/>
          <w:b/>
          <w:sz w:val="22"/>
          <w:szCs w:val="22"/>
        </w:rPr>
        <w:t>Nair</w:t>
      </w:r>
      <w:r w:rsidR="0034304F" w:rsidRPr="00CF60FE">
        <w:rPr>
          <w:rFonts w:ascii="Arial" w:hAnsi="Arial" w:cs="Arial"/>
          <w:b/>
          <w:sz w:val="22"/>
          <w:szCs w:val="22"/>
        </w:rPr>
        <w:t>, M.P.N.</w:t>
      </w:r>
      <w:r w:rsidR="0034304F" w:rsidRPr="00CF60FE">
        <w:rPr>
          <w:rFonts w:ascii="Arial" w:hAnsi="Arial" w:cs="Arial"/>
          <w:sz w:val="22"/>
          <w:szCs w:val="22"/>
        </w:rPr>
        <w:t xml:space="preserve"> and Schwartz, S.A.  Heterogeneity of concanavalin A (con A) induced suppressor cells as defined by monoclonal antibodies.  Regulation of natural and antibody-dependent cellular cytotoxicity of human lympho cytes.  Clin. Res., </w:t>
      </w:r>
      <w:r w:rsidR="0034304F" w:rsidRPr="00CF60FE">
        <w:rPr>
          <w:rFonts w:ascii="Arial" w:hAnsi="Arial" w:cs="Arial"/>
          <w:sz w:val="22"/>
          <w:szCs w:val="22"/>
          <w:u w:val="single"/>
        </w:rPr>
        <w:t>31</w:t>
      </w:r>
      <w:r w:rsidR="0034304F" w:rsidRPr="00CF60FE">
        <w:rPr>
          <w:rFonts w:ascii="Arial" w:hAnsi="Arial" w:cs="Arial"/>
          <w:sz w:val="22"/>
          <w:szCs w:val="22"/>
        </w:rPr>
        <w:t xml:space="preserve">:349A, </w:t>
      </w:r>
      <w:r w:rsidR="0034304F" w:rsidRPr="008E61CC">
        <w:rPr>
          <w:rFonts w:ascii="Arial" w:hAnsi="Arial" w:cs="Arial"/>
          <w:b/>
          <w:sz w:val="22"/>
          <w:szCs w:val="22"/>
        </w:rPr>
        <w:t>1983.</w:t>
      </w:r>
    </w:p>
    <w:p w:rsidR="00CF60FE" w:rsidRDefault="00CF60FE" w:rsidP="00CF60FE">
      <w:pPr>
        <w:pStyle w:val="ListParagraph"/>
        <w:rPr>
          <w:rFonts w:ascii="Arial" w:hAnsi="Arial" w:cs="Arial"/>
          <w:b/>
          <w:sz w:val="22"/>
          <w:szCs w:val="22"/>
        </w:rPr>
      </w:pPr>
    </w:p>
    <w:p w:rsidR="00CF60FE" w:rsidRPr="00CF60FE" w:rsidRDefault="008E61CC" w:rsidP="002142AB">
      <w:pPr>
        <w:numPr>
          <w:ilvl w:val="0"/>
          <w:numId w:val="18"/>
        </w:numPr>
        <w:tabs>
          <w:tab w:val="left" w:pos="0"/>
          <w:tab w:val="left" w:pos="90"/>
        </w:tabs>
        <w:ind w:left="0" w:right="-720" w:hanging="720"/>
        <w:rPr>
          <w:rFonts w:ascii="Arial" w:hAnsi="Arial" w:cs="Arial"/>
          <w:bCs/>
          <w:sz w:val="22"/>
          <w:szCs w:val="22"/>
          <w:lang w:val="x-none" w:eastAsia="x-none"/>
        </w:rPr>
      </w:pPr>
      <w:r w:rsidRPr="008E61CC">
        <w:rPr>
          <w:rFonts w:ascii="Arial" w:hAnsi="Arial" w:cs="Arial"/>
          <w:b/>
          <w:sz w:val="22"/>
          <w:szCs w:val="22"/>
        </w:rPr>
        <w:t>Nair</w:t>
      </w:r>
      <w:r w:rsidR="0034304F" w:rsidRPr="00CF60FE">
        <w:rPr>
          <w:rFonts w:ascii="Arial" w:hAnsi="Arial" w:cs="Arial"/>
          <w:b/>
          <w:sz w:val="22"/>
          <w:szCs w:val="22"/>
        </w:rPr>
        <w:t>, M.P.N</w:t>
      </w:r>
      <w:r w:rsidR="0034304F" w:rsidRPr="00CF60FE">
        <w:rPr>
          <w:rFonts w:ascii="Arial" w:hAnsi="Arial" w:cs="Arial"/>
          <w:sz w:val="22"/>
          <w:szCs w:val="22"/>
        </w:rPr>
        <w:t xml:space="preserve">. and Schwartz, S.A.  Role of histamine in natural killer (NK) activity and antibody dependent cellular cytotoxicity (ADCC) of human lymphocytes.  Soc. Ped. Res., </w:t>
      </w:r>
      <w:r w:rsidR="0034304F" w:rsidRPr="00CF60FE">
        <w:rPr>
          <w:rFonts w:ascii="Arial" w:hAnsi="Arial" w:cs="Arial"/>
          <w:sz w:val="22"/>
          <w:szCs w:val="22"/>
          <w:u w:val="single"/>
        </w:rPr>
        <w:t>17</w:t>
      </w:r>
      <w:r w:rsidR="0034304F" w:rsidRPr="00CF60FE">
        <w:rPr>
          <w:rFonts w:ascii="Arial" w:hAnsi="Arial" w:cs="Arial"/>
          <w:sz w:val="22"/>
          <w:szCs w:val="22"/>
        </w:rPr>
        <w:t xml:space="preserve">:256A, </w:t>
      </w:r>
      <w:r w:rsidR="0034304F" w:rsidRPr="008E61CC">
        <w:rPr>
          <w:rFonts w:ascii="Arial" w:hAnsi="Arial" w:cs="Arial"/>
          <w:b/>
          <w:sz w:val="22"/>
          <w:szCs w:val="22"/>
        </w:rPr>
        <w:t>1983.</w:t>
      </w:r>
    </w:p>
    <w:p w:rsidR="00CF60FE" w:rsidRDefault="00CF60FE" w:rsidP="00CF60FE">
      <w:pPr>
        <w:pStyle w:val="ListParagraph"/>
        <w:rPr>
          <w:rFonts w:ascii="Arial" w:hAnsi="Arial" w:cs="Arial"/>
          <w:b/>
          <w:sz w:val="22"/>
          <w:szCs w:val="22"/>
        </w:rPr>
      </w:pPr>
    </w:p>
    <w:p w:rsidR="00CF60FE" w:rsidRPr="00CF60FE" w:rsidRDefault="008E61CC" w:rsidP="002142AB">
      <w:pPr>
        <w:numPr>
          <w:ilvl w:val="0"/>
          <w:numId w:val="18"/>
        </w:numPr>
        <w:tabs>
          <w:tab w:val="left" w:pos="0"/>
          <w:tab w:val="left" w:pos="90"/>
        </w:tabs>
        <w:ind w:left="0" w:right="-720" w:hanging="720"/>
        <w:rPr>
          <w:rFonts w:ascii="Arial" w:hAnsi="Arial" w:cs="Arial"/>
          <w:bCs/>
          <w:sz w:val="22"/>
          <w:szCs w:val="22"/>
          <w:lang w:val="x-none" w:eastAsia="x-none"/>
        </w:rPr>
      </w:pPr>
      <w:r w:rsidRPr="008E61CC">
        <w:rPr>
          <w:rFonts w:ascii="Arial" w:hAnsi="Arial" w:cs="Arial"/>
          <w:b/>
          <w:sz w:val="22"/>
          <w:szCs w:val="22"/>
        </w:rPr>
        <w:t>Nair</w:t>
      </w:r>
      <w:r w:rsidR="0034304F" w:rsidRPr="00CF60FE">
        <w:rPr>
          <w:rFonts w:ascii="Arial" w:hAnsi="Arial" w:cs="Arial"/>
          <w:b/>
          <w:sz w:val="22"/>
          <w:szCs w:val="22"/>
        </w:rPr>
        <w:t>, M.P.M.</w:t>
      </w:r>
      <w:r w:rsidR="0034304F" w:rsidRPr="00CF60FE">
        <w:rPr>
          <w:rFonts w:ascii="Arial" w:hAnsi="Arial" w:cs="Arial"/>
          <w:sz w:val="22"/>
          <w:szCs w:val="22"/>
        </w:rPr>
        <w:t xml:space="preserve"> and Schwartz, S.A.  Immunomodulatory effects of corticosteroids on natural killer (NK) and antibody dependent cellular cytotoxic activities of human lymphocytes.  Fed. Amer. Soc. Exp. Biol., </w:t>
      </w:r>
      <w:r w:rsidR="0034304F" w:rsidRPr="00CF60FE">
        <w:rPr>
          <w:rFonts w:ascii="Arial" w:hAnsi="Arial" w:cs="Arial"/>
          <w:sz w:val="22"/>
          <w:szCs w:val="22"/>
          <w:u w:val="single"/>
        </w:rPr>
        <w:t>42</w:t>
      </w:r>
      <w:r w:rsidR="0034304F" w:rsidRPr="00CF60FE">
        <w:rPr>
          <w:rFonts w:ascii="Arial" w:hAnsi="Arial" w:cs="Arial"/>
          <w:sz w:val="22"/>
          <w:szCs w:val="22"/>
        </w:rPr>
        <w:t xml:space="preserve">:1216, </w:t>
      </w:r>
      <w:r w:rsidR="0034304F" w:rsidRPr="008E61CC">
        <w:rPr>
          <w:rFonts w:ascii="Arial" w:hAnsi="Arial" w:cs="Arial"/>
          <w:b/>
          <w:sz w:val="22"/>
          <w:szCs w:val="22"/>
        </w:rPr>
        <w:t>1983.</w:t>
      </w:r>
    </w:p>
    <w:p w:rsidR="00CF60FE" w:rsidRDefault="00CF60FE" w:rsidP="00CF60FE">
      <w:pPr>
        <w:pStyle w:val="ListParagraph"/>
        <w:rPr>
          <w:rFonts w:ascii="Arial" w:hAnsi="Arial" w:cs="Arial"/>
          <w:b/>
          <w:sz w:val="22"/>
          <w:szCs w:val="22"/>
        </w:rPr>
      </w:pPr>
    </w:p>
    <w:p w:rsidR="00CF60FE" w:rsidRPr="00CF60FE" w:rsidRDefault="008E61CC" w:rsidP="002142AB">
      <w:pPr>
        <w:numPr>
          <w:ilvl w:val="0"/>
          <w:numId w:val="18"/>
        </w:numPr>
        <w:tabs>
          <w:tab w:val="left" w:pos="0"/>
          <w:tab w:val="left" w:pos="90"/>
        </w:tabs>
        <w:ind w:left="0" w:right="-720" w:hanging="720"/>
        <w:rPr>
          <w:rFonts w:ascii="Arial" w:hAnsi="Arial" w:cs="Arial"/>
          <w:bCs/>
          <w:sz w:val="22"/>
          <w:szCs w:val="22"/>
          <w:lang w:val="x-none" w:eastAsia="x-none"/>
        </w:rPr>
      </w:pPr>
      <w:r w:rsidRPr="008E61CC">
        <w:rPr>
          <w:rFonts w:ascii="Arial" w:hAnsi="Arial" w:cs="Arial"/>
          <w:b/>
          <w:sz w:val="22"/>
          <w:szCs w:val="22"/>
        </w:rPr>
        <w:t>Nair</w:t>
      </w:r>
      <w:r w:rsidR="0034304F" w:rsidRPr="00CF60FE">
        <w:rPr>
          <w:rFonts w:ascii="Arial" w:hAnsi="Arial" w:cs="Arial"/>
          <w:b/>
          <w:sz w:val="22"/>
          <w:szCs w:val="22"/>
        </w:rPr>
        <w:t>, M.P.N.</w:t>
      </w:r>
      <w:r w:rsidR="0034304F" w:rsidRPr="00CF60FE">
        <w:rPr>
          <w:rFonts w:ascii="Arial" w:hAnsi="Arial" w:cs="Arial"/>
          <w:sz w:val="22"/>
          <w:szCs w:val="22"/>
        </w:rPr>
        <w:t xml:space="preserve"> and Schwartz, S.A.  Immunoregulation of natural and antibody dependent cellular cytotoxic effector cells in humans.  In "Symposium on immunodeficiency".  p. 25.  Aug. 5 and 6th.  Bombay, India, </w:t>
      </w:r>
      <w:r w:rsidR="0034304F" w:rsidRPr="008E61CC">
        <w:rPr>
          <w:rFonts w:ascii="Arial" w:hAnsi="Arial" w:cs="Arial"/>
          <w:b/>
          <w:sz w:val="22"/>
          <w:szCs w:val="22"/>
        </w:rPr>
        <w:t>1983.</w:t>
      </w:r>
    </w:p>
    <w:p w:rsidR="00CF60FE" w:rsidRDefault="00CF60FE" w:rsidP="00CF60FE">
      <w:pPr>
        <w:pStyle w:val="ListParagraph"/>
        <w:rPr>
          <w:rFonts w:ascii="Arial" w:hAnsi="Arial" w:cs="Arial"/>
          <w:b/>
          <w:sz w:val="22"/>
          <w:szCs w:val="22"/>
        </w:rPr>
      </w:pPr>
    </w:p>
    <w:p w:rsidR="00CF60FE" w:rsidRPr="00CF60FE" w:rsidRDefault="008E61CC" w:rsidP="002142AB">
      <w:pPr>
        <w:numPr>
          <w:ilvl w:val="0"/>
          <w:numId w:val="18"/>
        </w:numPr>
        <w:tabs>
          <w:tab w:val="left" w:pos="0"/>
          <w:tab w:val="left" w:pos="90"/>
        </w:tabs>
        <w:ind w:left="0" w:right="-720" w:hanging="720"/>
        <w:rPr>
          <w:rFonts w:ascii="Arial" w:hAnsi="Arial" w:cs="Arial"/>
          <w:bCs/>
          <w:sz w:val="22"/>
          <w:szCs w:val="22"/>
          <w:lang w:val="x-none" w:eastAsia="x-none"/>
        </w:rPr>
      </w:pPr>
      <w:r w:rsidRPr="008E61CC">
        <w:rPr>
          <w:rFonts w:ascii="Arial" w:hAnsi="Arial" w:cs="Arial"/>
          <w:b/>
          <w:sz w:val="22"/>
          <w:szCs w:val="22"/>
        </w:rPr>
        <w:t>Nair</w:t>
      </w:r>
      <w:r w:rsidR="0034304F" w:rsidRPr="00CF60FE">
        <w:rPr>
          <w:rFonts w:ascii="Arial" w:hAnsi="Arial" w:cs="Arial"/>
          <w:b/>
          <w:sz w:val="22"/>
          <w:szCs w:val="22"/>
        </w:rPr>
        <w:t>, M.P.N.,</w:t>
      </w:r>
      <w:r w:rsidR="0034304F" w:rsidRPr="00CF60FE">
        <w:rPr>
          <w:rFonts w:ascii="Arial" w:hAnsi="Arial" w:cs="Arial"/>
          <w:sz w:val="22"/>
          <w:szCs w:val="22"/>
        </w:rPr>
        <w:t xml:space="preserve"> Schwartz, S.A. and Boxer, L.A.  Defective immunoregulatory functions of lymphocytes from patients with Chediak-Higashi Syndrome.  Soc. Ped. Res., </w:t>
      </w:r>
      <w:r w:rsidR="0034304F" w:rsidRPr="00CF60FE">
        <w:rPr>
          <w:rFonts w:ascii="Arial" w:hAnsi="Arial" w:cs="Arial"/>
          <w:sz w:val="22"/>
          <w:szCs w:val="22"/>
          <w:u w:val="single"/>
        </w:rPr>
        <w:t>18</w:t>
      </w:r>
      <w:r w:rsidR="0034304F" w:rsidRPr="00CF60FE">
        <w:rPr>
          <w:rFonts w:ascii="Arial" w:hAnsi="Arial" w:cs="Arial"/>
          <w:sz w:val="22"/>
          <w:szCs w:val="22"/>
        </w:rPr>
        <w:t xml:space="preserve">:260A, </w:t>
      </w:r>
      <w:r w:rsidR="0034304F" w:rsidRPr="008E61CC">
        <w:rPr>
          <w:rFonts w:ascii="Arial" w:hAnsi="Arial" w:cs="Arial"/>
          <w:b/>
          <w:sz w:val="22"/>
          <w:szCs w:val="22"/>
        </w:rPr>
        <w:t>1984</w:t>
      </w:r>
      <w:r w:rsidR="0034304F" w:rsidRPr="00CF60FE">
        <w:rPr>
          <w:rFonts w:ascii="Arial" w:hAnsi="Arial" w:cs="Arial"/>
          <w:sz w:val="22"/>
          <w:szCs w:val="22"/>
        </w:rPr>
        <w:t>.</w:t>
      </w:r>
    </w:p>
    <w:p w:rsidR="00CF60FE" w:rsidRDefault="00CF60FE" w:rsidP="00CF60FE">
      <w:pPr>
        <w:pStyle w:val="ListParagraph"/>
        <w:rPr>
          <w:rFonts w:ascii="Arial" w:hAnsi="Arial" w:cs="Arial"/>
          <w:b/>
          <w:sz w:val="22"/>
          <w:szCs w:val="22"/>
        </w:rPr>
      </w:pPr>
    </w:p>
    <w:p w:rsidR="00CF60FE" w:rsidRPr="00CF60FE" w:rsidRDefault="008E61CC" w:rsidP="002142AB">
      <w:pPr>
        <w:numPr>
          <w:ilvl w:val="0"/>
          <w:numId w:val="18"/>
        </w:numPr>
        <w:tabs>
          <w:tab w:val="left" w:pos="0"/>
          <w:tab w:val="left" w:pos="90"/>
        </w:tabs>
        <w:ind w:left="0" w:right="-720" w:hanging="720"/>
        <w:rPr>
          <w:rFonts w:ascii="Arial" w:hAnsi="Arial" w:cs="Arial"/>
          <w:bCs/>
          <w:sz w:val="22"/>
          <w:szCs w:val="22"/>
          <w:lang w:val="x-none" w:eastAsia="x-none"/>
        </w:rPr>
      </w:pPr>
      <w:r w:rsidRPr="008E61CC">
        <w:rPr>
          <w:rFonts w:ascii="Arial" w:hAnsi="Arial" w:cs="Arial"/>
          <w:b/>
          <w:sz w:val="22"/>
          <w:szCs w:val="22"/>
        </w:rPr>
        <w:t>Nair</w:t>
      </w:r>
      <w:r w:rsidR="0034304F" w:rsidRPr="00CF60FE">
        <w:rPr>
          <w:rFonts w:ascii="Arial" w:hAnsi="Arial" w:cs="Arial"/>
          <w:b/>
          <w:sz w:val="22"/>
          <w:szCs w:val="22"/>
        </w:rPr>
        <w:t>, M.P.N.</w:t>
      </w:r>
      <w:r w:rsidR="0034304F" w:rsidRPr="00CF60FE">
        <w:rPr>
          <w:rFonts w:ascii="Arial" w:hAnsi="Arial" w:cs="Arial"/>
          <w:sz w:val="22"/>
          <w:szCs w:val="22"/>
        </w:rPr>
        <w:t xml:space="preserve">, Laing, T.J. and Schwartz, S.A.  Decreased natural killer and antibody dependent cellular cytotoxic activities in intravenous drug abusers.  Clin. Res. </w:t>
      </w:r>
      <w:r w:rsidR="0034304F" w:rsidRPr="00CF60FE">
        <w:rPr>
          <w:rFonts w:ascii="Arial" w:hAnsi="Arial" w:cs="Arial"/>
          <w:sz w:val="22"/>
          <w:szCs w:val="22"/>
          <w:u w:val="single"/>
        </w:rPr>
        <w:t>32</w:t>
      </w:r>
      <w:r w:rsidR="0034304F" w:rsidRPr="00CF60FE">
        <w:rPr>
          <w:rFonts w:ascii="Arial" w:hAnsi="Arial" w:cs="Arial"/>
          <w:sz w:val="22"/>
          <w:szCs w:val="22"/>
        </w:rPr>
        <w:t xml:space="preserve">:354A, </w:t>
      </w:r>
      <w:r w:rsidR="0034304F" w:rsidRPr="008E61CC">
        <w:rPr>
          <w:rFonts w:ascii="Arial" w:hAnsi="Arial" w:cs="Arial"/>
          <w:b/>
          <w:sz w:val="22"/>
          <w:szCs w:val="22"/>
        </w:rPr>
        <w:t>1984.</w:t>
      </w:r>
    </w:p>
    <w:p w:rsidR="00CF60FE" w:rsidRDefault="00CF60FE" w:rsidP="00CF60FE">
      <w:pPr>
        <w:pStyle w:val="ListParagraph"/>
        <w:rPr>
          <w:rFonts w:ascii="Arial" w:hAnsi="Arial" w:cs="Arial"/>
          <w:b/>
          <w:sz w:val="22"/>
          <w:szCs w:val="22"/>
        </w:rPr>
      </w:pPr>
    </w:p>
    <w:p w:rsidR="00CF60FE" w:rsidRDefault="008E61CC" w:rsidP="002142AB">
      <w:pPr>
        <w:numPr>
          <w:ilvl w:val="0"/>
          <w:numId w:val="18"/>
        </w:numPr>
        <w:tabs>
          <w:tab w:val="left" w:pos="0"/>
          <w:tab w:val="left" w:pos="90"/>
          <w:tab w:val="left" w:pos="720"/>
          <w:tab w:val="left" w:pos="6480"/>
        </w:tabs>
        <w:ind w:left="0" w:right="-720" w:hanging="720"/>
        <w:jc w:val="both"/>
        <w:rPr>
          <w:rFonts w:ascii="Arial" w:hAnsi="Arial" w:cs="Arial"/>
          <w:sz w:val="22"/>
          <w:szCs w:val="22"/>
        </w:rPr>
      </w:pPr>
      <w:r w:rsidRPr="008E61CC">
        <w:rPr>
          <w:rFonts w:ascii="Arial" w:hAnsi="Arial" w:cs="Arial"/>
          <w:b/>
          <w:sz w:val="22"/>
          <w:szCs w:val="22"/>
        </w:rPr>
        <w:t>Nair</w:t>
      </w:r>
      <w:r w:rsidR="0034304F" w:rsidRPr="00CF60FE">
        <w:rPr>
          <w:rFonts w:ascii="Arial" w:hAnsi="Arial" w:cs="Arial"/>
          <w:b/>
          <w:sz w:val="22"/>
          <w:szCs w:val="22"/>
        </w:rPr>
        <w:t>, M.P.N.</w:t>
      </w:r>
      <w:r w:rsidR="0034304F" w:rsidRPr="00CF60FE">
        <w:rPr>
          <w:rFonts w:ascii="Arial" w:hAnsi="Arial" w:cs="Arial"/>
          <w:sz w:val="22"/>
          <w:szCs w:val="22"/>
        </w:rPr>
        <w:t xml:space="preserve">, Hanash, S.M. and Schwartz, S.A.  Defective immunoregulatory functions of leukemic lymphocytes.  Fed. Proc. </w:t>
      </w:r>
      <w:r w:rsidR="0034304F" w:rsidRPr="00CF60FE">
        <w:rPr>
          <w:rFonts w:ascii="Arial" w:hAnsi="Arial" w:cs="Arial"/>
          <w:sz w:val="22"/>
          <w:szCs w:val="22"/>
          <w:u w:val="single"/>
        </w:rPr>
        <w:t>43</w:t>
      </w:r>
      <w:r w:rsidR="0034304F" w:rsidRPr="00CF60FE">
        <w:rPr>
          <w:rFonts w:ascii="Arial" w:hAnsi="Arial" w:cs="Arial"/>
          <w:sz w:val="22"/>
          <w:szCs w:val="22"/>
        </w:rPr>
        <w:t xml:space="preserve">:2859, </w:t>
      </w:r>
      <w:r w:rsidR="0034304F" w:rsidRPr="008E61CC">
        <w:rPr>
          <w:rFonts w:ascii="Arial" w:hAnsi="Arial" w:cs="Arial"/>
          <w:b/>
          <w:sz w:val="22"/>
          <w:szCs w:val="22"/>
        </w:rPr>
        <w:t>1984.</w:t>
      </w:r>
    </w:p>
    <w:p w:rsidR="00CF60FE" w:rsidRDefault="00CF60FE" w:rsidP="00CF60FE">
      <w:pPr>
        <w:pStyle w:val="ListParagraph"/>
        <w:rPr>
          <w:rFonts w:ascii="Arial" w:hAnsi="Arial" w:cs="Arial"/>
          <w:b/>
          <w:sz w:val="22"/>
          <w:szCs w:val="22"/>
        </w:rPr>
      </w:pPr>
    </w:p>
    <w:p w:rsidR="00CF60FE" w:rsidRDefault="008E61CC" w:rsidP="002142AB">
      <w:pPr>
        <w:numPr>
          <w:ilvl w:val="0"/>
          <w:numId w:val="18"/>
        </w:numPr>
        <w:tabs>
          <w:tab w:val="left" w:pos="0"/>
          <w:tab w:val="left" w:pos="90"/>
          <w:tab w:val="left" w:pos="720"/>
          <w:tab w:val="left" w:pos="6480"/>
        </w:tabs>
        <w:ind w:left="0" w:right="-720" w:hanging="720"/>
        <w:jc w:val="both"/>
        <w:rPr>
          <w:rFonts w:ascii="Arial" w:hAnsi="Arial" w:cs="Arial"/>
          <w:sz w:val="22"/>
          <w:szCs w:val="22"/>
        </w:rPr>
      </w:pPr>
      <w:r w:rsidRPr="008E61CC">
        <w:rPr>
          <w:rFonts w:ascii="Arial" w:hAnsi="Arial" w:cs="Arial"/>
          <w:b/>
          <w:sz w:val="22"/>
          <w:szCs w:val="22"/>
        </w:rPr>
        <w:t>Nair</w:t>
      </w:r>
      <w:r w:rsidR="0034304F" w:rsidRPr="00CF60FE">
        <w:rPr>
          <w:rFonts w:ascii="Arial" w:hAnsi="Arial" w:cs="Arial"/>
          <w:b/>
          <w:sz w:val="22"/>
          <w:szCs w:val="22"/>
        </w:rPr>
        <w:t>, M.P.N</w:t>
      </w:r>
      <w:r w:rsidR="0034304F" w:rsidRPr="00CF60FE">
        <w:rPr>
          <w:rFonts w:ascii="Arial" w:hAnsi="Arial" w:cs="Arial"/>
          <w:sz w:val="22"/>
          <w:szCs w:val="22"/>
        </w:rPr>
        <w:t xml:space="preserve">. and Schwartz, S.A.  Characterization of Soluble Suppressor Factor(s) produced by Unstimulated Normal Human Lymphocytes.  Sec. Int. Work. on Nat. Killer Cells: Rochester, Michigan, </w:t>
      </w:r>
      <w:r w:rsidR="0034304F" w:rsidRPr="008E61CC">
        <w:rPr>
          <w:rFonts w:ascii="Arial" w:hAnsi="Arial" w:cs="Arial"/>
          <w:b/>
          <w:sz w:val="22"/>
          <w:szCs w:val="22"/>
        </w:rPr>
        <w:t>1984.</w:t>
      </w:r>
    </w:p>
    <w:p w:rsidR="00CF60FE" w:rsidRDefault="00CF60FE" w:rsidP="00CF60FE">
      <w:pPr>
        <w:pStyle w:val="ListParagraph"/>
        <w:rPr>
          <w:rFonts w:ascii="Arial" w:hAnsi="Arial" w:cs="Arial"/>
          <w:b/>
          <w:sz w:val="22"/>
          <w:szCs w:val="22"/>
        </w:rPr>
      </w:pPr>
    </w:p>
    <w:p w:rsidR="0034304F" w:rsidRPr="00CF60FE" w:rsidRDefault="008E61CC" w:rsidP="002142AB">
      <w:pPr>
        <w:numPr>
          <w:ilvl w:val="0"/>
          <w:numId w:val="18"/>
        </w:numPr>
        <w:tabs>
          <w:tab w:val="left" w:pos="0"/>
          <w:tab w:val="left" w:pos="90"/>
          <w:tab w:val="left" w:pos="720"/>
          <w:tab w:val="left" w:pos="6480"/>
        </w:tabs>
        <w:ind w:left="0" w:right="-720" w:hanging="720"/>
        <w:jc w:val="both"/>
        <w:rPr>
          <w:rFonts w:ascii="Arial" w:hAnsi="Arial" w:cs="Arial"/>
          <w:sz w:val="22"/>
          <w:szCs w:val="22"/>
        </w:rPr>
      </w:pPr>
      <w:r w:rsidRPr="008E61CC">
        <w:rPr>
          <w:rFonts w:ascii="Arial" w:hAnsi="Arial" w:cs="Arial"/>
          <w:b/>
          <w:sz w:val="22"/>
          <w:szCs w:val="22"/>
        </w:rPr>
        <w:t>Nair</w:t>
      </w:r>
      <w:r w:rsidR="0034304F" w:rsidRPr="00CF60FE">
        <w:rPr>
          <w:rFonts w:ascii="Arial" w:hAnsi="Arial" w:cs="Arial"/>
          <w:b/>
          <w:sz w:val="22"/>
          <w:szCs w:val="22"/>
        </w:rPr>
        <w:t>, M.P.N.</w:t>
      </w:r>
      <w:r w:rsidR="0034304F" w:rsidRPr="00CF60FE">
        <w:rPr>
          <w:rFonts w:ascii="Arial" w:hAnsi="Arial" w:cs="Arial"/>
          <w:sz w:val="22"/>
          <w:szCs w:val="22"/>
        </w:rPr>
        <w:t xml:space="preserve">, Lewis, E.W., and Schwartz, S.A.  Defective immunoregulatory functions of lymphocytes from Type I diabetes.  Fed. Amer. Soc. Exptl. Biol. p. 1542, </w:t>
      </w:r>
      <w:r w:rsidR="0034304F" w:rsidRPr="008E61CC">
        <w:rPr>
          <w:rFonts w:ascii="Arial" w:hAnsi="Arial" w:cs="Arial"/>
          <w:b/>
          <w:sz w:val="22"/>
          <w:szCs w:val="22"/>
        </w:rPr>
        <w:t>1985.</w:t>
      </w:r>
    </w:p>
    <w:p w:rsidR="0034304F" w:rsidRPr="00B22295" w:rsidRDefault="0034304F" w:rsidP="0034304F">
      <w:pPr>
        <w:pStyle w:val="Times"/>
        <w:tabs>
          <w:tab w:val="left" w:pos="720"/>
          <w:tab w:val="left" w:pos="6480"/>
        </w:tabs>
        <w:ind w:hanging="720"/>
        <w:jc w:val="both"/>
        <w:rPr>
          <w:rFonts w:ascii="Arial" w:hAnsi="Arial" w:cs="Arial"/>
          <w:sz w:val="22"/>
          <w:szCs w:val="22"/>
        </w:rPr>
      </w:pPr>
    </w:p>
    <w:p w:rsidR="0034304F" w:rsidRPr="008E61CC" w:rsidRDefault="00BF33B0" w:rsidP="002142AB">
      <w:pPr>
        <w:numPr>
          <w:ilvl w:val="0"/>
          <w:numId w:val="18"/>
        </w:numPr>
        <w:tabs>
          <w:tab w:val="left" w:pos="0"/>
          <w:tab w:val="left" w:pos="90"/>
          <w:tab w:val="left" w:pos="720"/>
          <w:tab w:val="left" w:pos="6480"/>
        </w:tabs>
        <w:ind w:left="0" w:right="-720" w:hanging="720"/>
        <w:jc w:val="both"/>
        <w:rPr>
          <w:rFonts w:ascii="Arial" w:hAnsi="Arial" w:cs="Arial"/>
          <w:sz w:val="22"/>
          <w:szCs w:val="22"/>
        </w:rPr>
      </w:pPr>
      <w:r w:rsidRPr="008E61CC">
        <w:rPr>
          <w:rFonts w:ascii="Arial" w:hAnsi="Arial" w:cs="Arial"/>
          <w:b/>
          <w:sz w:val="22"/>
          <w:szCs w:val="22"/>
        </w:rPr>
        <w:t>Nair</w:t>
      </w:r>
      <w:r w:rsidRPr="00B22295">
        <w:rPr>
          <w:rFonts w:ascii="Arial" w:hAnsi="Arial" w:cs="Arial"/>
          <w:b/>
          <w:sz w:val="22"/>
          <w:szCs w:val="22"/>
        </w:rPr>
        <w:t xml:space="preserve">, </w:t>
      </w:r>
      <w:r w:rsidRPr="00872000">
        <w:rPr>
          <w:rFonts w:ascii="Arial" w:hAnsi="Arial" w:cs="Arial"/>
          <w:b/>
          <w:sz w:val="22"/>
          <w:szCs w:val="22"/>
        </w:rPr>
        <w:t>M.P.N.</w:t>
      </w:r>
      <w:r w:rsidR="0034304F" w:rsidRPr="008E61CC">
        <w:rPr>
          <w:rFonts w:ascii="Arial" w:hAnsi="Arial" w:cs="Arial"/>
          <w:sz w:val="22"/>
          <w:szCs w:val="22"/>
        </w:rPr>
        <w:t xml:space="preserve">, Schwartz, S.A. and Menon, M.  Decreased natural and antibody dependent cellular cytotoxicity is associated with decreased production of natural killer cytotoxic factors and interferon in neonates.  Ped. Res. 19:279A, </w:t>
      </w:r>
      <w:r w:rsidR="0034304F" w:rsidRPr="008E61CC">
        <w:rPr>
          <w:rFonts w:ascii="Arial" w:hAnsi="Arial" w:cs="Arial"/>
          <w:b/>
          <w:sz w:val="22"/>
          <w:szCs w:val="22"/>
        </w:rPr>
        <w:t>1985.</w:t>
      </w:r>
    </w:p>
    <w:p w:rsidR="0034304F" w:rsidRPr="008E61CC" w:rsidRDefault="0034304F" w:rsidP="00685D49">
      <w:pPr>
        <w:tabs>
          <w:tab w:val="left" w:pos="0"/>
          <w:tab w:val="left" w:pos="90"/>
          <w:tab w:val="left" w:pos="720"/>
          <w:tab w:val="left" w:pos="6480"/>
        </w:tabs>
        <w:ind w:right="-720"/>
        <w:jc w:val="both"/>
        <w:rPr>
          <w:rFonts w:ascii="Arial" w:hAnsi="Arial" w:cs="Arial"/>
          <w:sz w:val="22"/>
          <w:szCs w:val="22"/>
        </w:rPr>
      </w:pPr>
    </w:p>
    <w:p w:rsidR="0034304F" w:rsidRPr="008E61CC" w:rsidRDefault="0034304F" w:rsidP="002142AB">
      <w:pPr>
        <w:numPr>
          <w:ilvl w:val="0"/>
          <w:numId w:val="18"/>
        </w:numPr>
        <w:tabs>
          <w:tab w:val="left" w:pos="0"/>
          <w:tab w:val="left" w:pos="90"/>
          <w:tab w:val="left" w:pos="720"/>
          <w:tab w:val="left" w:pos="6480"/>
        </w:tabs>
        <w:ind w:left="0" w:right="-720" w:hanging="720"/>
        <w:jc w:val="both"/>
        <w:rPr>
          <w:rFonts w:ascii="Arial" w:hAnsi="Arial" w:cs="Arial"/>
          <w:sz w:val="22"/>
          <w:szCs w:val="22"/>
        </w:rPr>
      </w:pPr>
      <w:r w:rsidRPr="008E61CC">
        <w:rPr>
          <w:rFonts w:ascii="Arial" w:hAnsi="Arial" w:cs="Arial"/>
          <w:sz w:val="22"/>
          <w:szCs w:val="22"/>
        </w:rPr>
        <w:t xml:space="preserve">Slade, H.B., </w:t>
      </w:r>
      <w:r w:rsidR="00BF33B0" w:rsidRPr="008E61CC">
        <w:rPr>
          <w:rFonts w:ascii="Arial" w:hAnsi="Arial" w:cs="Arial"/>
          <w:b/>
          <w:sz w:val="22"/>
          <w:szCs w:val="22"/>
        </w:rPr>
        <w:t>Nair</w:t>
      </w:r>
      <w:r w:rsidR="00BF33B0" w:rsidRPr="00B22295">
        <w:rPr>
          <w:rFonts w:ascii="Arial" w:hAnsi="Arial" w:cs="Arial"/>
          <w:b/>
          <w:sz w:val="22"/>
          <w:szCs w:val="22"/>
        </w:rPr>
        <w:t xml:space="preserve">, </w:t>
      </w:r>
      <w:r w:rsidR="00BF33B0" w:rsidRPr="00872000">
        <w:rPr>
          <w:rFonts w:ascii="Arial" w:hAnsi="Arial" w:cs="Arial"/>
          <w:b/>
          <w:sz w:val="22"/>
          <w:szCs w:val="22"/>
        </w:rPr>
        <w:t>M.P.N.</w:t>
      </w:r>
      <w:r w:rsidRPr="008E61CC">
        <w:rPr>
          <w:rFonts w:ascii="Arial" w:hAnsi="Arial" w:cs="Arial"/>
          <w:sz w:val="22"/>
          <w:szCs w:val="22"/>
        </w:rPr>
        <w:t xml:space="preserve"> and Schwartz, S.A.  Suppression of in vitro immune responses by soluble factors from cultured human colostral cells.  Clin. Res. 33:419A, </w:t>
      </w:r>
      <w:r w:rsidRPr="008E61CC">
        <w:rPr>
          <w:rFonts w:ascii="Arial" w:hAnsi="Arial" w:cs="Arial"/>
          <w:b/>
          <w:sz w:val="22"/>
          <w:szCs w:val="22"/>
        </w:rPr>
        <w:t>1985</w:t>
      </w:r>
      <w:r w:rsidRPr="008E61CC">
        <w:rPr>
          <w:rFonts w:ascii="Arial" w:hAnsi="Arial" w:cs="Arial"/>
          <w:sz w:val="22"/>
          <w:szCs w:val="22"/>
        </w:rPr>
        <w:t>.</w:t>
      </w:r>
    </w:p>
    <w:p w:rsidR="0034304F" w:rsidRPr="008E61CC" w:rsidRDefault="0034304F" w:rsidP="00685D49">
      <w:pPr>
        <w:tabs>
          <w:tab w:val="left" w:pos="0"/>
          <w:tab w:val="left" w:pos="90"/>
          <w:tab w:val="left" w:pos="720"/>
          <w:tab w:val="left" w:pos="6480"/>
        </w:tabs>
        <w:ind w:right="-720"/>
        <w:jc w:val="both"/>
        <w:rPr>
          <w:rFonts w:ascii="Arial" w:hAnsi="Arial" w:cs="Arial"/>
          <w:sz w:val="22"/>
          <w:szCs w:val="22"/>
        </w:rPr>
      </w:pPr>
    </w:p>
    <w:p w:rsidR="0034304F" w:rsidRPr="008E61CC" w:rsidRDefault="0034304F" w:rsidP="002142AB">
      <w:pPr>
        <w:numPr>
          <w:ilvl w:val="0"/>
          <w:numId w:val="18"/>
        </w:numPr>
        <w:tabs>
          <w:tab w:val="left" w:pos="0"/>
          <w:tab w:val="left" w:pos="90"/>
          <w:tab w:val="left" w:pos="720"/>
          <w:tab w:val="left" w:pos="6480"/>
        </w:tabs>
        <w:ind w:left="0" w:right="-720" w:hanging="720"/>
        <w:jc w:val="both"/>
        <w:rPr>
          <w:rFonts w:ascii="Arial" w:hAnsi="Arial" w:cs="Arial"/>
          <w:sz w:val="22"/>
          <w:szCs w:val="22"/>
        </w:rPr>
      </w:pPr>
      <w:r w:rsidRPr="008E61CC">
        <w:rPr>
          <w:rFonts w:ascii="Arial" w:hAnsi="Arial" w:cs="Arial"/>
          <w:sz w:val="22"/>
          <w:szCs w:val="22"/>
        </w:rPr>
        <w:t xml:space="preserve">Lewis, E.W., Schwartz, S.A., and </w:t>
      </w:r>
      <w:r w:rsidR="00BF33B0" w:rsidRPr="008E61CC">
        <w:rPr>
          <w:rFonts w:ascii="Arial" w:hAnsi="Arial" w:cs="Arial"/>
          <w:b/>
          <w:sz w:val="22"/>
          <w:szCs w:val="22"/>
        </w:rPr>
        <w:t>Nair</w:t>
      </w:r>
      <w:r w:rsidR="00BF33B0" w:rsidRPr="00B22295">
        <w:rPr>
          <w:rFonts w:ascii="Arial" w:hAnsi="Arial" w:cs="Arial"/>
          <w:b/>
          <w:sz w:val="22"/>
          <w:szCs w:val="22"/>
        </w:rPr>
        <w:t xml:space="preserve">, </w:t>
      </w:r>
      <w:r w:rsidR="00BF33B0" w:rsidRPr="00872000">
        <w:rPr>
          <w:rFonts w:ascii="Arial" w:hAnsi="Arial" w:cs="Arial"/>
          <w:b/>
          <w:sz w:val="22"/>
          <w:szCs w:val="22"/>
        </w:rPr>
        <w:t>M.P.N.</w:t>
      </w:r>
      <w:r w:rsidRPr="008E61CC">
        <w:rPr>
          <w:rFonts w:ascii="Arial" w:hAnsi="Arial" w:cs="Arial"/>
          <w:sz w:val="22"/>
          <w:szCs w:val="22"/>
        </w:rPr>
        <w:t xml:space="preserve">  T lymphocyte functions in patients with IDDM.  Am. Coll. Physician 7th Annual Conf., Grand Rapids, Michigan.  </w:t>
      </w:r>
      <w:r w:rsidRPr="008E61CC">
        <w:rPr>
          <w:rFonts w:ascii="Arial" w:hAnsi="Arial" w:cs="Arial"/>
          <w:b/>
          <w:sz w:val="22"/>
          <w:szCs w:val="22"/>
        </w:rPr>
        <w:t>1985.</w:t>
      </w:r>
    </w:p>
    <w:p w:rsidR="0034304F" w:rsidRPr="008E61CC" w:rsidRDefault="0034304F" w:rsidP="00685D49">
      <w:pPr>
        <w:tabs>
          <w:tab w:val="left" w:pos="0"/>
          <w:tab w:val="left" w:pos="90"/>
          <w:tab w:val="left" w:pos="720"/>
          <w:tab w:val="left" w:pos="6480"/>
        </w:tabs>
        <w:ind w:right="-720"/>
        <w:jc w:val="both"/>
        <w:rPr>
          <w:rFonts w:ascii="Arial" w:hAnsi="Arial" w:cs="Arial"/>
          <w:sz w:val="22"/>
          <w:szCs w:val="22"/>
        </w:rPr>
      </w:pPr>
    </w:p>
    <w:p w:rsidR="0034304F" w:rsidRPr="008E61CC" w:rsidRDefault="00BF33B0" w:rsidP="002142AB">
      <w:pPr>
        <w:numPr>
          <w:ilvl w:val="0"/>
          <w:numId w:val="18"/>
        </w:numPr>
        <w:tabs>
          <w:tab w:val="left" w:pos="0"/>
          <w:tab w:val="left" w:pos="90"/>
          <w:tab w:val="left" w:pos="720"/>
          <w:tab w:val="left" w:pos="6480"/>
        </w:tabs>
        <w:ind w:left="0" w:right="-720" w:hanging="720"/>
        <w:jc w:val="both"/>
        <w:rPr>
          <w:rFonts w:ascii="Arial" w:hAnsi="Arial" w:cs="Arial"/>
          <w:sz w:val="22"/>
          <w:szCs w:val="22"/>
        </w:rPr>
      </w:pPr>
      <w:r w:rsidRPr="008E61CC">
        <w:rPr>
          <w:rFonts w:ascii="Arial" w:hAnsi="Arial" w:cs="Arial"/>
          <w:b/>
          <w:sz w:val="22"/>
          <w:szCs w:val="22"/>
        </w:rPr>
        <w:t>Nair</w:t>
      </w:r>
      <w:r w:rsidRPr="00B22295">
        <w:rPr>
          <w:rFonts w:ascii="Arial" w:hAnsi="Arial" w:cs="Arial"/>
          <w:b/>
          <w:sz w:val="22"/>
          <w:szCs w:val="22"/>
        </w:rPr>
        <w:t xml:space="preserve">, </w:t>
      </w:r>
      <w:r w:rsidRPr="00872000">
        <w:rPr>
          <w:rFonts w:ascii="Arial" w:hAnsi="Arial" w:cs="Arial"/>
          <w:b/>
          <w:sz w:val="22"/>
          <w:szCs w:val="22"/>
        </w:rPr>
        <w:t>M.P.N.</w:t>
      </w:r>
      <w:r w:rsidR="0034304F" w:rsidRPr="008E61CC">
        <w:rPr>
          <w:rFonts w:ascii="Arial" w:hAnsi="Arial" w:cs="Arial"/>
          <w:sz w:val="22"/>
          <w:szCs w:val="22"/>
        </w:rPr>
        <w:t xml:space="preserve">, Riser, B.L., Maassab, H.F. and Schwartz, S.A.: Natural killer (NK) and antibody dependent cellular cytotoxic (ADCC) activities of ferret alveolar lymphocytes against influenza type A virus infected target cells.  Abstracts of the Sixth Internat'l Congress of Immunol., Toronto, Canada p. 51, </w:t>
      </w:r>
      <w:r w:rsidR="008E61CC" w:rsidRPr="008E61CC">
        <w:rPr>
          <w:rFonts w:ascii="Arial" w:hAnsi="Arial" w:cs="Arial"/>
          <w:b/>
          <w:sz w:val="22"/>
          <w:szCs w:val="22"/>
        </w:rPr>
        <w:t>1986</w:t>
      </w:r>
      <w:r w:rsidR="0034304F" w:rsidRPr="008E61CC">
        <w:rPr>
          <w:rFonts w:ascii="Arial" w:hAnsi="Arial" w:cs="Arial"/>
          <w:b/>
          <w:sz w:val="22"/>
          <w:szCs w:val="22"/>
        </w:rPr>
        <w:t>.</w:t>
      </w:r>
    </w:p>
    <w:p w:rsidR="0034304F" w:rsidRPr="008E61CC" w:rsidRDefault="0034304F" w:rsidP="00685D49">
      <w:pPr>
        <w:tabs>
          <w:tab w:val="left" w:pos="0"/>
          <w:tab w:val="left" w:pos="90"/>
          <w:tab w:val="left" w:pos="720"/>
          <w:tab w:val="left" w:pos="6480"/>
        </w:tabs>
        <w:ind w:right="-720"/>
        <w:jc w:val="both"/>
        <w:rPr>
          <w:rFonts w:ascii="Arial" w:hAnsi="Arial" w:cs="Arial"/>
          <w:sz w:val="22"/>
          <w:szCs w:val="22"/>
        </w:rPr>
      </w:pPr>
    </w:p>
    <w:p w:rsidR="0034304F" w:rsidRPr="008E61CC" w:rsidRDefault="0034304F" w:rsidP="002142AB">
      <w:pPr>
        <w:numPr>
          <w:ilvl w:val="0"/>
          <w:numId w:val="18"/>
        </w:numPr>
        <w:tabs>
          <w:tab w:val="left" w:pos="0"/>
          <w:tab w:val="left" w:pos="90"/>
          <w:tab w:val="left" w:pos="720"/>
          <w:tab w:val="left" w:pos="6480"/>
        </w:tabs>
        <w:ind w:left="0" w:right="-720" w:hanging="720"/>
        <w:jc w:val="both"/>
        <w:rPr>
          <w:rFonts w:ascii="Arial" w:hAnsi="Arial" w:cs="Arial"/>
          <w:sz w:val="22"/>
          <w:szCs w:val="22"/>
        </w:rPr>
      </w:pPr>
      <w:r w:rsidRPr="008E61CC">
        <w:rPr>
          <w:rFonts w:ascii="Arial" w:hAnsi="Arial" w:cs="Arial"/>
          <w:sz w:val="22"/>
          <w:szCs w:val="22"/>
        </w:rPr>
        <w:t xml:space="preserve">Riser, B.L., </w:t>
      </w:r>
      <w:r w:rsidR="00BF33B0" w:rsidRPr="008E61CC">
        <w:rPr>
          <w:rFonts w:ascii="Arial" w:hAnsi="Arial" w:cs="Arial"/>
          <w:b/>
          <w:sz w:val="22"/>
          <w:szCs w:val="22"/>
        </w:rPr>
        <w:t>Nair</w:t>
      </w:r>
      <w:r w:rsidR="00BF33B0" w:rsidRPr="00B22295">
        <w:rPr>
          <w:rFonts w:ascii="Arial" w:hAnsi="Arial" w:cs="Arial"/>
          <w:b/>
          <w:sz w:val="22"/>
          <w:szCs w:val="22"/>
        </w:rPr>
        <w:t xml:space="preserve">, </w:t>
      </w:r>
      <w:r w:rsidR="00BF33B0" w:rsidRPr="00872000">
        <w:rPr>
          <w:rFonts w:ascii="Arial" w:hAnsi="Arial" w:cs="Arial"/>
          <w:b/>
          <w:sz w:val="22"/>
          <w:szCs w:val="22"/>
        </w:rPr>
        <w:t>M.P.N.</w:t>
      </w:r>
      <w:r w:rsidRPr="008E61CC">
        <w:rPr>
          <w:rFonts w:ascii="Arial" w:hAnsi="Arial" w:cs="Arial"/>
          <w:sz w:val="22"/>
          <w:szCs w:val="22"/>
        </w:rPr>
        <w:t xml:space="preserve">, Schwartz, S.A. and Maassab, H.F.: Differential alteration of macrophage mediated-antibody dependent cellular cytotoxicity (ADCC) following infection of ferret alveolar macrophages (FAM) with virulent and attenuated influenza A virus strains.  Abstracts of the Sixth Internat'l Congress of Immunol., Toronto, Canada p. 51, </w:t>
      </w:r>
      <w:r w:rsidR="008E61CC" w:rsidRPr="008E61CC">
        <w:rPr>
          <w:rFonts w:ascii="Arial" w:hAnsi="Arial" w:cs="Arial"/>
          <w:b/>
          <w:sz w:val="22"/>
          <w:szCs w:val="22"/>
        </w:rPr>
        <w:t>1986</w:t>
      </w:r>
      <w:r w:rsidRPr="008E61CC">
        <w:rPr>
          <w:rFonts w:ascii="Arial" w:hAnsi="Arial" w:cs="Arial"/>
          <w:b/>
          <w:sz w:val="22"/>
          <w:szCs w:val="22"/>
        </w:rPr>
        <w:t>.</w:t>
      </w:r>
    </w:p>
    <w:p w:rsidR="00685D49" w:rsidRPr="008E61CC" w:rsidRDefault="00685D49" w:rsidP="00685D49">
      <w:pPr>
        <w:pStyle w:val="ListParagraph"/>
        <w:rPr>
          <w:rFonts w:ascii="Arial" w:hAnsi="Arial" w:cs="Arial"/>
          <w:sz w:val="22"/>
          <w:szCs w:val="22"/>
        </w:rPr>
      </w:pPr>
    </w:p>
    <w:p w:rsidR="0034304F" w:rsidRPr="008E61CC" w:rsidRDefault="008E61CC" w:rsidP="002142AB">
      <w:pPr>
        <w:numPr>
          <w:ilvl w:val="0"/>
          <w:numId w:val="18"/>
        </w:numPr>
        <w:tabs>
          <w:tab w:val="left" w:pos="0"/>
          <w:tab w:val="left" w:pos="90"/>
          <w:tab w:val="left" w:pos="720"/>
          <w:tab w:val="left" w:pos="6480"/>
        </w:tabs>
        <w:ind w:left="0" w:right="-720" w:hanging="720"/>
        <w:jc w:val="both"/>
        <w:rPr>
          <w:rFonts w:ascii="Arial" w:hAnsi="Arial" w:cs="Arial"/>
          <w:sz w:val="22"/>
          <w:szCs w:val="22"/>
        </w:rPr>
      </w:pPr>
      <w:r w:rsidRPr="008E61CC">
        <w:rPr>
          <w:rFonts w:ascii="Arial" w:hAnsi="Arial" w:cs="Arial"/>
          <w:b/>
          <w:sz w:val="22"/>
          <w:szCs w:val="22"/>
        </w:rPr>
        <w:t>Nair</w:t>
      </w:r>
      <w:r w:rsidR="0034304F" w:rsidRPr="008E61CC">
        <w:rPr>
          <w:rFonts w:ascii="Arial" w:hAnsi="Arial" w:cs="Arial"/>
          <w:sz w:val="22"/>
          <w:szCs w:val="22"/>
        </w:rPr>
        <w:t xml:space="preserve">, M.P.N. and Schwartz, S.A.: Suppression of natural killer (NK) activity by histamine induced soluble suppressor factor (HISSF).  Effect of interferon (IFN) and interleukin 2 (IL2).  J. Allergy and Clin. Immunol. 77:234 (abst. #456), </w:t>
      </w:r>
      <w:r w:rsidRPr="008E61CC">
        <w:rPr>
          <w:rFonts w:ascii="Arial" w:hAnsi="Arial" w:cs="Arial"/>
          <w:b/>
          <w:sz w:val="22"/>
          <w:szCs w:val="22"/>
        </w:rPr>
        <w:t>1986</w:t>
      </w:r>
      <w:r w:rsidR="0034304F" w:rsidRPr="008E61CC">
        <w:rPr>
          <w:rFonts w:ascii="Arial" w:hAnsi="Arial" w:cs="Arial"/>
          <w:b/>
          <w:sz w:val="22"/>
          <w:szCs w:val="22"/>
        </w:rPr>
        <w:t>.</w:t>
      </w:r>
    </w:p>
    <w:p w:rsidR="0034304F" w:rsidRPr="008E61CC" w:rsidRDefault="0034304F" w:rsidP="00685D49">
      <w:pPr>
        <w:tabs>
          <w:tab w:val="left" w:pos="0"/>
          <w:tab w:val="left" w:pos="90"/>
          <w:tab w:val="left" w:pos="720"/>
          <w:tab w:val="left" w:pos="6480"/>
        </w:tabs>
        <w:ind w:right="-720"/>
        <w:jc w:val="both"/>
        <w:rPr>
          <w:rFonts w:ascii="Arial" w:hAnsi="Arial" w:cs="Arial"/>
          <w:sz w:val="22"/>
          <w:szCs w:val="22"/>
        </w:rPr>
      </w:pPr>
    </w:p>
    <w:p w:rsidR="0034304F" w:rsidRPr="008E61CC" w:rsidRDefault="00BF33B0" w:rsidP="002142AB">
      <w:pPr>
        <w:numPr>
          <w:ilvl w:val="0"/>
          <w:numId w:val="18"/>
        </w:numPr>
        <w:tabs>
          <w:tab w:val="left" w:pos="0"/>
          <w:tab w:val="left" w:pos="90"/>
          <w:tab w:val="left" w:pos="720"/>
          <w:tab w:val="left" w:pos="6480"/>
        </w:tabs>
        <w:ind w:left="0" w:right="-720" w:hanging="720"/>
        <w:jc w:val="both"/>
        <w:rPr>
          <w:rFonts w:ascii="Arial" w:hAnsi="Arial" w:cs="Arial"/>
          <w:sz w:val="22"/>
          <w:szCs w:val="22"/>
        </w:rPr>
      </w:pPr>
      <w:r w:rsidRPr="008E61CC">
        <w:rPr>
          <w:rFonts w:ascii="Arial" w:hAnsi="Arial" w:cs="Arial"/>
          <w:b/>
          <w:sz w:val="22"/>
          <w:szCs w:val="22"/>
        </w:rPr>
        <w:t>Nair</w:t>
      </w:r>
      <w:r w:rsidRPr="00B22295">
        <w:rPr>
          <w:rFonts w:ascii="Arial" w:hAnsi="Arial" w:cs="Arial"/>
          <w:b/>
          <w:sz w:val="22"/>
          <w:szCs w:val="22"/>
        </w:rPr>
        <w:t xml:space="preserve">, </w:t>
      </w:r>
      <w:r w:rsidRPr="00872000">
        <w:rPr>
          <w:rFonts w:ascii="Arial" w:hAnsi="Arial" w:cs="Arial"/>
          <w:b/>
          <w:sz w:val="22"/>
          <w:szCs w:val="22"/>
        </w:rPr>
        <w:t>M.P.N.</w:t>
      </w:r>
      <w:r w:rsidR="0034304F" w:rsidRPr="008E61CC">
        <w:rPr>
          <w:rFonts w:ascii="Arial" w:hAnsi="Arial" w:cs="Arial"/>
          <w:sz w:val="22"/>
          <w:szCs w:val="22"/>
        </w:rPr>
        <w:t xml:space="preserve">, Cilik, J.M. and Schwartz, S.A.: Immunomodulatory effect of prednisolone (PRD-SSF) on natural killer (NK) cell activity.  Fed. Proc. 45:383, </w:t>
      </w:r>
      <w:r w:rsidR="008E61CC" w:rsidRPr="008E61CC">
        <w:rPr>
          <w:rFonts w:ascii="Arial" w:hAnsi="Arial" w:cs="Arial"/>
          <w:b/>
          <w:sz w:val="22"/>
          <w:szCs w:val="22"/>
        </w:rPr>
        <w:t>1986</w:t>
      </w:r>
      <w:r w:rsidR="0034304F" w:rsidRPr="008E61CC">
        <w:rPr>
          <w:rFonts w:ascii="Arial" w:hAnsi="Arial" w:cs="Arial"/>
          <w:sz w:val="22"/>
          <w:szCs w:val="22"/>
        </w:rPr>
        <w:t>.</w:t>
      </w:r>
    </w:p>
    <w:p w:rsidR="0034304F" w:rsidRPr="008E61CC" w:rsidRDefault="00BF33B0" w:rsidP="002142AB">
      <w:pPr>
        <w:numPr>
          <w:ilvl w:val="0"/>
          <w:numId w:val="18"/>
        </w:numPr>
        <w:tabs>
          <w:tab w:val="left" w:pos="0"/>
          <w:tab w:val="left" w:pos="90"/>
          <w:tab w:val="left" w:pos="720"/>
          <w:tab w:val="left" w:pos="6480"/>
        </w:tabs>
        <w:ind w:left="0" w:right="-720" w:hanging="720"/>
        <w:jc w:val="both"/>
        <w:rPr>
          <w:rFonts w:ascii="Arial" w:hAnsi="Arial" w:cs="Arial"/>
          <w:sz w:val="22"/>
          <w:szCs w:val="22"/>
        </w:rPr>
      </w:pPr>
      <w:r w:rsidRPr="008E61CC">
        <w:rPr>
          <w:rFonts w:ascii="Arial" w:hAnsi="Arial" w:cs="Arial"/>
          <w:b/>
          <w:sz w:val="22"/>
          <w:szCs w:val="22"/>
        </w:rPr>
        <w:t>Nair</w:t>
      </w:r>
      <w:r w:rsidRPr="00B22295">
        <w:rPr>
          <w:rFonts w:ascii="Arial" w:hAnsi="Arial" w:cs="Arial"/>
          <w:b/>
          <w:sz w:val="22"/>
          <w:szCs w:val="22"/>
        </w:rPr>
        <w:t xml:space="preserve">, </w:t>
      </w:r>
      <w:r w:rsidRPr="00872000">
        <w:rPr>
          <w:rFonts w:ascii="Arial" w:hAnsi="Arial" w:cs="Arial"/>
          <w:b/>
          <w:sz w:val="22"/>
          <w:szCs w:val="22"/>
        </w:rPr>
        <w:t>M.P.N.</w:t>
      </w:r>
      <w:r w:rsidR="0034304F" w:rsidRPr="008E61CC">
        <w:rPr>
          <w:rFonts w:ascii="Arial" w:hAnsi="Arial" w:cs="Arial"/>
          <w:sz w:val="22"/>
          <w:szCs w:val="22"/>
        </w:rPr>
        <w:t xml:space="preserve">, Prabha, B., Schwartz, S.A., Pillai, M.R. and </w:t>
      </w:r>
      <w:r w:rsidR="008E61CC" w:rsidRPr="00BF33B0">
        <w:rPr>
          <w:rFonts w:ascii="Arial" w:hAnsi="Arial" w:cs="Arial"/>
          <w:sz w:val="22"/>
          <w:szCs w:val="22"/>
        </w:rPr>
        <w:t>Nair</w:t>
      </w:r>
      <w:r w:rsidR="0034304F" w:rsidRPr="008E61CC">
        <w:rPr>
          <w:rFonts w:ascii="Arial" w:hAnsi="Arial" w:cs="Arial"/>
          <w:sz w:val="22"/>
          <w:szCs w:val="22"/>
        </w:rPr>
        <w:t xml:space="preserve">, M.K.: Natural killer cell activity of lymphocytes in a population living in an area of high background radiation in Coastal Kerala, India.  Clin. Res. 34:920A, </w:t>
      </w:r>
      <w:r w:rsidR="008E61CC" w:rsidRPr="008E61CC">
        <w:rPr>
          <w:rFonts w:ascii="Arial" w:hAnsi="Arial" w:cs="Arial"/>
          <w:b/>
          <w:sz w:val="22"/>
          <w:szCs w:val="22"/>
        </w:rPr>
        <w:t>1986</w:t>
      </w:r>
      <w:r w:rsidR="0034304F" w:rsidRPr="008E61CC">
        <w:rPr>
          <w:rFonts w:ascii="Arial" w:hAnsi="Arial" w:cs="Arial"/>
          <w:b/>
          <w:sz w:val="22"/>
          <w:szCs w:val="22"/>
        </w:rPr>
        <w:t>.</w:t>
      </w:r>
    </w:p>
    <w:p w:rsidR="0034304F" w:rsidRPr="008E61CC" w:rsidRDefault="0034304F" w:rsidP="00685D49">
      <w:pPr>
        <w:tabs>
          <w:tab w:val="left" w:pos="0"/>
          <w:tab w:val="left" w:pos="90"/>
          <w:tab w:val="left" w:pos="720"/>
          <w:tab w:val="left" w:pos="6480"/>
        </w:tabs>
        <w:ind w:right="-720"/>
        <w:jc w:val="both"/>
        <w:rPr>
          <w:rFonts w:ascii="Arial" w:hAnsi="Arial" w:cs="Arial"/>
          <w:sz w:val="22"/>
          <w:szCs w:val="22"/>
        </w:rPr>
      </w:pPr>
    </w:p>
    <w:p w:rsidR="0034304F" w:rsidRPr="008E61CC" w:rsidRDefault="00BF33B0" w:rsidP="002142AB">
      <w:pPr>
        <w:numPr>
          <w:ilvl w:val="0"/>
          <w:numId w:val="18"/>
        </w:numPr>
        <w:tabs>
          <w:tab w:val="left" w:pos="0"/>
          <w:tab w:val="left" w:pos="90"/>
          <w:tab w:val="left" w:pos="720"/>
          <w:tab w:val="left" w:pos="6480"/>
        </w:tabs>
        <w:ind w:left="0" w:right="-720" w:hanging="720"/>
        <w:jc w:val="both"/>
        <w:rPr>
          <w:rFonts w:ascii="Arial" w:hAnsi="Arial" w:cs="Arial"/>
          <w:sz w:val="22"/>
          <w:szCs w:val="22"/>
        </w:rPr>
      </w:pPr>
      <w:r w:rsidRPr="008E61CC">
        <w:rPr>
          <w:rFonts w:ascii="Arial" w:hAnsi="Arial" w:cs="Arial"/>
          <w:b/>
          <w:sz w:val="22"/>
          <w:szCs w:val="22"/>
        </w:rPr>
        <w:t>Nair</w:t>
      </w:r>
      <w:r w:rsidRPr="00B22295">
        <w:rPr>
          <w:rFonts w:ascii="Arial" w:hAnsi="Arial" w:cs="Arial"/>
          <w:b/>
          <w:sz w:val="22"/>
          <w:szCs w:val="22"/>
        </w:rPr>
        <w:t xml:space="preserve">, </w:t>
      </w:r>
      <w:r w:rsidRPr="00872000">
        <w:rPr>
          <w:rFonts w:ascii="Arial" w:hAnsi="Arial" w:cs="Arial"/>
          <w:b/>
          <w:sz w:val="22"/>
          <w:szCs w:val="22"/>
        </w:rPr>
        <w:t>M.P.N.</w:t>
      </w:r>
      <w:r w:rsidR="0034304F" w:rsidRPr="008E61CC">
        <w:rPr>
          <w:rFonts w:ascii="Arial" w:hAnsi="Arial" w:cs="Arial"/>
          <w:sz w:val="22"/>
          <w:szCs w:val="22"/>
        </w:rPr>
        <w:t xml:space="preserve">, Cilik, J.M. and Schwartz, S.A.: Suppression of antibody dependent cellular cytotoxicity by histamine induced soluble suppressor factor.  Accepted for presentation at the 1st Annual Conference of Clinical Imunology, </w:t>
      </w:r>
      <w:r w:rsidR="008E61CC" w:rsidRPr="008E61CC">
        <w:rPr>
          <w:rFonts w:ascii="Arial" w:hAnsi="Arial" w:cs="Arial"/>
          <w:b/>
          <w:sz w:val="22"/>
          <w:szCs w:val="22"/>
        </w:rPr>
        <w:t>1986</w:t>
      </w:r>
      <w:r w:rsidR="0034304F" w:rsidRPr="008E61CC">
        <w:rPr>
          <w:rFonts w:ascii="Arial" w:hAnsi="Arial" w:cs="Arial"/>
          <w:sz w:val="22"/>
          <w:szCs w:val="22"/>
        </w:rPr>
        <w:t>.</w:t>
      </w:r>
    </w:p>
    <w:p w:rsidR="0034304F" w:rsidRPr="008E61CC" w:rsidRDefault="0034304F" w:rsidP="00685D49">
      <w:pPr>
        <w:tabs>
          <w:tab w:val="left" w:pos="0"/>
          <w:tab w:val="left" w:pos="90"/>
          <w:tab w:val="left" w:pos="720"/>
          <w:tab w:val="left" w:pos="6480"/>
        </w:tabs>
        <w:ind w:right="-720"/>
        <w:jc w:val="both"/>
        <w:rPr>
          <w:rFonts w:ascii="Arial" w:hAnsi="Arial" w:cs="Arial"/>
          <w:sz w:val="22"/>
          <w:szCs w:val="22"/>
        </w:rPr>
      </w:pPr>
    </w:p>
    <w:p w:rsidR="0034304F" w:rsidRPr="008E61CC" w:rsidRDefault="00BF33B0" w:rsidP="002142AB">
      <w:pPr>
        <w:numPr>
          <w:ilvl w:val="0"/>
          <w:numId w:val="18"/>
        </w:numPr>
        <w:tabs>
          <w:tab w:val="left" w:pos="0"/>
          <w:tab w:val="left" w:pos="90"/>
          <w:tab w:val="left" w:pos="720"/>
          <w:tab w:val="left" w:pos="6480"/>
        </w:tabs>
        <w:ind w:left="0" w:right="-720" w:hanging="720"/>
        <w:jc w:val="both"/>
        <w:rPr>
          <w:rFonts w:ascii="Arial" w:hAnsi="Arial" w:cs="Arial"/>
          <w:sz w:val="22"/>
          <w:szCs w:val="22"/>
        </w:rPr>
      </w:pPr>
      <w:r w:rsidRPr="008E61CC">
        <w:rPr>
          <w:rFonts w:ascii="Arial" w:hAnsi="Arial" w:cs="Arial"/>
          <w:b/>
          <w:sz w:val="22"/>
          <w:szCs w:val="22"/>
        </w:rPr>
        <w:t>Nair</w:t>
      </w:r>
      <w:r w:rsidRPr="00B22295">
        <w:rPr>
          <w:rFonts w:ascii="Arial" w:hAnsi="Arial" w:cs="Arial"/>
          <w:b/>
          <w:sz w:val="22"/>
          <w:szCs w:val="22"/>
        </w:rPr>
        <w:t xml:space="preserve">, </w:t>
      </w:r>
      <w:r w:rsidRPr="00872000">
        <w:rPr>
          <w:rFonts w:ascii="Arial" w:hAnsi="Arial" w:cs="Arial"/>
          <w:b/>
          <w:sz w:val="22"/>
          <w:szCs w:val="22"/>
        </w:rPr>
        <w:t>M.P.N.</w:t>
      </w:r>
      <w:r>
        <w:rPr>
          <w:rFonts w:ascii="Arial" w:hAnsi="Arial" w:cs="Arial"/>
          <w:b/>
          <w:sz w:val="22"/>
          <w:szCs w:val="22"/>
        </w:rPr>
        <w:t xml:space="preserve"> </w:t>
      </w:r>
      <w:r w:rsidR="0034304F" w:rsidRPr="008E61CC">
        <w:rPr>
          <w:rFonts w:ascii="Arial" w:hAnsi="Arial" w:cs="Arial"/>
          <w:sz w:val="22"/>
          <w:szCs w:val="22"/>
        </w:rPr>
        <w:t xml:space="preserve">and Schwartz, S.A.: Differential in vitro effect of selenium (Se) on natural killer (NK) cell activity of human lymphocytes.  Ped. Res. 31:314A, </w:t>
      </w:r>
      <w:r w:rsidR="008E61CC" w:rsidRPr="008E61CC">
        <w:rPr>
          <w:rFonts w:ascii="Arial" w:hAnsi="Arial" w:cs="Arial"/>
          <w:b/>
          <w:sz w:val="22"/>
          <w:szCs w:val="22"/>
        </w:rPr>
        <w:t>1987</w:t>
      </w:r>
      <w:r w:rsidR="0034304F" w:rsidRPr="008E61CC">
        <w:rPr>
          <w:rFonts w:ascii="Arial" w:hAnsi="Arial" w:cs="Arial"/>
          <w:sz w:val="22"/>
          <w:szCs w:val="22"/>
        </w:rPr>
        <w:t>.</w:t>
      </w:r>
    </w:p>
    <w:p w:rsidR="0034304F" w:rsidRPr="008E61CC" w:rsidRDefault="0034304F" w:rsidP="00685D49">
      <w:pPr>
        <w:tabs>
          <w:tab w:val="left" w:pos="0"/>
          <w:tab w:val="left" w:pos="90"/>
          <w:tab w:val="left" w:pos="720"/>
          <w:tab w:val="left" w:pos="6480"/>
        </w:tabs>
        <w:ind w:right="-720"/>
        <w:jc w:val="both"/>
        <w:rPr>
          <w:rFonts w:ascii="Arial" w:hAnsi="Arial" w:cs="Arial"/>
          <w:sz w:val="22"/>
          <w:szCs w:val="22"/>
        </w:rPr>
      </w:pPr>
    </w:p>
    <w:p w:rsidR="0034304F" w:rsidRPr="008E61CC" w:rsidRDefault="0034304F" w:rsidP="002142AB">
      <w:pPr>
        <w:numPr>
          <w:ilvl w:val="0"/>
          <w:numId w:val="18"/>
        </w:numPr>
        <w:tabs>
          <w:tab w:val="left" w:pos="0"/>
          <w:tab w:val="left" w:pos="90"/>
          <w:tab w:val="left" w:pos="720"/>
          <w:tab w:val="left" w:pos="6480"/>
        </w:tabs>
        <w:ind w:left="0" w:right="-720" w:hanging="720"/>
        <w:jc w:val="both"/>
        <w:rPr>
          <w:rFonts w:ascii="Arial" w:hAnsi="Arial" w:cs="Arial"/>
          <w:sz w:val="22"/>
          <w:szCs w:val="22"/>
        </w:rPr>
      </w:pPr>
      <w:r w:rsidRPr="008E61CC">
        <w:rPr>
          <w:rFonts w:ascii="Arial" w:hAnsi="Arial" w:cs="Arial"/>
          <w:sz w:val="22"/>
          <w:szCs w:val="22"/>
        </w:rPr>
        <w:t xml:space="preserve">Kronfol, Z.A., </w:t>
      </w:r>
      <w:r w:rsidR="00BF33B0" w:rsidRPr="008E61CC">
        <w:rPr>
          <w:rFonts w:ascii="Arial" w:hAnsi="Arial" w:cs="Arial"/>
          <w:b/>
          <w:sz w:val="22"/>
          <w:szCs w:val="22"/>
        </w:rPr>
        <w:t>Nair</w:t>
      </w:r>
      <w:r w:rsidR="00BF33B0" w:rsidRPr="00B22295">
        <w:rPr>
          <w:rFonts w:ascii="Arial" w:hAnsi="Arial" w:cs="Arial"/>
          <w:b/>
          <w:sz w:val="22"/>
          <w:szCs w:val="22"/>
        </w:rPr>
        <w:t xml:space="preserve">, </w:t>
      </w:r>
      <w:r w:rsidR="00BF33B0" w:rsidRPr="00872000">
        <w:rPr>
          <w:rFonts w:ascii="Arial" w:hAnsi="Arial" w:cs="Arial"/>
          <w:b/>
          <w:sz w:val="22"/>
          <w:szCs w:val="22"/>
        </w:rPr>
        <w:t>M.P.N.</w:t>
      </w:r>
      <w:r w:rsidRPr="008E61CC">
        <w:rPr>
          <w:rFonts w:ascii="Arial" w:hAnsi="Arial" w:cs="Arial"/>
          <w:sz w:val="22"/>
          <w:szCs w:val="22"/>
        </w:rPr>
        <w:t xml:space="preserve">, Soudah, H., Rhodes-Reed, G., Bharucha-Reid, R., Schwartz, S.A. and Hawthorne, V.M.: Natural killer cell activity in schizophrenia.  Society for Neuroscience, </w:t>
      </w:r>
      <w:r w:rsidR="008E61CC" w:rsidRPr="008E61CC">
        <w:rPr>
          <w:rFonts w:ascii="Arial" w:hAnsi="Arial" w:cs="Arial"/>
          <w:b/>
          <w:sz w:val="22"/>
          <w:szCs w:val="22"/>
        </w:rPr>
        <w:t>1987</w:t>
      </w:r>
      <w:r w:rsidRPr="008E61CC">
        <w:rPr>
          <w:rFonts w:ascii="Arial" w:hAnsi="Arial" w:cs="Arial"/>
          <w:sz w:val="22"/>
          <w:szCs w:val="22"/>
        </w:rPr>
        <w:t>.</w:t>
      </w:r>
    </w:p>
    <w:p w:rsidR="00685D49" w:rsidRPr="008E61CC" w:rsidRDefault="00685D49" w:rsidP="00685D49">
      <w:pPr>
        <w:pStyle w:val="ListParagraph"/>
        <w:rPr>
          <w:rFonts w:ascii="Arial" w:hAnsi="Arial" w:cs="Arial"/>
          <w:sz w:val="22"/>
          <w:szCs w:val="22"/>
        </w:rPr>
      </w:pPr>
    </w:p>
    <w:p w:rsidR="0034304F" w:rsidRPr="008E61CC" w:rsidRDefault="00BF33B0" w:rsidP="002142AB">
      <w:pPr>
        <w:numPr>
          <w:ilvl w:val="0"/>
          <w:numId w:val="18"/>
        </w:numPr>
        <w:tabs>
          <w:tab w:val="left" w:pos="0"/>
          <w:tab w:val="left" w:pos="90"/>
          <w:tab w:val="left" w:pos="720"/>
          <w:tab w:val="left" w:pos="6480"/>
        </w:tabs>
        <w:ind w:left="0" w:right="-720" w:hanging="720"/>
        <w:jc w:val="both"/>
        <w:rPr>
          <w:rFonts w:ascii="Arial" w:hAnsi="Arial" w:cs="Arial"/>
          <w:sz w:val="22"/>
          <w:szCs w:val="22"/>
        </w:rPr>
      </w:pPr>
      <w:r w:rsidRPr="008E61CC">
        <w:rPr>
          <w:rFonts w:ascii="Arial" w:hAnsi="Arial" w:cs="Arial"/>
          <w:b/>
          <w:sz w:val="22"/>
          <w:szCs w:val="22"/>
        </w:rPr>
        <w:t>Nair</w:t>
      </w:r>
      <w:r w:rsidRPr="00B22295">
        <w:rPr>
          <w:rFonts w:ascii="Arial" w:hAnsi="Arial" w:cs="Arial"/>
          <w:b/>
          <w:sz w:val="22"/>
          <w:szCs w:val="22"/>
        </w:rPr>
        <w:t xml:space="preserve">, </w:t>
      </w:r>
      <w:r w:rsidRPr="00872000">
        <w:rPr>
          <w:rFonts w:ascii="Arial" w:hAnsi="Arial" w:cs="Arial"/>
          <w:b/>
          <w:sz w:val="22"/>
          <w:szCs w:val="22"/>
        </w:rPr>
        <w:t>M.P.N.</w:t>
      </w:r>
      <w:r w:rsidR="0034304F" w:rsidRPr="008E61CC">
        <w:rPr>
          <w:rFonts w:ascii="Arial" w:hAnsi="Arial" w:cs="Arial"/>
          <w:sz w:val="22"/>
          <w:szCs w:val="22"/>
        </w:rPr>
        <w:t xml:space="preserve">, Reidy, M.C. and Schwartz, S.A.: </w:t>
      </w:r>
      <w:r w:rsidR="00D72420" w:rsidRPr="008E61CC">
        <w:rPr>
          <w:rFonts w:ascii="Arial" w:hAnsi="Arial" w:cs="Arial"/>
          <w:sz w:val="22"/>
          <w:szCs w:val="22"/>
        </w:rPr>
        <w:t xml:space="preserve"> </w:t>
      </w:r>
      <w:r w:rsidR="0034304F" w:rsidRPr="008E61CC">
        <w:rPr>
          <w:rFonts w:ascii="Arial" w:hAnsi="Arial" w:cs="Arial"/>
          <w:sz w:val="22"/>
          <w:szCs w:val="22"/>
        </w:rPr>
        <w:t xml:space="preserve">Immunoregulation of lymphokine activated killer cells.  Accepted for presentation at the Midwest Clin. Res. Meetings, Chicago, IL.  Clin. Res. 35:916A, </w:t>
      </w:r>
      <w:r w:rsidR="008E61CC" w:rsidRPr="008E61CC">
        <w:rPr>
          <w:rFonts w:ascii="Arial" w:hAnsi="Arial" w:cs="Arial"/>
          <w:b/>
          <w:sz w:val="22"/>
          <w:szCs w:val="22"/>
        </w:rPr>
        <w:t>1987</w:t>
      </w:r>
      <w:r w:rsidR="0034304F" w:rsidRPr="008E61CC">
        <w:rPr>
          <w:rFonts w:ascii="Arial" w:hAnsi="Arial" w:cs="Arial"/>
          <w:sz w:val="22"/>
          <w:szCs w:val="22"/>
        </w:rPr>
        <w:t>.</w:t>
      </w:r>
    </w:p>
    <w:p w:rsidR="0034304F" w:rsidRPr="008E61CC" w:rsidRDefault="0034304F" w:rsidP="00685D49">
      <w:pPr>
        <w:tabs>
          <w:tab w:val="left" w:pos="0"/>
          <w:tab w:val="left" w:pos="90"/>
          <w:tab w:val="left" w:pos="720"/>
          <w:tab w:val="left" w:pos="6480"/>
        </w:tabs>
        <w:ind w:right="-720"/>
        <w:jc w:val="both"/>
        <w:rPr>
          <w:rFonts w:ascii="Arial" w:hAnsi="Arial" w:cs="Arial"/>
          <w:sz w:val="22"/>
          <w:szCs w:val="22"/>
        </w:rPr>
      </w:pPr>
    </w:p>
    <w:p w:rsidR="0034304F" w:rsidRPr="008E61CC" w:rsidRDefault="00BF33B0" w:rsidP="002142AB">
      <w:pPr>
        <w:numPr>
          <w:ilvl w:val="0"/>
          <w:numId w:val="18"/>
        </w:numPr>
        <w:tabs>
          <w:tab w:val="left" w:pos="0"/>
          <w:tab w:val="left" w:pos="90"/>
          <w:tab w:val="left" w:pos="720"/>
          <w:tab w:val="left" w:pos="6480"/>
        </w:tabs>
        <w:ind w:left="0" w:right="-720" w:hanging="720"/>
        <w:jc w:val="both"/>
        <w:rPr>
          <w:rFonts w:ascii="Arial" w:hAnsi="Arial" w:cs="Arial"/>
          <w:sz w:val="22"/>
          <w:szCs w:val="22"/>
        </w:rPr>
      </w:pPr>
      <w:r w:rsidRPr="008E61CC">
        <w:rPr>
          <w:rFonts w:ascii="Arial" w:hAnsi="Arial" w:cs="Arial"/>
          <w:b/>
          <w:sz w:val="22"/>
          <w:szCs w:val="22"/>
        </w:rPr>
        <w:t>Nair</w:t>
      </w:r>
      <w:r w:rsidRPr="00B22295">
        <w:rPr>
          <w:rFonts w:ascii="Arial" w:hAnsi="Arial" w:cs="Arial"/>
          <w:b/>
          <w:sz w:val="22"/>
          <w:szCs w:val="22"/>
        </w:rPr>
        <w:t xml:space="preserve">, </w:t>
      </w:r>
      <w:r w:rsidRPr="00872000">
        <w:rPr>
          <w:rFonts w:ascii="Arial" w:hAnsi="Arial" w:cs="Arial"/>
          <w:b/>
          <w:sz w:val="22"/>
          <w:szCs w:val="22"/>
        </w:rPr>
        <w:t>M.P.N.</w:t>
      </w:r>
      <w:r w:rsidR="0034304F" w:rsidRPr="008E61CC">
        <w:rPr>
          <w:rFonts w:ascii="Arial" w:hAnsi="Arial" w:cs="Arial"/>
          <w:sz w:val="22"/>
          <w:szCs w:val="22"/>
        </w:rPr>
        <w:t xml:space="preserve">, Reidy, M.C. and Schwartz, S.A.: Phenotypic characterization of human lymphokine activated killer cells.  Clin. Immunol. Soc.  , </w:t>
      </w:r>
      <w:r w:rsidR="008E61CC" w:rsidRPr="008E61CC">
        <w:rPr>
          <w:rFonts w:ascii="Arial" w:hAnsi="Arial" w:cs="Arial"/>
          <w:b/>
          <w:sz w:val="22"/>
          <w:szCs w:val="22"/>
        </w:rPr>
        <w:t>1987</w:t>
      </w:r>
      <w:r w:rsidR="0034304F" w:rsidRPr="008E61CC">
        <w:rPr>
          <w:rFonts w:ascii="Arial" w:hAnsi="Arial" w:cs="Arial"/>
          <w:sz w:val="22"/>
          <w:szCs w:val="22"/>
        </w:rPr>
        <w:t>.</w:t>
      </w:r>
    </w:p>
    <w:p w:rsidR="0034304F" w:rsidRPr="008E61CC" w:rsidRDefault="0034304F" w:rsidP="00685D49">
      <w:pPr>
        <w:tabs>
          <w:tab w:val="left" w:pos="0"/>
          <w:tab w:val="left" w:pos="90"/>
          <w:tab w:val="left" w:pos="720"/>
          <w:tab w:val="left" w:pos="6480"/>
        </w:tabs>
        <w:ind w:right="-720"/>
        <w:jc w:val="both"/>
        <w:rPr>
          <w:rFonts w:ascii="Arial" w:hAnsi="Arial" w:cs="Arial"/>
          <w:sz w:val="22"/>
          <w:szCs w:val="22"/>
        </w:rPr>
      </w:pPr>
    </w:p>
    <w:p w:rsidR="0034304F" w:rsidRPr="008E61CC" w:rsidRDefault="0034304F" w:rsidP="002142AB">
      <w:pPr>
        <w:numPr>
          <w:ilvl w:val="0"/>
          <w:numId w:val="18"/>
        </w:numPr>
        <w:tabs>
          <w:tab w:val="left" w:pos="0"/>
          <w:tab w:val="left" w:pos="90"/>
          <w:tab w:val="left" w:pos="720"/>
          <w:tab w:val="left" w:pos="6480"/>
        </w:tabs>
        <w:ind w:left="0" w:right="-720" w:hanging="720"/>
        <w:jc w:val="both"/>
        <w:rPr>
          <w:rFonts w:ascii="Arial" w:hAnsi="Arial" w:cs="Arial"/>
          <w:sz w:val="22"/>
          <w:szCs w:val="22"/>
        </w:rPr>
      </w:pPr>
      <w:r w:rsidRPr="008E61CC">
        <w:rPr>
          <w:rFonts w:ascii="Arial" w:hAnsi="Arial" w:cs="Arial"/>
          <w:sz w:val="22"/>
          <w:szCs w:val="22"/>
        </w:rPr>
        <w:t xml:space="preserve">Reidy, M.C., </w:t>
      </w:r>
      <w:r w:rsidR="00BF33B0" w:rsidRPr="008E61CC">
        <w:rPr>
          <w:rFonts w:ascii="Arial" w:hAnsi="Arial" w:cs="Arial"/>
          <w:b/>
          <w:sz w:val="22"/>
          <w:szCs w:val="22"/>
        </w:rPr>
        <w:t>Nair</w:t>
      </w:r>
      <w:r w:rsidR="00BF33B0" w:rsidRPr="00B22295">
        <w:rPr>
          <w:rFonts w:ascii="Arial" w:hAnsi="Arial" w:cs="Arial"/>
          <w:b/>
          <w:sz w:val="22"/>
          <w:szCs w:val="22"/>
        </w:rPr>
        <w:t xml:space="preserve">, </w:t>
      </w:r>
      <w:r w:rsidR="00BF33B0" w:rsidRPr="00872000">
        <w:rPr>
          <w:rFonts w:ascii="Arial" w:hAnsi="Arial" w:cs="Arial"/>
          <w:b/>
          <w:sz w:val="22"/>
          <w:szCs w:val="22"/>
        </w:rPr>
        <w:t>M.P.N.</w:t>
      </w:r>
      <w:r w:rsidRPr="008E61CC">
        <w:rPr>
          <w:rFonts w:ascii="Arial" w:hAnsi="Arial" w:cs="Arial"/>
          <w:sz w:val="22"/>
          <w:szCs w:val="22"/>
        </w:rPr>
        <w:t xml:space="preserve"> and Schwartz, S.A.: Human lymphokine activated killer cells: phenotypic characterization, optimal in vitro induction conditions and analysis of mechanisms of nonspecific tumor cell killing.  Clin. Res. 36:446A, </w:t>
      </w:r>
      <w:r w:rsidR="008E61CC" w:rsidRPr="008E61CC">
        <w:rPr>
          <w:rFonts w:ascii="Arial" w:hAnsi="Arial" w:cs="Arial"/>
          <w:b/>
          <w:sz w:val="22"/>
          <w:szCs w:val="22"/>
        </w:rPr>
        <w:t>1987</w:t>
      </w:r>
      <w:r w:rsidRPr="008E61CC">
        <w:rPr>
          <w:rFonts w:ascii="Arial" w:hAnsi="Arial" w:cs="Arial"/>
          <w:sz w:val="22"/>
          <w:szCs w:val="22"/>
        </w:rPr>
        <w:t>.</w:t>
      </w:r>
    </w:p>
    <w:p w:rsidR="0034304F" w:rsidRPr="008E61CC" w:rsidRDefault="0034304F" w:rsidP="00685D49">
      <w:pPr>
        <w:tabs>
          <w:tab w:val="left" w:pos="0"/>
          <w:tab w:val="left" w:pos="90"/>
          <w:tab w:val="left" w:pos="720"/>
          <w:tab w:val="left" w:pos="6480"/>
        </w:tabs>
        <w:ind w:right="-720"/>
        <w:jc w:val="both"/>
        <w:rPr>
          <w:rFonts w:ascii="Arial" w:hAnsi="Arial" w:cs="Arial"/>
          <w:sz w:val="22"/>
          <w:szCs w:val="22"/>
        </w:rPr>
      </w:pPr>
    </w:p>
    <w:p w:rsidR="00E92A7D" w:rsidRPr="00CF60FE" w:rsidRDefault="00E92A7D" w:rsidP="002142AB">
      <w:pPr>
        <w:pStyle w:val="Times"/>
        <w:numPr>
          <w:ilvl w:val="0"/>
          <w:numId w:val="18"/>
        </w:numPr>
        <w:tabs>
          <w:tab w:val="left" w:pos="0"/>
          <w:tab w:val="left" w:pos="720"/>
        </w:tabs>
        <w:ind w:left="0" w:right="-720" w:hanging="720"/>
        <w:jc w:val="both"/>
        <w:rPr>
          <w:rFonts w:ascii="Arial" w:hAnsi="Arial" w:cs="Arial"/>
          <w:sz w:val="22"/>
          <w:szCs w:val="22"/>
        </w:rPr>
      </w:pPr>
      <w:r w:rsidRPr="008E61CC">
        <w:rPr>
          <w:rFonts w:ascii="Arial" w:hAnsi="Arial" w:cs="Arial"/>
          <w:b/>
          <w:sz w:val="22"/>
          <w:szCs w:val="22"/>
        </w:rPr>
        <w:t>Nair</w:t>
      </w:r>
      <w:r w:rsidRPr="00CF60FE">
        <w:rPr>
          <w:rFonts w:ascii="Arial" w:hAnsi="Arial" w:cs="Arial"/>
          <w:b/>
          <w:sz w:val="22"/>
          <w:szCs w:val="22"/>
        </w:rPr>
        <w:t>, M.P.N.</w:t>
      </w:r>
      <w:r w:rsidRPr="00CF60FE">
        <w:rPr>
          <w:rFonts w:ascii="Arial" w:hAnsi="Arial" w:cs="Arial"/>
          <w:sz w:val="22"/>
          <w:szCs w:val="22"/>
        </w:rPr>
        <w:t>, Chadha, K.C., Hewitt, R. Sweet, A., and Schwartz, S.A.:  Cocaine upregulates coreceptor, CCR5 and downregulates HIV-1 suppressing chemokine, MIP-1</w:t>
      </w:r>
      <w:r w:rsidRPr="00CF60FE">
        <w:rPr>
          <w:rFonts w:ascii="Arial" w:hAnsi="Arial" w:cs="Arial"/>
          <w:sz w:val="22"/>
          <w:szCs w:val="22"/>
        </w:rPr>
        <w:sym w:font="Symbol" w:char="F061"/>
      </w:r>
      <w:r w:rsidRPr="00CF60FE">
        <w:rPr>
          <w:rFonts w:ascii="Arial" w:hAnsi="Arial" w:cs="Arial"/>
          <w:sz w:val="22"/>
          <w:szCs w:val="22"/>
        </w:rPr>
        <w:t xml:space="preserve"> gene expression, “Drugs of Abuse, Immunomodulation and AIDS”, Scottsdale, AZ, June, </w:t>
      </w:r>
      <w:r w:rsidRPr="008E61CC">
        <w:rPr>
          <w:rFonts w:ascii="Arial" w:hAnsi="Arial" w:cs="Arial"/>
          <w:b/>
          <w:sz w:val="22"/>
          <w:szCs w:val="22"/>
        </w:rPr>
        <w:t>1998</w:t>
      </w:r>
      <w:r w:rsidRPr="00CF60FE">
        <w:rPr>
          <w:rFonts w:ascii="Arial" w:hAnsi="Arial" w:cs="Arial"/>
          <w:sz w:val="22"/>
          <w:szCs w:val="22"/>
        </w:rPr>
        <w:t>.</w:t>
      </w:r>
    </w:p>
    <w:p w:rsidR="00E92A7D" w:rsidRPr="00CF60FE" w:rsidRDefault="00E92A7D" w:rsidP="00E92A7D">
      <w:pPr>
        <w:pStyle w:val="Times"/>
        <w:tabs>
          <w:tab w:val="left" w:pos="0"/>
          <w:tab w:val="left" w:pos="90"/>
          <w:tab w:val="left" w:pos="720"/>
        </w:tabs>
        <w:ind w:right="-720" w:hanging="720"/>
        <w:jc w:val="both"/>
        <w:rPr>
          <w:rFonts w:ascii="Arial" w:hAnsi="Arial" w:cs="Arial"/>
          <w:sz w:val="22"/>
          <w:szCs w:val="22"/>
        </w:rPr>
      </w:pPr>
    </w:p>
    <w:p w:rsidR="00E92A7D" w:rsidRPr="00CF60FE" w:rsidRDefault="00E92A7D" w:rsidP="002142AB">
      <w:pPr>
        <w:pStyle w:val="Times"/>
        <w:numPr>
          <w:ilvl w:val="0"/>
          <w:numId w:val="18"/>
        </w:numPr>
        <w:tabs>
          <w:tab w:val="left" w:pos="0"/>
          <w:tab w:val="left" w:pos="90"/>
          <w:tab w:val="left" w:pos="720"/>
        </w:tabs>
        <w:ind w:left="0" w:right="-720" w:hanging="720"/>
        <w:jc w:val="both"/>
        <w:rPr>
          <w:rFonts w:ascii="Arial" w:hAnsi="Arial" w:cs="Arial"/>
          <w:sz w:val="22"/>
          <w:szCs w:val="22"/>
        </w:rPr>
      </w:pPr>
      <w:r w:rsidRPr="00CF60FE">
        <w:rPr>
          <w:rFonts w:ascii="Arial" w:hAnsi="Arial" w:cs="Arial"/>
          <w:sz w:val="22"/>
          <w:szCs w:val="22"/>
          <w:lang w:val="en-US"/>
        </w:rPr>
        <w:t>Schwartz</w:t>
      </w:r>
      <w:r w:rsidRPr="00CF60FE">
        <w:rPr>
          <w:rFonts w:ascii="Arial" w:hAnsi="Arial" w:cs="Arial"/>
          <w:sz w:val="22"/>
          <w:szCs w:val="22"/>
        </w:rPr>
        <w:t xml:space="preserve">, S.A. and </w:t>
      </w:r>
      <w:r w:rsidR="00BF33B0" w:rsidRPr="008E61CC">
        <w:rPr>
          <w:rFonts w:ascii="Arial" w:hAnsi="Arial" w:cs="Arial"/>
          <w:b/>
          <w:sz w:val="22"/>
          <w:szCs w:val="22"/>
        </w:rPr>
        <w:t>Nair</w:t>
      </w:r>
      <w:r w:rsidR="00BF33B0" w:rsidRPr="00B22295">
        <w:rPr>
          <w:rFonts w:ascii="Arial" w:hAnsi="Arial" w:cs="Arial"/>
          <w:b/>
          <w:sz w:val="22"/>
          <w:szCs w:val="22"/>
        </w:rPr>
        <w:t xml:space="preserve">, </w:t>
      </w:r>
      <w:r w:rsidR="00BF33B0" w:rsidRPr="00872000">
        <w:rPr>
          <w:rFonts w:ascii="Arial" w:hAnsi="Arial" w:cs="Arial"/>
          <w:b/>
          <w:sz w:val="22"/>
          <w:szCs w:val="22"/>
        </w:rPr>
        <w:t>M.P.N.</w:t>
      </w:r>
      <w:r w:rsidRPr="00CF60FE">
        <w:rPr>
          <w:rFonts w:ascii="Arial" w:hAnsi="Arial" w:cs="Arial"/>
          <w:sz w:val="22"/>
          <w:szCs w:val="22"/>
        </w:rPr>
        <w:t xml:space="preserve">: Molecular mechanisms of opioids as co-factors in the pathogenesis of HIV-1 infections. 10th International Congress of Immunology, New Delhi, India, November, </w:t>
      </w:r>
      <w:r w:rsidRPr="008E61CC">
        <w:rPr>
          <w:rFonts w:ascii="Arial" w:hAnsi="Arial" w:cs="Arial"/>
          <w:b/>
          <w:sz w:val="22"/>
          <w:szCs w:val="22"/>
        </w:rPr>
        <w:t>1998</w:t>
      </w:r>
      <w:r w:rsidRPr="00CF60FE">
        <w:rPr>
          <w:rFonts w:ascii="Arial" w:hAnsi="Arial" w:cs="Arial"/>
          <w:sz w:val="22"/>
          <w:szCs w:val="22"/>
        </w:rPr>
        <w:t>.</w:t>
      </w:r>
    </w:p>
    <w:p w:rsidR="00E92A7D" w:rsidRPr="00CF60FE" w:rsidRDefault="00E92A7D" w:rsidP="00E92A7D">
      <w:pPr>
        <w:pStyle w:val="Times"/>
        <w:tabs>
          <w:tab w:val="left" w:pos="0"/>
          <w:tab w:val="left" w:pos="90"/>
          <w:tab w:val="left" w:pos="720"/>
        </w:tabs>
        <w:ind w:right="-720" w:hanging="720"/>
        <w:jc w:val="both"/>
        <w:rPr>
          <w:rFonts w:ascii="Arial" w:hAnsi="Arial" w:cs="Arial"/>
          <w:sz w:val="22"/>
          <w:szCs w:val="22"/>
        </w:rPr>
      </w:pPr>
    </w:p>
    <w:p w:rsidR="00E92A7D" w:rsidRPr="00CF60FE" w:rsidRDefault="00E92A7D" w:rsidP="002142AB">
      <w:pPr>
        <w:pStyle w:val="Times"/>
        <w:numPr>
          <w:ilvl w:val="0"/>
          <w:numId w:val="18"/>
        </w:numPr>
        <w:tabs>
          <w:tab w:val="left" w:pos="0"/>
          <w:tab w:val="left" w:pos="90"/>
          <w:tab w:val="left" w:pos="720"/>
        </w:tabs>
        <w:ind w:left="0" w:right="-720" w:hanging="720"/>
        <w:jc w:val="both"/>
        <w:rPr>
          <w:rFonts w:ascii="Arial" w:hAnsi="Arial" w:cs="Arial"/>
          <w:sz w:val="22"/>
          <w:szCs w:val="22"/>
        </w:rPr>
      </w:pPr>
      <w:r w:rsidRPr="008E61CC">
        <w:rPr>
          <w:rFonts w:ascii="Arial" w:hAnsi="Arial" w:cs="Arial"/>
          <w:b/>
          <w:sz w:val="22"/>
          <w:szCs w:val="22"/>
        </w:rPr>
        <w:t>Nair</w:t>
      </w:r>
      <w:r w:rsidRPr="00CF60FE">
        <w:rPr>
          <w:rFonts w:ascii="Arial" w:hAnsi="Arial" w:cs="Arial"/>
          <w:b/>
          <w:sz w:val="22"/>
          <w:szCs w:val="22"/>
        </w:rPr>
        <w:t>, M.P.N.,</w:t>
      </w:r>
      <w:r w:rsidRPr="00CF60FE">
        <w:rPr>
          <w:rFonts w:ascii="Arial" w:hAnsi="Arial" w:cs="Arial"/>
          <w:sz w:val="22"/>
          <w:szCs w:val="22"/>
        </w:rPr>
        <w:t xml:space="preserve"> Chadha, K.C., Hewitt, R. Mahajan S., Sweet, A., and Schwartz, S.A. Effect of cocaine on chemokine and CCR-5 gene expression by mononuclear cells from normal donors and HIV -1 infected patients. Neuroimmune circuits and infectious disease. Oct 7-9, NIH clinical Center, Bethesda, MD </w:t>
      </w:r>
      <w:r w:rsidRPr="008E61CC">
        <w:rPr>
          <w:rFonts w:ascii="Arial" w:hAnsi="Arial" w:cs="Arial"/>
          <w:b/>
          <w:sz w:val="22"/>
          <w:szCs w:val="22"/>
        </w:rPr>
        <w:t>1998</w:t>
      </w:r>
      <w:r w:rsidRPr="00CF60FE">
        <w:rPr>
          <w:rFonts w:ascii="Arial" w:hAnsi="Arial" w:cs="Arial"/>
          <w:sz w:val="22"/>
          <w:szCs w:val="22"/>
        </w:rPr>
        <w:t>.</w:t>
      </w:r>
    </w:p>
    <w:p w:rsidR="00E92A7D" w:rsidRPr="00CF60FE" w:rsidRDefault="00E92A7D" w:rsidP="00E92A7D">
      <w:pPr>
        <w:pStyle w:val="Times"/>
        <w:tabs>
          <w:tab w:val="left" w:pos="0"/>
          <w:tab w:val="left" w:pos="90"/>
          <w:tab w:val="left" w:pos="720"/>
          <w:tab w:val="left" w:pos="810"/>
        </w:tabs>
        <w:ind w:right="-720" w:hanging="720"/>
        <w:jc w:val="both"/>
        <w:rPr>
          <w:rFonts w:ascii="Arial" w:hAnsi="Arial" w:cs="Arial"/>
          <w:sz w:val="22"/>
          <w:szCs w:val="22"/>
        </w:rPr>
      </w:pPr>
    </w:p>
    <w:p w:rsidR="00E92A7D" w:rsidRPr="00BF33B0" w:rsidRDefault="00E92A7D" w:rsidP="002142AB">
      <w:pPr>
        <w:pStyle w:val="Times"/>
        <w:numPr>
          <w:ilvl w:val="0"/>
          <w:numId w:val="18"/>
        </w:numPr>
        <w:tabs>
          <w:tab w:val="left" w:pos="0"/>
          <w:tab w:val="left" w:pos="90"/>
          <w:tab w:val="left" w:pos="720"/>
        </w:tabs>
        <w:ind w:left="0" w:right="-720" w:hanging="720"/>
        <w:jc w:val="both"/>
        <w:rPr>
          <w:rFonts w:ascii="Arial" w:hAnsi="Arial" w:cs="Arial"/>
          <w:sz w:val="22"/>
          <w:szCs w:val="22"/>
        </w:rPr>
      </w:pPr>
      <w:r w:rsidRPr="00CF60FE">
        <w:rPr>
          <w:rFonts w:ascii="Arial" w:hAnsi="Arial" w:cs="Arial"/>
          <w:sz w:val="22"/>
          <w:szCs w:val="22"/>
        </w:rPr>
        <w:t xml:space="preserve">Mahajan, S., Schwartz, S.A., Sweet, A. and </w:t>
      </w:r>
      <w:r w:rsidRPr="008E61CC">
        <w:rPr>
          <w:rFonts w:ascii="Arial" w:hAnsi="Arial" w:cs="Arial"/>
          <w:b/>
          <w:sz w:val="22"/>
          <w:szCs w:val="22"/>
        </w:rPr>
        <w:t>Nair</w:t>
      </w:r>
      <w:r w:rsidRPr="00CF60FE">
        <w:rPr>
          <w:rFonts w:ascii="Arial" w:hAnsi="Arial" w:cs="Arial"/>
          <w:b/>
          <w:sz w:val="22"/>
          <w:szCs w:val="22"/>
        </w:rPr>
        <w:t>, M.P.N.</w:t>
      </w:r>
      <w:r w:rsidRPr="00CF60FE">
        <w:rPr>
          <w:rFonts w:ascii="Arial" w:hAnsi="Arial" w:cs="Arial"/>
          <w:sz w:val="22"/>
          <w:szCs w:val="22"/>
        </w:rPr>
        <w:t>:  Immunoregulatory effects of morphine on b-chemokines and their receptor gene expression in human neuroblastoma cell line SK-N-MC. Neuroimmune circuits and infectious disease. Oct 7-9, NIH Clinical Center, Bethesda, MD</w:t>
      </w:r>
      <w:r w:rsidRPr="008E61CC">
        <w:rPr>
          <w:rFonts w:ascii="Arial" w:hAnsi="Arial" w:cs="Arial"/>
          <w:b/>
          <w:sz w:val="22"/>
          <w:szCs w:val="22"/>
        </w:rPr>
        <w:t>1998</w:t>
      </w:r>
      <w:r w:rsidRPr="00CF60FE">
        <w:rPr>
          <w:rFonts w:ascii="Arial" w:hAnsi="Arial" w:cs="Arial"/>
          <w:sz w:val="22"/>
          <w:szCs w:val="22"/>
        </w:rPr>
        <w:t>.</w:t>
      </w:r>
    </w:p>
    <w:p w:rsidR="00BF33B0" w:rsidRPr="00CF60FE" w:rsidRDefault="00BF33B0" w:rsidP="00BF33B0">
      <w:pPr>
        <w:pStyle w:val="Times"/>
        <w:tabs>
          <w:tab w:val="left" w:pos="0"/>
          <w:tab w:val="left" w:pos="90"/>
          <w:tab w:val="left" w:pos="720"/>
        </w:tabs>
        <w:ind w:right="-720"/>
        <w:jc w:val="both"/>
        <w:rPr>
          <w:rFonts w:ascii="Arial" w:hAnsi="Arial" w:cs="Arial"/>
          <w:sz w:val="22"/>
          <w:szCs w:val="22"/>
        </w:rPr>
      </w:pPr>
    </w:p>
    <w:p w:rsidR="0034304F" w:rsidRPr="008E61CC" w:rsidRDefault="00BF33B0" w:rsidP="002142AB">
      <w:pPr>
        <w:numPr>
          <w:ilvl w:val="0"/>
          <w:numId w:val="18"/>
        </w:numPr>
        <w:tabs>
          <w:tab w:val="left" w:pos="0"/>
          <w:tab w:val="left" w:pos="90"/>
          <w:tab w:val="left" w:pos="720"/>
          <w:tab w:val="left" w:pos="6480"/>
        </w:tabs>
        <w:ind w:left="0" w:right="-720" w:hanging="720"/>
        <w:jc w:val="both"/>
        <w:rPr>
          <w:rFonts w:ascii="Arial" w:hAnsi="Arial" w:cs="Arial"/>
          <w:sz w:val="22"/>
          <w:szCs w:val="22"/>
        </w:rPr>
      </w:pPr>
      <w:r w:rsidRPr="008E61CC">
        <w:rPr>
          <w:rFonts w:ascii="Arial" w:hAnsi="Arial" w:cs="Arial"/>
          <w:b/>
          <w:sz w:val="22"/>
          <w:szCs w:val="22"/>
        </w:rPr>
        <w:t>Nair</w:t>
      </w:r>
      <w:r w:rsidRPr="00B22295">
        <w:rPr>
          <w:rFonts w:ascii="Arial" w:hAnsi="Arial" w:cs="Arial"/>
          <w:b/>
          <w:sz w:val="22"/>
          <w:szCs w:val="22"/>
        </w:rPr>
        <w:t xml:space="preserve">, </w:t>
      </w:r>
      <w:r w:rsidRPr="00872000">
        <w:rPr>
          <w:rFonts w:ascii="Arial" w:hAnsi="Arial" w:cs="Arial"/>
          <w:b/>
          <w:sz w:val="22"/>
          <w:szCs w:val="22"/>
        </w:rPr>
        <w:t>M.P.N.</w:t>
      </w:r>
      <w:r w:rsidR="0034304F" w:rsidRPr="008E61CC">
        <w:rPr>
          <w:rFonts w:ascii="Arial" w:hAnsi="Arial" w:cs="Arial"/>
          <w:sz w:val="22"/>
          <w:szCs w:val="22"/>
        </w:rPr>
        <w:t xml:space="preserve">, Pottathil, R., Heimer, E.P. and Schwartz, S.A.: Immunoregulatory activities of human immunodeficiency virus (HIV) proteins.  Presented at the First Pan American Conf. on AIDS, </w:t>
      </w:r>
      <w:r w:rsidR="008E61CC" w:rsidRPr="008E61CC">
        <w:rPr>
          <w:rFonts w:ascii="Arial" w:hAnsi="Arial" w:cs="Arial"/>
          <w:b/>
          <w:sz w:val="22"/>
          <w:szCs w:val="22"/>
        </w:rPr>
        <w:t>1988</w:t>
      </w:r>
      <w:r w:rsidR="0034304F" w:rsidRPr="008E61CC">
        <w:rPr>
          <w:rFonts w:ascii="Arial" w:hAnsi="Arial" w:cs="Arial"/>
          <w:sz w:val="22"/>
          <w:szCs w:val="22"/>
        </w:rPr>
        <w:t>.  Mexico.</w:t>
      </w:r>
    </w:p>
    <w:p w:rsidR="0034304F" w:rsidRPr="008E61CC" w:rsidRDefault="0034304F" w:rsidP="00685D49">
      <w:pPr>
        <w:tabs>
          <w:tab w:val="left" w:pos="0"/>
          <w:tab w:val="left" w:pos="90"/>
          <w:tab w:val="left" w:pos="720"/>
          <w:tab w:val="left" w:pos="6480"/>
        </w:tabs>
        <w:ind w:right="-720"/>
        <w:jc w:val="both"/>
        <w:rPr>
          <w:rFonts w:ascii="Arial" w:hAnsi="Arial" w:cs="Arial"/>
          <w:sz w:val="22"/>
          <w:szCs w:val="22"/>
        </w:rPr>
      </w:pPr>
    </w:p>
    <w:p w:rsidR="0034304F" w:rsidRPr="008E61CC" w:rsidRDefault="0034304F" w:rsidP="002142AB">
      <w:pPr>
        <w:numPr>
          <w:ilvl w:val="0"/>
          <w:numId w:val="18"/>
        </w:numPr>
        <w:tabs>
          <w:tab w:val="left" w:pos="0"/>
          <w:tab w:val="left" w:pos="90"/>
          <w:tab w:val="left" w:pos="720"/>
          <w:tab w:val="left" w:pos="6480"/>
        </w:tabs>
        <w:ind w:left="0" w:right="-720" w:hanging="720"/>
        <w:jc w:val="both"/>
        <w:rPr>
          <w:rFonts w:ascii="Arial" w:hAnsi="Arial" w:cs="Arial"/>
          <w:sz w:val="22"/>
          <w:szCs w:val="22"/>
        </w:rPr>
      </w:pPr>
      <w:r w:rsidRPr="008E61CC">
        <w:rPr>
          <w:rFonts w:ascii="Arial" w:hAnsi="Arial" w:cs="Arial"/>
          <w:sz w:val="22"/>
          <w:szCs w:val="22"/>
        </w:rPr>
        <w:lastRenderedPageBreak/>
        <w:t xml:space="preserve">Kronfol, Z.A., </w:t>
      </w:r>
      <w:r w:rsidR="00BF33B0" w:rsidRPr="008E61CC">
        <w:rPr>
          <w:rFonts w:ascii="Arial" w:hAnsi="Arial" w:cs="Arial"/>
          <w:b/>
          <w:sz w:val="22"/>
          <w:szCs w:val="22"/>
        </w:rPr>
        <w:t>Nair</w:t>
      </w:r>
      <w:r w:rsidR="00BF33B0" w:rsidRPr="00B22295">
        <w:rPr>
          <w:rFonts w:ascii="Arial" w:hAnsi="Arial" w:cs="Arial"/>
          <w:b/>
          <w:sz w:val="22"/>
          <w:szCs w:val="22"/>
        </w:rPr>
        <w:t xml:space="preserve">, </w:t>
      </w:r>
      <w:r w:rsidR="00BF33B0" w:rsidRPr="00872000">
        <w:rPr>
          <w:rFonts w:ascii="Arial" w:hAnsi="Arial" w:cs="Arial"/>
          <w:b/>
          <w:sz w:val="22"/>
          <w:szCs w:val="22"/>
        </w:rPr>
        <w:t>M.P.N.</w:t>
      </w:r>
      <w:r w:rsidRPr="008E61CC">
        <w:rPr>
          <w:rFonts w:ascii="Arial" w:hAnsi="Arial" w:cs="Arial"/>
          <w:sz w:val="22"/>
          <w:szCs w:val="22"/>
        </w:rPr>
        <w:t xml:space="preserve">, Goel, K. and Schwartz, S.A.: Lymphokine-activated killer cell activity in psychiatric illness.  Presented at the Second World Conference on Viruses, Immunity and Mental Health.  Mont Gabriel, Quebec, Canada, October 4-7, </w:t>
      </w:r>
      <w:r w:rsidR="008E61CC" w:rsidRPr="008E61CC">
        <w:rPr>
          <w:rFonts w:ascii="Arial" w:hAnsi="Arial" w:cs="Arial"/>
          <w:b/>
          <w:sz w:val="22"/>
          <w:szCs w:val="22"/>
        </w:rPr>
        <w:t>1988</w:t>
      </w:r>
      <w:r w:rsidRPr="008E61CC">
        <w:rPr>
          <w:rFonts w:ascii="Arial" w:hAnsi="Arial" w:cs="Arial"/>
          <w:sz w:val="22"/>
          <w:szCs w:val="22"/>
        </w:rPr>
        <w:t>.</w:t>
      </w:r>
    </w:p>
    <w:p w:rsidR="0034304F" w:rsidRPr="008E61CC" w:rsidRDefault="0034304F" w:rsidP="00685D49">
      <w:pPr>
        <w:tabs>
          <w:tab w:val="left" w:pos="0"/>
          <w:tab w:val="left" w:pos="90"/>
          <w:tab w:val="left" w:pos="720"/>
          <w:tab w:val="left" w:pos="6480"/>
        </w:tabs>
        <w:ind w:right="-720"/>
        <w:jc w:val="both"/>
        <w:rPr>
          <w:rFonts w:ascii="Arial" w:hAnsi="Arial" w:cs="Arial"/>
          <w:sz w:val="22"/>
          <w:szCs w:val="22"/>
        </w:rPr>
      </w:pPr>
    </w:p>
    <w:p w:rsidR="0034304F" w:rsidRPr="008E61CC" w:rsidRDefault="00BF33B0" w:rsidP="002142AB">
      <w:pPr>
        <w:numPr>
          <w:ilvl w:val="0"/>
          <w:numId w:val="18"/>
        </w:numPr>
        <w:tabs>
          <w:tab w:val="left" w:pos="0"/>
          <w:tab w:val="left" w:pos="90"/>
          <w:tab w:val="left" w:pos="720"/>
          <w:tab w:val="left" w:pos="6480"/>
        </w:tabs>
        <w:ind w:left="0" w:right="-720" w:hanging="720"/>
        <w:jc w:val="both"/>
        <w:rPr>
          <w:rFonts w:ascii="Arial" w:hAnsi="Arial" w:cs="Arial"/>
          <w:sz w:val="22"/>
          <w:szCs w:val="22"/>
        </w:rPr>
      </w:pPr>
      <w:r w:rsidRPr="008E61CC">
        <w:rPr>
          <w:rFonts w:ascii="Arial" w:hAnsi="Arial" w:cs="Arial"/>
          <w:b/>
          <w:sz w:val="22"/>
          <w:szCs w:val="22"/>
        </w:rPr>
        <w:t>Nair</w:t>
      </w:r>
      <w:r w:rsidRPr="00B22295">
        <w:rPr>
          <w:rFonts w:ascii="Arial" w:hAnsi="Arial" w:cs="Arial"/>
          <w:b/>
          <w:sz w:val="22"/>
          <w:szCs w:val="22"/>
        </w:rPr>
        <w:t xml:space="preserve">, </w:t>
      </w:r>
      <w:r w:rsidRPr="00872000">
        <w:rPr>
          <w:rFonts w:ascii="Arial" w:hAnsi="Arial" w:cs="Arial"/>
          <w:b/>
          <w:sz w:val="22"/>
          <w:szCs w:val="22"/>
        </w:rPr>
        <w:t>M.P.N.</w:t>
      </w:r>
      <w:r w:rsidR="0034304F" w:rsidRPr="008E61CC">
        <w:rPr>
          <w:rFonts w:ascii="Arial" w:hAnsi="Arial" w:cs="Arial"/>
          <w:sz w:val="22"/>
          <w:szCs w:val="22"/>
        </w:rPr>
        <w:t xml:space="preserve">, Chiu, M., Kronfol, Z.A. and Schwartz, S.A.: Suppressive effect of alcohol on normal human lymphocyte proliferative response to human immunodeficiency virus (HIV) antigens.  Presented at the Second World Conference on Viruses, Immunity and Mental Health.  Mont Gabriel, Quebec, Canada, October 4-7, </w:t>
      </w:r>
      <w:r w:rsidR="008E61CC" w:rsidRPr="008E61CC">
        <w:rPr>
          <w:rFonts w:ascii="Arial" w:hAnsi="Arial" w:cs="Arial"/>
          <w:b/>
          <w:sz w:val="22"/>
          <w:szCs w:val="22"/>
        </w:rPr>
        <w:t>1988</w:t>
      </w:r>
      <w:r w:rsidR="0034304F" w:rsidRPr="008E61CC">
        <w:rPr>
          <w:rFonts w:ascii="Arial" w:hAnsi="Arial" w:cs="Arial"/>
          <w:sz w:val="22"/>
          <w:szCs w:val="22"/>
        </w:rPr>
        <w:t>.</w:t>
      </w:r>
    </w:p>
    <w:p w:rsidR="0034304F" w:rsidRPr="008E61CC" w:rsidRDefault="0034304F" w:rsidP="00685D49">
      <w:pPr>
        <w:tabs>
          <w:tab w:val="left" w:pos="0"/>
          <w:tab w:val="left" w:pos="90"/>
          <w:tab w:val="left" w:pos="720"/>
          <w:tab w:val="left" w:pos="6480"/>
        </w:tabs>
        <w:ind w:right="-720"/>
        <w:jc w:val="both"/>
        <w:rPr>
          <w:rFonts w:ascii="Arial" w:hAnsi="Arial" w:cs="Arial"/>
          <w:sz w:val="22"/>
          <w:szCs w:val="22"/>
        </w:rPr>
      </w:pPr>
    </w:p>
    <w:p w:rsidR="0034304F" w:rsidRPr="008E61CC" w:rsidRDefault="00BF33B0" w:rsidP="002142AB">
      <w:pPr>
        <w:numPr>
          <w:ilvl w:val="0"/>
          <w:numId w:val="18"/>
        </w:numPr>
        <w:tabs>
          <w:tab w:val="left" w:pos="0"/>
          <w:tab w:val="left" w:pos="90"/>
          <w:tab w:val="left" w:pos="720"/>
          <w:tab w:val="left" w:pos="6480"/>
        </w:tabs>
        <w:ind w:left="0" w:right="-720" w:hanging="720"/>
        <w:jc w:val="both"/>
        <w:rPr>
          <w:rFonts w:ascii="Arial" w:hAnsi="Arial" w:cs="Arial"/>
          <w:sz w:val="22"/>
          <w:szCs w:val="22"/>
        </w:rPr>
      </w:pPr>
      <w:r w:rsidRPr="008E61CC">
        <w:rPr>
          <w:rFonts w:ascii="Arial" w:hAnsi="Arial" w:cs="Arial"/>
          <w:b/>
          <w:sz w:val="22"/>
          <w:szCs w:val="22"/>
        </w:rPr>
        <w:t>Nair</w:t>
      </w:r>
      <w:r w:rsidRPr="00B22295">
        <w:rPr>
          <w:rFonts w:ascii="Arial" w:hAnsi="Arial" w:cs="Arial"/>
          <w:b/>
          <w:sz w:val="22"/>
          <w:szCs w:val="22"/>
        </w:rPr>
        <w:t xml:space="preserve">, </w:t>
      </w:r>
      <w:r w:rsidRPr="00872000">
        <w:rPr>
          <w:rFonts w:ascii="Arial" w:hAnsi="Arial" w:cs="Arial"/>
          <w:b/>
          <w:sz w:val="22"/>
          <w:szCs w:val="22"/>
        </w:rPr>
        <w:t>M.P.N.</w:t>
      </w:r>
      <w:r w:rsidR="0034304F" w:rsidRPr="008E61CC">
        <w:rPr>
          <w:rFonts w:ascii="Arial" w:hAnsi="Arial" w:cs="Arial"/>
          <w:sz w:val="22"/>
          <w:szCs w:val="22"/>
        </w:rPr>
        <w:t>, Kronfol, Z.A. and Schwartz, S.A.: Effect of alcohol and nicotine on cytotoxic response of human lymph</w:t>
      </w:r>
      <w:r w:rsidR="00647C99">
        <w:rPr>
          <w:rFonts w:ascii="Arial" w:hAnsi="Arial" w:cs="Arial"/>
          <w:sz w:val="22"/>
          <w:szCs w:val="22"/>
        </w:rPr>
        <w:t>ocytes.  Soc. for Neuroscience</w:t>
      </w:r>
      <w:r w:rsidR="0034304F" w:rsidRPr="008E61CC">
        <w:rPr>
          <w:rFonts w:ascii="Arial" w:hAnsi="Arial" w:cs="Arial"/>
          <w:sz w:val="22"/>
          <w:szCs w:val="22"/>
        </w:rPr>
        <w:t xml:space="preserve">, </w:t>
      </w:r>
      <w:r w:rsidR="008E61CC" w:rsidRPr="008E61CC">
        <w:rPr>
          <w:rFonts w:ascii="Arial" w:hAnsi="Arial" w:cs="Arial"/>
          <w:b/>
          <w:sz w:val="22"/>
          <w:szCs w:val="22"/>
        </w:rPr>
        <w:t>1988</w:t>
      </w:r>
      <w:r w:rsidR="0034304F" w:rsidRPr="008E61CC">
        <w:rPr>
          <w:rFonts w:ascii="Arial" w:hAnsi="Arial" w:cs="Arial"/>
          <w:sz w:val="22"/>
          <w:szCs w:val="22"/>
        </w:rPr>
        <w:t>.</w:t>
      </w:r>
    </w:p>
    <w:p w:rsidR="0034304F" w:rsidRPr="008E61CC" w:rsidRDefault="0034304F" w:rsidP="00647C99">
      <w:pPr>
        <w:tabs>
          <w:tab w:val="left" w:pos="0"/>
          <w:tab w:val="left" w:pos="90"/>
          <w:tab w:val="left" w:pos="720"/>
          <w:tab w:val="left" w:pos="6480"/>
        </w:tabs>
        <w:ind w:right="-720"/>
        <w:jc w:val="both"/>
        <w:rPr>
          <w:rFonts w:ascii="Arial" w:hAnsi="Arial" w:cs="Arial"/>
          <w:sz w:val="22"/>
          <w:szCs w:val="22"/>
        </w:rPr>
      </w:pPr>
    </w:p>
    <w:p w:rsidR="0034304F" w:rsidRPr="008E61CC" w:rsidRDefault="00BF33B0" w:rsidP="002142AB">
      <w:pPr>
        <w:numPr>
          <w:ilvl w:val="0"/>
          <w:numId w:val="18"/>
        </w:numPr>
        <w:tabs>
          <w:tab w:val="left" w:pos="0"/>
          <w:tab w:val="left" w:pos="90"/>
          <w:tab w:val="left" w:pos="720"/>
          <w:tab w:val="left" w:pos="6480"/>
        </w:tabs>
        <w:ind w:left="0" w:right="-720" w:hanging="720"/>
        <w:jc w:val="both"/>
        <w:rPr>
          <w:rFonts w:ascii="Arial" w:hAnsi="Arial" w:cs="Arial"/>
          <w:sz w:val="22"/>
          <w:szCs w:val="22"/>
        </w:rPr>
      </w:pPr>
      <w:r w:rsidRPr="008E61CC">
        <w:rPr>
          <w:rFonts w:ascii="Arial" w:hAnsi="Arial" w:cs="Arial"/>
          <w:b/>
          <w:sz w:val="22"/>
          <w:szCs w:val="22"/>
        </w:rPr>
        <w:t>Nair</w:t>
      </w:r>
      <w:r w:rsidRPr="00B22295">
        <w:rPr>
          <w:rFonts w:ascii="Arial" w:hAnsi="Arial" w:cs="Arial"/>
          <w:b/>
          <w:sz w:val="22"/>
          <w:szCs w:val="22"/>
        </w:rPr>
        <w:t xml:space="preserve">, </w:t>
      </w:r>
      <w:r w:rsidRPr="00872000">
        <w:rPr>
          <w:rFonts w:ascii="Arial" w:hAnsi="Arial" w:cs="Arial"/>
          <w:b/>
          <w:sz w:val="22"/>
          <w:szCs w:val="22"/>
        </w:rPr>
        <w:t>M.P.N.</w:t>
      </w:r>
      <w:r w:rsidR="0034304F" w:rsidRPr="008E61CC">
        <w:rPr>
          <w:rFonts w:ascii="Arial" w:hAnsi="Arial" w:cs="Arial"/>
          <w:sz w:val="22"/>
          <w:szCs w:val="22"/>
        </w:rPr>
        <w:t xml:space="preserve">, Schwartz, S.A. and Kronfol, Z.A.: Effect of alcohol on lymphocytes proliferative response to T cell mitogen and T cell independent B cell mitogen.  Research Society of Alcohol, Colorado.  June, </w:t>
      </w:r>
      <w:r w:rsidR="008E61CC" w:rsidRPr="008E61CC">
        <w:rPr>
          <w:rFonts w:ascii="Arial" w:hAnsi="Arial" w:cs="Arial"/>
          <w:b/>
          <w:sz w:val="22"/>
          <w:szCs w:val="22"/>
        </w:rPr>
        <w:t>1989</w:t>
      </w:r>
      <w:r w:rsidR="0034304F" w:rsidRPr="008E61CC">
        <w:rPr>
          <w:rFonts w:ascii="Arial" w:hAnsi="Arial" w:cs="Arial"/>
          <w:sz w:val="22"/>
          <w:szCs w:val="22"/>
        </w:rPr>
        <w:t>.</w:t>
      </w:r>
    </w:p>
    <w:p w:rsidR="0034304F" w:rsidRPr="008E61CC" w:rsidRDefault="0034304F" w:rsidP="00685D49">
      <w:pPr>
        <w:tabs>
          <w:tab w:val="left" w:pos="0"/>
          <w:tab w:val="left" w:pos="90"/>
          <w:tab w:val="left" w:pos="720"/>
          <w:tab w:val="left" w:pos="6480"/>
        </w:tabs>
        <w:ind w:right="-720"/>
        <w:jc w:val="both"/>
        <w:rPr>
          <w:rFonts w:ascii="Arial" w:hAnsi="Arial" w:cs="Arial"/>
          <w:sz w:val="22"/>
          <w:szCs w:val="22"/>
        </w:rPr>
      </w:pPr>
    </w:p>
    <w:p w:rsidR="0034304F" w:rsidRPr="008E61CC" w:rsidRDefault="00BF33B0" w:rsidP="002142AB">
      <w:pPr>
        <w:numPr>
          <w:ilvl w:val="0"/>
          <w:numId w:val="18"/>
        </w:numPr>
        <w:tabs>
          <w:tab w:val="left" w:pos="0"/>
          <w:tab w:val="left" w:pos="90"/>
          <w:tab w:val="left" w:pos="720"/>
          <w:tab w:val="left" w:pos="6480"/>
        </w:tabs>
        <w:ind w:left="0" w:right="-720" w:hanging="720"/>
        <w:jc w:val="both"/>
        <w:rPr>
          <w:rFonts w:ascii="Arial" w:hAnsi="Arial" w:cs="Arial"/>
          <w:sz w:val="22"/>
          <w:szCs w:val="22"/>
        </w:rPr>
      </w:pPr>
      <w:r w:rsidRPr="008E61CC">
        <w:rPr>
          <w:rFonts w:ascii="Arial" w:hAnsi="Arial" w:cs="Arial"/>
          <w:b/>
          <w:sz w:val="22"/>
          <w:szCs w:val="22"/>
        </w:rPr>
        <w:t>Nair</w:t>
      </w:r>
      <w:r w:rsidRPr="00B22295">
        <w:rPr>
          <w:rFonts w:ascii="Arial" w:hAnsi="Arial" w:cs="Arial"/>
          <w:b/>
          <w:sz w:val="22"/>
          <w:szCs w:val="22"/>
        </w:rPr>
        <w:t xml:space="preserve">, </w:t>
      </w:r>
      <w:r w:rsidRPr="00872000">
        <w:rPr>
          <w:rFonts w:ascii="Arial" w:hAnsi="Arial" w:cs="Arial"/>
          <w:b/>
          <w:sz w:val="22"/>
          <w:szCs w:val="22"/>
        </w:rPr>
        <w:t>M.P.N.</w:t>
      </w:r>
      <w:r w:rsidR="0034304F" w:rsidRPr="008E61CC">
        <w:rPr>
          <w:rFonts w:ascii="Arial" w:hAnsi="Arial" w:cs="Arial"/>
          <w:sz w:val="22"/>
          <w:szCs w:val="22"/>
        </w:rPr>
        <w:t xml:space="preserve">, McCombs, G.B. and Schwartz, S.A.: Immunoregulation of lymphokine activated killer cells by selenium (Se).  Ped. Res. 25:167A, </w:t>
      </w:r>
      <w:r w:rsidR="008E61CC" w:rsidRPr="008E61CC">
        <w:rPr>
          <w:rFonts w:ascii="Arial" w:hAnsi="Arial" w:cs="Arial"/>
          <w:b/>
          <w:sz w:val="22"/>
          <w:szCs w:val="22"/>
        </w:rPr>
        <w:t>1989</w:t>
      </w:r>
      <w:r w:rsidR="0034304F" w:rsidRPr="008E61CC">
        <w:rPr>
          <w:rFonts w:ascii="Arial" w:hAnsi="Arial" w:cs="Arial"/>
          <w:sz w:val="22"/>
          <w:szCs w:val="22"/>
        </w:rPr>
        <w:t>.</w:t>
      </w:r>
    </w:p>
    <w:p w:rsidR="00112885" w:rsidRPr="008E61CC" w:rsidRDefault="00112885" w:rsidP="00685D49">
      <w:pPr>
        <w:tabs>
          <w:tab w:val="left" w:pos="0"/>
          <w:tab w:val="left" w:pos="90"/>
          <w:tab w:val="left" w:pos="720"/>
          <w:tab w:val="left" w:pos="6480"/>
        </w:tabs>
        <w:ind w:right="-720"/>
        <w:jc w:val="both"/>
        <w:rPr>
          <w:rFonts w:ascii="Arial" w:hAnsi="Arial" w:cs="Arial"/>
          <w:sz w:val="22"/>
          <w:szCs w:val="22"/>
        </w:rPr>
      </w:pPr>
    </w:p>
    <w:p w:rsidR="0034304F" w:rsidRPr="008E61CC" w:rsidRDefault="0034304F" w:rsidP="002142AB">
      <w:pPr>
        <w:numPr>
          <w:ilvl w:val="0"/>
          <w:numId w:val="18"/>
        </w:numPr>
        <w:tabs>
          <w:tab w:val="left" w:pos="0"/>
          <w:tab w:val="left" w:pos="90"/>
          <w:tab w:val="left" w:pos="720"/>
          <w:tab w:val="left" w:pos="6480"/>
        </w:tabs>
        <w:ind w:left="0" w:right="-720" w:hanging="720"/>
        <w:jc w:val="both"/>
        <w:rPr>
          <w:rFonts w:ascii="Arial" w:hAnsi="Arial" w:cs="Arial"/>
          <w:sz w:val="22"/>
          <w:szCs w:val="22"/>
        </w:rPr>
      </w:pPr>
      <w:r w:rsidRPr="008E61CC">
        <w:rPr>
          <w:rFonts w:ascii="Arial" w:hAnsi="Arial" w:cs="Arial"/>
          <w:sz w:val="22"/>
          <w:szCs w:val="22"/>
        </w:rPr>
        <w:t xml:space="preserve">Kronfol, Z.A., Goodson, J., Goel, K., </w:t>
      </w:r>
      <w:r w:rsidR="00BF33B0" w:rsidRPr="008E61CC">
        <w:rPr>
          <w:rFonts w:ascii="Arial" w:hAnsi="Arial" w:cs="Arial"/>
          <w:b/>
          <w:sz w:val="22"/>
          <w:szCs w:val="22"/>
        </w:rPr>
        <w:t>Nair</w:t>
      </w:r>
      <w:r w:rsidR="00BF33B0" w:rsidRPr="00B22295">
        <w:rPr>
          <w:rFonts w:ascii="Arial" w:hAnsi="Arial" w:cs="Arial"/>
          <w:b/>
          <w:sz w:val="22"/>
          <w:szCs w:val="22"/>
        </w:rPr>
        <w:t xml:space="preserve">, </w:t>
      </w:r>
      <w:r w:rsidR="00BF33B0" w:rsidRPr="00872000">
        <w:rPr>
          <w:rFonts w:ascii="Arial" w:hAnsi="Arial" w:cs="Arial"/>
          <w:b/>
          <w:sz w:val="22"/>
          <w:szCs w:val="22"/>
        </w:rPr>
        <w:t>M.P.N.</w:t>
      </w:r>
      <w:r w:rsidRPr="008E61CC">
        <w:rPr>
          <w:rFonts w:ascii="Arial" w:hAnsi="Arial" w:cs="Arial"/>
          <w:sz w:val="22"/>
          <w:szCs w:val="22"/>
        </w:rPr>
        <w:t xml:space="preserve"> and Grunhaus, L.: Acute effects of ECT on natural killer cell activity.  Soc. Biol. Psych. Abst. #184, </w:t>
      </w:r>
      <w:r w:rsidR="008E61CC" w:rsidRPr="008E61CC">
        <w:rPr>
          <w:rFonts w:ascii="Arial" w:hAnsi="Arial" w:cs="Arial"/>
          <w:b/>
          <w:sz w:val="22"/>
          <w:szCs w:val="22"/>
        </w:rPr>
        <w:t>1989</w:t>
      </w:r>
      <w:r w:rsidRPr="008E61CC">
        <w:rPr>
          <w:rFonts w:ascii="Arial" w:hAnsi="Arial" w:cs="Arial"/>
          <w:sz w:val="22"/>
          <w:szCs w:val="22"/>
        </w:rPr>
        <w:t>.</w:t>
      </w:r>
    </w:p>
    <w:p w:rsidR="0034304F" w:rsidRPr="008E61CC" w:rsidRDefault="0034304F" w:rsidP="00685D49">
      <w:pPr>
        <w:tabs>
          <w:tab w:val="left" w:pos="0"/>
          <w:tab w:val="left" w:pos="90"/>
          <w:tab w:val="left" w:pos="720"/>
          <w:tab w:val="left" w:pos="6480"/>
        </w:tabs>
        <w:ind w:right="-720"/>
        <w:jc w:val="both"/>
        <w:rPr>
          <w:rFonts w:ascii="Arial" w:hAnsi="Arial" w:cs="Arial"/>
          <w:sz w:val="22"/>
          <w:szCs w:val="22"/>
        </w:rPr>
      </w:pPr>
    </w:p>
    <w:p w:rsidR="0034304F" w:rsidRPr="008E61CC" w:rsidRDefault="0034304F" w:rsidP="002142AB">
      <w:pPr>
        <w:numPr>
          <w:ilvl w:val="0"/>
          <w:numId w:val="18"/>
        </w:numPr>
        <w:tabs>
          <w:tab w:val="left" w:pos="0"/>
          <w:tab w:val="left" w:pos="90"/>
          <w:tab w:val="left" w:pos="720"/>
          <w:tab w:val="left" w:pos="6480"/>
        </w:tabs>
        <w:ind w:left="0" w:right="-720" w:hanging="720"/>
        <w:jc w:val="both"/>
        <w:rPr>
          <w:rFonts w:ascii="Arial" w:hAnsi="Arial" w:cs="Arial"/>
          <w:sz w:val="22"/>
          <w:szCs w:val="22"/>
        </w:rPr>
      </w:pPr>
      <w:r w:rsidRPr="008E61CC">
        <w:rPr>
          <w:rFonts w:ascii="Arial" w:hAnsi="Arial" w:cs="Arial"/>
          <w:sz w:val="22"/>
          <w:szCs w:val="22"/>
        </w:rPr>
        <w:t xml:space="preserve">Kronfol, Z.A., </w:t>
      </w:r>
      <w:r w:rsidR="00BF33B0" w:rsidRPr="008E61CC">
        <w:rPr>
          <w:rFonts w:ascii="Arial" w:hAnsi="Arial" w:cs="Arial"/>
          <w:b/>
          <w:sz w:val="22"/>
          <w:szCs w:val="22"/>
        </w:rPr>
        <w:t>Nair</w:t>
      </w:r>
      <w:r w:rsidR="00BF33B0" w:rsidRPr="00B22295">
        <w:rPr>
          <w:rFonts w:ascii="Arial" w:hAnsi="Arial" w:cs="Arial"/>
          <w:b/>
          <w:sz w:val="22"/>
          <w:szCs w:val="22"/>
        </w:rPr>
        <w:t xml:space="preserve">, </w:t>
      </w:r>
      <w:r w:rsidR="00BF33B0" w:rsidRPr="00872000">
        <w:rPr>
          <w:rFonts w:ascii="Arial" w:hAnsi="Arial" w:cs="Arial"/>
          <w:b/>
          <w:sz w:val="22"/>
          <w:szCs w:val="22"/>
        </w:rPr>
        <w:t>M.P.N.</w:t>
      </w:r>
      <w:r w:rsidRPr="008E61CC">
        <w:rPr>
          <w:rFonts w:ascii="Arial" w:hAnsi="Arial" w:cs="Arial"/>
          <w:sz w:val="22"/>
          <w:szCs w:val="22"/>
        </w:rPr>
        <w:t xml:space="preserve">, Haskett, R. and Schwartz, S.: Lymphokine activated killer cell activity in depressive illness.  Soc. Biol. Psych. 25:3A, Abst #6, </w:t>
      </w:r>
      <w:r w:rsidR="008E61CC" w:rsidRPr="008E61CC">
        <w:rPr>
          <w:rFonts w:ascii="Arial" w:hAnsi="Arial" w:cs="Arial"/>
          <w:b/>
          <w:sz w:val="22"/>
          <w:szCs w:val="22"/>
        </w:rPr>
        <w:t>1989</w:t>
      </w:r>
      <w:r w:rsidRPr="008E61CC">
        <w:rPr>
          <w:rFonts w:ascii="Arial" w:hAnsi="Arial" w:cs="Arial"/>
          <w:sz w:val="22"/>
          <w:szCs w:val="22"/>
        </w:rPr>
        <w:t>.</w:t>
      </w:r>
    </w:p>
    <w:p w:rsidR="0034304F" w:rsidRPr="008E61CC" w:rsidRDefault="0034304F" w:rsidP="00685D49">
      <w:pPr>
        <w:tabs>
          <w:tab w:val="left" w:pos="0"/>
          <w:tab w:val="left" w:pos="90"/>
          <w:tab w:val="left" w:pos="720"/>
          <w:tab w:val="left" w:pos="6480"/>
        </w:tabs>
        <w:ind w:right="-720"/>
        <w:jc w:val="both"/>
        <w:rPr>
          <w:rFonts w:ascii="Arial" w:hAnsi="Arial" w:cs="Arial"/>
          <w:sz w:val="22"/>
          <w:szCs w:val="22"/>
        </w:rPr>
      </w:pPr>
    </w:p>
    <w:p w:rsidR="0034304F" w:rsidRPr="008E61CC" w:rsidRDefault="0034304F" w:rsidP="002142AB">
      <w:pPr>
        <w:numPr>
          <w:ilvl w:val="0"/>
          <w:numId w:val="18"/>
        </w:numPr>
        <w:tabs>
          <w:tab w:val="left" w:pos="0"/>
          <w:tab w:val="left" w:pos="90"/>
          <w:tab w:val="left" w:pos="720"/>
          <w:tab w:val="left" w:pos="6480"/>
        </w:tabs>
        <w:ind w:left="0" w:right="-720" w:hanging="720"/>
        <w:jc w:val="both"/>
        <w:rPr>
          <w:rFonts w:ascii="Arial" w:hAnsi="Arial" w:cs="Arial"/>
          <w:sz w:val="22"/>
          <w:szCs w:val="22"/>
        </w:rPr>
      </w:pPr>
      <w:r w:rsidRPr="008E61CC">
        <w:rPr>
          <w:rFonts w:ascii="Arial" w:hAnsi="Arial" w:cs="Arial"/>
          <w:sz w:val="22"/>
          <w:szCs w:val="22"/>
        </w:rPr>
        <w:t xml:space="preserve">Kronfol, Z.A., Young, E. and </w:t>
      </w:r>
      <w:r w:rsidR="00BF33B0" w:rsidRPr="008E61CC">
        <w:rPr>
          <w:rFonts w:ascii="Arial" w:hAnsi="Arial" w:cs="Arial"/>
          <w:b/>
          <w:sz w:val="22"/>
          <w:szCs w:val="22"/>
        </w:rPr>
        <w:t>Nair</w:t>
      </w:r>
      <w:r w:rsidR="00BF33B0" w:rsidRPr="00B22295">
        <w:rPr>
          <w:rFonts w:ascii="Arial" w:hAnsi="Arial" w:cs="Arial"/>
          <w:b/>
          <w:sz w:val="22"/>
          <w:szCs w:val="22"/>
        </w:rPr>
        <w:t xml:space="preserve">, </w:t>
      </w:r>
      <w:r w:rsidR="00BF33B0" w:rsidRPr="00872000">
        <w:rPr>
          <w:rFonts w:ascii="Arial" w:hAnsi="Arial" w:cs="Arial"/>
          <w:b/>
          <w:sz w:val="22"/>
          <w:szCs w:val="22"/>
        </w:rPr>
        <w:t>M.P.N.</w:t>
      </w:r>
      <w:r w:rsidRPr="008E61CC">
        <w:rPr>
          <w:rFonts w:ascii="Arial" w:hAnsi="Arial" w:cs="Arial"/>
          <w:sz w:val="22"/>
          <w:szCs w:val="22"/>
        </w:rPr>
        <w:t xml:space="preserve">: Stress and natural killer cell activity in adrenelectomized rats.  Soc. Biol. Psych. Abst #182, </w:t>
      </w:r>
      <w:r w:rsidR="008E61CC" w:rsidRPr="008E61CC">
        <w:rPr>
          <w:rFonts w:ascii="Arial" w:hAnsi="Arial" w:cs="Arial"/>
          <w:b/>
          <w:sz w:val="22"/>
          <w:szCs w:val="22"/>
        </w:rPr>
        <w:t>1989</w:t>
      </w:r>
      <w:r w:rsidRPr="008E61CC">
        <w:rPr>
          <w:rFonts w:ascii="Arial" w:hAnsi="Arial" w:cs="Arial"/>
          <w:sz w:val="22"/>
          <w:szCs w:val="22"/>
        </w:rPr>
        <w:t>.</w:t>
      </w:r>
    </w:p>
    <w:p w:rsidR="0034304F" w:rsidRPr="008E61CC" w:rsidRDefault="0034304F" w:rsidP="00685D49">
      <w:pPr>
        <w:tabs>
          <w:tab w:val="left" w:pos="0"/>
          <w:tab w:val="left" w:pos="90"/>
          <w:tab w:val="left" w:pos="720"/>
          <w:tab w:val="left" w:pos="6480"/>
        </w:tabs>
        <w:ind w:right="-720"/>
        <w:jc w:val="both"/>
        <w:rPr>
          <w:rFonts w:ascii="Arial" w:hAnsi="Arial" w:cs="Arial"/>
          <w:sz w:val="22"/>
          <w:szCs w:val="22"/>
        </w:rPr>
      </w:pPr>
    </w:p>
    <w:p w:rsidR="0034304F" w:rsidRPr="008E61CC" w:rsidRDefault="00BF33B0" w:rsidP="002142AB">
      <w:pPr>
        <w:numPr>
          <w:ilvl w:val="0"/>
          <w:numId w:val="18"/>
        </w:numPr>
        <w:tabs>
          <w:tab w:val="left" w:pos="0"/>
          <w:tab w:val="left" w:pos="90"/>
          <w:tab w:val="left" w:pos="720"/>
          <w:tab w:val="left" w:pos="6480"/>
        </w:tabs>
        <w:ind w:left="0" w:right="-720" w:hanging="720"/>
        <w:jc w:val="both"/>
        <w:rPr>
          <w:rFonts w:ascii="Arial" w:hAnsi="Arial" w:cs="Arial"/>
          <w:sz w:val="22"/>
          <w:szCs w:val="22"/>
        </w:rPr>
      </w:pPr>
      <w:r w:rsidRPr="008E61CC">
        <w:rPr>
          <w:rFonts w:ascii="Arial" w:hAnsi="Arial" w:cs="Arial"/>
          <w:b/>
          <w:sz w:val="22"/>
          <w:szCs w:val="22"/>
        </w:rPr>
        <w:t>Nair</w:t>
      </w:r>
      <w:r w:rsidRPr="00B22295">
        <w:rPr>
          <w:rFonts w:ascii="Arial" w:hAnsi="Arial" w:cs="Arial"/>
          <w:b/>
          <w:sz w:val="22"/>
          <w:szCs w:val="22"/>
        </w:rPr>
        <w:t xml:space="preserve">, </w:t>
      </w:r>
      <w:r w:rsidRPr="00872000">
        <w:rPr>
          <w:rFonts w:ascii="Arial" w:hAnsi="Arial" w:cs="Arial"/>
          <w:b/>
          <w:sz w:val="22"/>
          <w:szCs w:val="22"/>
        </w:rPr>
        <w:t>M.P.N.</w:t>
      </w:r>
      <w:r w:rsidR="0034304F" w:rsidRPr="008E61CC">
        <w:rPr>
          <w:rFonts w:ascii="Arial" w:hAnsi="Arial" w:cs="Arial"/>
          <w:sz w:val="22"/>
          <w:szCs w:val="22"/>
        </w:rPr>
        <w:t xml:space="preserve">, Schwartz, S.A., Kronfol, Z.A., Heimer, E.P. and Pottathil, R.: Inhibitory effect of HIV peptides on NK activity of normal lymphocytes.  FASEB J. 3:A1326, </w:t>
      </w:r>
      <w:r w:rsidR="008E61CC" w:rsidRPr="008E61CC">
        <w:rPr>
          <w:rFonts w:ascii="Arial" w:hAnsi="Arial" w:cs="Arial"/>
          <w:b/>
          <w:sz w:val="22"/>
          <w:szCs w:val="22"/>
        </w:rPr>
        <w:t>1989</w:t>
      </w:r>
      <w:r w:rsidR="0034304F" w:rsidRPr="008E61CC">
        <w:rPr>
          <w:rFonts w:ascii="Arial" w:hAnsi="Arial" w:cs="Arial"/>
          <w:sz w:val="22"/>
          <w:szCs w:val="22"/>
        </w:rPr>
        <w:t>.</w:t>
      </w:r>
    </w:p>
    <w:p w:rsidR="0034304F" w:rsidRPr="008E61CC" w:rsidRDefault="0034304F" w:rsidP="00685D49">
      <w:pPr>
        <w:tabs>
          <w:tab w:val="left" w:pos="0"/>
          <w:tab w:val="left" w:pos="90"/>
          <w:tab w:val="left" w:pos="720"/>
          <w:tab w:val="left" w:pos="6480"/>
        </w:tabs>
        <w:ind w:right="-720"/>
        <w:jc w:val="both"/>
        <w:rPr>
          <w:rFonts w:ascii="Arial" w:hAnsi="Arial" w:cs="Arial"/>
          <w:sz w:val="22"/>
          <w:szCs w:val="22"/>
        </w:rPr>
      </w:pPr>
    </w:p>
    <w:p w:rsidR="0034304F" w:rsidRPr="008E61CC" w:rsidRDefault="00BF33B0" w:rsidP="002142AB">
      <w:pPr>
        <w:numPr>
          <w:ilvl w:val="0"/>
          <w:numId w:val="18"/>
        </w:numPr>
        <w:tabs>
          <w:tab w:val="left" w:pos="0"/>
          <w:tab w:val="left" w:pos="90"/>
          <w:tab w:val="left" w:pos="720"/>
          <w:tab w:val="left" w:pos="6480"/>
        </w:tabs>
        <w:ind w:left="0" w:right="-720" w:hanging="720"/>
        <w:jc w:val="both"/>
        <w:rPr>
          <w:rFonts w:ascii="Arial" w:hAnsi="Arial" w:cs="Arial"/>
          <w:sz w:val="22"/>
          <w:szCs w:val="22"/>
        </w:rPr>
      </w:pPr>
      <w:r w:rsidRPr="008E61CC">
        <w:rPr>
          <w:rFonts w:ascii="Arial" w:hAnsi="Arial" w:cs="Arial"/>
          <w:b/>
          <w:sz w:val="22"/>
          <w:szCs w:val="22"/>
        </w:rPr>
        <w:t>Nair</w:t>
      </w:r>
      <w:r w:rsidRPr="00B22295">
        <w:rPr>
          <w:rFonts w:ascii="Arial" w:hAnsi="Arial" w:cs="Arial"/>
          <w:b/>
          <w:sz w:val="22"/>
          <w:szCs w:val="22"/>
        </w:rPr>
        <w:t xml:space="preserve">, </w:t>
      </w:r>
      <w:r w:rsidRPr="00872000">
        <w:rPr>
          <w:rFonts w:ascii="Arial" w:hAnsi="Arial" w:cs="Arial"/>
          <w:b/>
          <w:sz w:val="22"/>
          <w:szCs w:val="22"/>
        </w:rPr>
        <w:t>M.P.N.</w:t>
      </w:r>
      <w:r w:rsidR="0034304F" w:rsidRPr="008E61CC">
        <w:rPr>
          <w:rFonts w:ascii="Arial" w:hAnsi="Arial" w:cs="Arial"/>
          <w:sz w:val="22"/>
          <w:szCs w:val="22"/>
        </w:rPr>
        <w:t xml:space="preserve">, Anderson, F., Schwartz, S.A., Kronfol, Z., Beasley-Askew, V. and Pottathil, R.: Immunoregulatory Activities of human immunodeficiency virus (HIV) proteins.  Proliferation of cord blood lymphocytes.  Am. Assoc. Canc. Res.  </w:t>
      </w:r>
      <w:r w:rsidR="008E61CC" w:rsidRPr="008E61CC">
        <w:rPr>
          <w:rFonts w:ascii="Arial" w:hAnsi="Arial" w:cs="Arial"/>
          <w:b/>
          <w:sz w:val="22"/>
          <w:szCs w:val="22"/>
        </w:rPr>
        <w:t>1989</w:t>
      </w:r>
      <w:r w:rsidR="0034304F" w:rsidRPr="008E61CC">
        <w:rPr>
          <w:rFonts w:ascii="Arial" w:hAnsi="Arial" w:cs="Arial"/>
          <w:sz w:val="22"/>
          <w:szCs w:val="22"/>
        </w:rPr>
        <w:t>.</w:t>
      </w:r>
    </w:p>
    <w:p w:rsidR="0034304F" w:rsidRPr="008E61CC" w:rsidRDefault="0034304F" w:rsidP="00685D49">
      <w:pPr>
        <w:tabs>
          <w:tab w:val="left" w:pos="0"/>
          <w:tab w:val="left" w:pos="90"/>
          <w:tab w:val="left" w:pos="720"/>
          <w:tab w:val="left" w:pos="6480"/>
        </w:tabs>
        <w:ind w:right="-720"/>
        <w:jc w:val="both"/>
        <w:rPr>
          <w:rFonts w:ascii="Arial" w:hAnsi="Arial" w:cs="Arial"/>
          <w:sz w:val="22"/>
          <w:szCs w:val="22"/>
        </w:rPr>
      </w:pPr>
    </w:p>
    <w:p w:rsidR="0034304F" w:rsidRPr="008E61CC" w:rsidRDefault="00BF33B0" w:rsidP="002142AB">
      <w:pPr>
        <w:numPr>
          <w:ilvl w:val="0"/>
          <w:numId w:val="18"/>
        </w:numPr>
        <w:tabs>
          <w:tab w:val="left" w:pos="0"/>
          <w:tab w:val="left" w:pos="90"/>
          <w:tab w:val="left" w:pos="720"/>
          <w:tab w:val="left" w:pos="6480"/>
        </w:tabs>
        <w:ind w:left="0" w:right="-720" w:hanging="720"/>
        <w:jc w:val="both"/>
        <w:rPr>
          <w:rFonts w:ascii="Arial" w:hAnsi="Arial" w:cs="Arial"/>
          <w:sz w:val="22"/>
          <w:szCs w:val="22"/>
        </w:rPr>
      </w:pPr>
      <w:r w:rsidRPr="008E61CC">
        <w:rPr>
          <w:rFonts w:ascii="Arial" w:hAnsi="Arial" w:cs="Arial"/>
          <w:b/>
          <w:sz w:val="22"/>
          <w:szCs w:val="22"/>
        </w:rPr>
        <w:t>Nair</w:t>
      </w:r>
      <w:r w:rsidRPr="00B22295">
        <w:rPr>
          <w:rFonts w:ascii="Arial" w:hAnsi="Arial" w:cs="Arial"/>
          <w:b/>
          <w:sz w:val="22"/>
          <w:szCs w:val="22"/>
        </w:rPr>
        <w:t xml:space="preserve">, </w:t>
      </w:r>
      <w:r w:rsidRPr="00872000">
        <w:rPr>
          <w:rFonts w:ascii="Arial" w:hAnsi="Arial" w:cs="Arial"/>
          <w:b/>
          <w:sz w:val="22"/>
          <w:szCs w:val="22"/>
        </w:rPr>
        <w:t>M.P.N.</w:t>
      </w:r>
      <w:r w:rsidR="0034304F" w:rsidRPr="008E61CC">
        <w:rPr>
          <w:rFonts w:ascii="Arial" w:hAnsi="Arial" w:cs="Arial"/>
          <w:sz w:val="22"/>
          <w:szCs w:val="22"/>
        </w:rPr>
        <w:t xml:space="preserve">, Schwartz, S.A., Kronfol, Z.A., Heimer, E.P. and Pottathil, R.: Immunoregulatory activities of human immunodeficiency virus (HIV) proteins.  Inhibitory effect on natural killer (NK) cell functions.  7th Internat'l Cong. of Immunology.  Berlin, </w:t>
      </w:r>
      <w:r w:rsidR="008E61CC" w:rsidRPr="008E61CC">
        <w:rPr>
          <w:rFonts w:ascii="Arial" w:hAnsi="Arial" w:cs="Arial"/>
          <w:b/>
          <w:sz w:val="22"/>
          <w:szCs w:val="22"/>
        </w:rPr>
        <w:t>1989</w:t>
      </w:r>
      <w:r w:rsidR="0034304F" w:rsidRPr="008E61CC">
        <w:rPr>
          <w:rFonts w:ascii="Arial" w:hAnsi="Arial" w:cs="Arial"/>
          <w:sz w:val="22"/>
          <w:szCs w:val="22"/>
        </w:rPr>
        <w:t xml:space="preserve">. pp. 692, </w:t>
      </w:r>
      <w:r w:rsidR="008E61CC" w:rsidRPr="008E61CC">
        <w:rPr>
          <w:rFonts w:ascii="Arial" w:hAnsi="Arial" w:cs="Arial"/>
          <w:b/>
          <w:sz w:val="22"/>
          <w:szCs w:val="22"/>
        </w:rPr>
        <w:t>1989</w:t>
      </w:r>
      <w:r w:rsidR="0034304F" w:rsidRPr="008E61CC">
        <w:rPr>
          <w:rFonts w:ascii="Arial" w:hAnsi="Arial" w:cs="Arial"/>
          <w:sz w:val="22"/>
          <w:szCs w:val="22"/>
        </w:rPr>
        <w:t>.</w:t>
      </w:r>
    </w:p>
    <w:p w:rsidR="0034304F" w:rsidRPr="008E61CC" w:rsidRDefault="0034304F" w:rsidP="00685D49">
      <w:pPr>
        <w:tabs>
          <w:tab w:val="left" w:pos="0"/>
          <w:tab w:val="left" w:pos="90"/>
          <w:tab w:val="left" w:pos="720"/>
          <w:tab w:val="left" w:pos="6480"/>
        </w:tabs>
        <w:ind w:right="-720"/>
        <w:jc w:val="both"/>
        <w:rPr>
          <w:rFonts w:ascii="Arial" w:hAnsi="Arial" w:cs="Arial"/>
          <w:sz w:val="22"/>
          <w:szCs w:val="22"/>
        </w:rPr>
      </w:pPr>
    </w:p>
    <w:p w:rsidR="0034304F" w:rsidRPr="008E61CC" w:rsidRDefault="00BF33B0" w:rsidP="002142AB">
      <w:pPr>
        <w:numPr>
          <w:ilvl w:val="0"/>
          <w:numId w:val="18"/>
        </w:numPr>
        <w:tabs>
          <w:tab w:val="left" w:pos="0"/>
          <w:tab w:val="left" w:pos="90"/>
          <w:tab w:val="left" w:pos="720"/>
          <w:tab w:val="left" w:pos="6480"/>
        </w:tabs>
        <w:ind w:left="0" w:right="-720" w:hanging="720"/>
        <w:jc w:val="both"/>
        <w:rPr>
          <w:rFonts w:ascii="Arial" w:hAnsi="Arial" w:cs="Arial"/>
          <w:sz w:val="22"/>
          <w:szCs w:val="22"/>
        </w:rPr>
      </w:pPr>
      <w:r w:rsidRPr="008E61CC">
        <w:rPr>
          <w:rFonts w:ascii="Arial" w:hAnsi="Arial" w:cs="Arial"/>
          <w:b/>
          <w:sz w:val="22"/>
          <w:szCs w:val="22"/>
        </w:rPr>
        <w:t>Nair</w:t>
      </w:r>
      <w:r w:rsidRPr="00B22295">
        <w:rPr>
          <w:rFonts w:ascii="Arial" w:hAnsi="Arial" w:cs="Arial"/>
          <w:b/>
          <w:sz w:val="22"/>
          <w:szCs w:val="22"/>
        </w:rPr>
        <w:t xml:space="preserve">, </w:t>
      </w:r>
      <w:r w:rsidRPr="00872000">
        <w:rPr>
          <w:rFonts w:ascii="Arial" w:hAnsi="Arial" w:cs="Arial"/>
          <w:b/>
          <w:sz w:val="22"/>
          <w:szCs w:val="22"/>
        </w:rPr>
        <w:t>M.P.N.</w:t>
      </w:r>
      <w:r w:rsidR="0034304F" w:rsidRPr="008E61CC">
        <w:rPr>
          <w:rFonts w:ascii="Arial" w:hAnsi="Arial" w:cs="Arial"/>
          <w:sz w:val="22"/>
          <w:szCs w:val="22"/>
        </w:rPr>
        <w:t xml:space="preserve">, Schwartz, S.A., Kronfol, Z.A., Heimer, E.P. and Pottathil, R.: Suppressive effects of alcohol (EtOH) on lymphocyte proliferative response (LPR) to human immunodeficiency virus (HIV) proteins.  7th Internat'l Cong. of Immunology.  Berlin, </w:t>
      </w:r>
      <w:r w:rsidR="008E61CC" w:rsidRPr="008E61CC">
        <w:rPr>
          <w:rFonts w:ascii="Arial" w:hAnsi="Arial" w:cs="Arial"/>
          <w:b/>
          <w:sz w:val="22"/>
          <w:szCs w:val="22"/>
        </w:rPr>
        <w:t>1989</w:t>
      </w:r>
      <w:r w:rsidR="0034304F" w:rsidRPr="008E61CC">
        <w:rPr>
          <w:rFonts w:ascii="Arial" w:hAnsi="Arial" w:cs="Arial"/>
          <w:sz w:val="22"/>
          <w:szCs w:val="22"/>
        </w:rPr>
        <w:t xml:space="preserve">.  pp. 783, </w:t>
      </w:r>
      <w:r w:rsidR="008E61CC" w:rsidRPr="008E61CC">
        <w:rPr>
          <w:rFonts w:ascii="Arial" w:hAnsi="Arial" w:cs="Arial"/>
          <w:b/>
          <w:sz w:val="22"/>
          <w:szCs w:val="22"/>
        </w:rPr>
        <w:t>1989</w:t>
      </w:r>
      <w:r w:rsidR="0034304F" w:rsidRPr="008E61CC">
        <w:rPr>
          <w:rFonts w:ascii="Arial" w:hAnsi="Arial" w:cs="Arial"/>
          <w:sz w:val="22"/>
          <w:szCs w:val="22"/>
        </w:rPr>
        <w:t>.</w:t>
      </w:r>
    </w:p>
    <w:p w:rsidR="0034304F" w:rsidRPr="008E61CC" w:rsidRDefault="0034304F" w:rsidP="00685D49">
      <w:pPr>
        <w:tabs>
          <w:tab w:val="left" w:pos="0"/>
          <w:tab w:val="left" w:pos="90"/>
          <w:tab w:val="left" w:pos="720"/>
          <w:tab w:val="left" w:pos="6480"/>
        </w:tabs>
        <w:ind w:right="-720"/>
        <w:jc w:val="both"/>
        <w:rPr>
          <w:rFonts w:ascii="Arial" w:hAnsi="Arial" w:cs="Arial"/>
          <w:sz w:val="22"/>
          <w:szCs w:val="22"/>
        </w:rPr>
      </w:pPr>
    </w:p>
    <w:p w:rsidR="0034304F" w:rsidRPr="008E61CC" w:rsidRDefault="0034304F" w:rsidP="002142AB">
      <w:pPr>
        <w:numPr>
          <w:ilvl w:val="0"/>
          <w:numId w:val="18"/>
        </w:numPr>
        <w:tabs>
          <w:tab w:val="left" w:pos="0"/>
          <w:tab w:val="left" w:pos="90"/>
          <w:tab w:val="left" w:pos="720"/>
          <w:tab w:val="left" w:pos="6480"/>
        </w:tabs>
        <w:ind w:left="0" w:right="-720" w:hanging="720"/>
        <w:jc w:val="both"/>
        <w:rPr>
          <w:rFonts w:ascii="Arial" w:hAnsi="Arial" w:cs="Arial"/>
          <w:sz w:val="22"/>
          <w:szCs w:val="22"/>
        </w:rPr>
      </w:pPr>
      <w:r w:rsidRPr="008E61CC">
        <w:rPr>
          <w:rFonts w:ascii="Arial" w:hAnsi="Arial" w:cs="Arial"/>
          <w:sz w:val="22"/>
          <w:szCs w:val="22"/>
        </w:rPr>
        <w:t xml:space="preserve">Kronfol, Z.A., LeMay, L, </w:t>
      </w:r>
      <w:r w:rsidR="00BF33B0" w:rsidRPr="008E61CC">
        <w:rPr>
          <w:rFonts w:ascii="Arial" w:hAnsi="Arial" w:cs="Arial"/>
          <w:b/>
          <w:sz w:val="22"/>
          <w:szCs w:val="22"/>
        </w:rPr>
        <w:t>Nair</w:t>
      </w:r>
      <w:r w:rsidR="00BF33B0" w:rsidRPr="00B22295">
        <w:rPr>
          <w:rFonts w:ascii="Arial" w:hAnsi="Arial" w:cs="Arial"/>
          <w:b/>
          <w:sz w:val="22"/>
          <w:szCs w:val="22"/>
        </w:rPr>
        <w:t xml:space="preserve">, </w:t>
      </w:r>
      <w:r w:rsidR="00BF33B0" w:rsidRPr="00872000">
        <w:rPr>
          <w:rFonts w:ascii="Arial" w:hAnsi="Arial" w:cs="Arial"/>
          <w:b/>
          <w:sz w:val="22"/>
          <w:szCs w:val="22"/>
        </w:rPr>
        <w:t>M.P.N.</w:t>
      </w:r>
      <w:r w:rsidRPr="008E61CC">
        <w:rPr>
          <w:rFonts w:ascii="Arial" w:hAnsi="Arial" w:cs="Arial"/>
          <w:sz w:val="22"/>
          <w:szCs w:val="22"/>
        </w:rPr>
        <w:t xml:space="preserve">, and Kluger, M.: Electroconvulsive Therapy Increases Plasma Levels of Interleukin-6.  New York Academy of Science, </w:t>
      </w:r>
      <w:r w:rsidR="008E61CC" w:rsidRPr="008E61CC">
        <w:rPr>
          <w:rFonts w:ascii="Arial" w:hAnsi="Arial" w:cs="Arial"/>
          <w:b/>
          <w:sz w:val="22"/>
          <w:szCs w:val="22"/>
        </w:rPr>
        <w:t>1989</w:t>
      </w:r>
      <w:r w:rsidRPr="008E61CC">
        <w:rPr>
          <w:rFonts w:ascii="Arial" w:hAnsi="Arial" w:cs="Arial"/>
          <w:sz w:val="22"/>
          <w:szCs w:val="22"/>
        </w:rPr>
        <w:t>.</w:t>
      </w:r>
    </w:p>
    <w:p w:rsidR="0034304F" w:rsidRPr="008E61CC" w:rsidRDefault="0034304F" w:rsidP="00685D49">
      <w:pPr>
        <w:tabs>
          <w:tab w:val="left" w:pos="0"/>
          <w:tab w:val="left" w:pos="90"/>
          <w:tab w:val="left" w:pos="720"/>
          <w:tab w:val="left" w:pos="6480"/>
        </w:tabs>
        <w:ind w:right="-720"/>
        <w:jc w:val="both"/>
        <w:rPr>
          <w:rFonts w:ascii="Arial" w:hAnsi="Arial" w:cs="Arial"/>
          <w:sz w:val="22"/>
          <w:szCs w:val="22"/>
        </w:rPr>
      </w:pPr>
    </w:p>
    <w:p w:rsidR="0034304F" w:rsidRPr="008E61CC" w:rsidRDefault="0034304F" w:rsidP="002142AB">
      <w:pPr>
        <w:numPr>
          <w:ilvl w:val="0"/>
          <w:numId w:val="18"/>
        </w:numPr>
        <w:tabs>
          <w:tab w:val="left" w:pos="0"/>
          <w:tab w:val="left" w:pos="90"/>
          <w:tab w:val="left" w:pos="720"/>
          <w:tab w:val="left" w:pos="6480"/>
        </w:tabs>
        <w:ind w:left="0" w:right="-720" w:hanging="720"/>
        <w:jc w:val="both"/>
        <w:rPr>
          <w:rFonts w:ascii="Arial" w:hAnsi="Arial" w:cs="Arial"/>
          <w:sz w:val="22"/>
          <w:szCs w:val="22"/>
        </w:rPr>
      </w:pPr>
      <w:r w:rsidRPr="008E61CC">
        <w:rPr>
          <w:rFonts w:ascii="Arial" w:hAnsi="Arial" w:cs="Arial"/>
          <w:sz w:val="22"/>
          <w:szCs w:val="22"/>
        </w:rPr>
        <w:t xml:space="preserve">Kronfol, Z.A., Starkman, M., </w:t>
      </w:r>
      <w:r w:rsidR="00BF33B0" w:rsidRPr="008E61CC">
        <w:rPr>
          <w:rFonts w:ascii="Arial" w:hAnsi="Arial" w:cs="Arial"/>
          <w:b/>
          <w:sz w:val="22"/>
          <w:szCs w:val="22"/>
        </w:rPr>
        <w:t>Nair</w:t>
      </w:r>
      <w:r w:rsidR="00BF33B0" w:rsidRPr="00B22295">
        <w:rPr>
          <w:rFonts w:ascii="Arial" w:hAnsi="Arial" w:cs="Arial"/>
          <w:b/>
          <w:sz w:val="22"/>
          <w:szCs w:val="22"/>
        </w:rPr>
        <w:t xml:space="preserve">, </w:t>
      </w:r>
      <w:r w:rsidR="00BF33B0" w:rsidRPr="00872000">
        <w:rPr>
          <w:rFonts w:ascii="Arial" w:hAnsi="Arial" w:cs="Arial"/>
          <w:b/>
          <w:sz w:val="22"/>
          <w:szCs w:val="22"/>
        </w:rPr>
        <w:t>M.P.N.</w:t>
      </w:r>
      <w:r w:rsidRPr="008E61CC">
        <w:rPr>
          <w:rFonts w:ascii="Arial" w:hAnsi="Arial" w:cs="Arial"/>
          <w:sz w:val="22"/>
          <w:szCs w:val="22"/>
        </w:rPr>
        <w:t xml:space="preserve">, Schteingart, D.E.: Natural killer cell activity in patients with Cushing's Syndrome.  XXI International Congress ISPNE, Buffalo, NY.  August </w:t>
      </w:r>
      <w:r w:rsidR="008E61CC" w:rsidRPr="008E61CC">
        <w:rPr>
          <w:rFonts w:ascii="Arial" w:hAnsi="Arial" w:cs="Arial"/>
          <w:b/>
          <w:sz w:val="22"/>
          <w:szCs w:val="22"/>
        </w:rPr>
        <w:t>1990</w:t>
      </w:r>
      <w:r w:rsidRPr="008E61CC">
        <w:rPr>
          <w:rFonts w:ascii="Arial" w:hAnsi="Arial" w:cs="Arial"/>
          <w:sz w:val="22"/>
          <w:szCs w:val="22"/>
        </w:rPr>
        <w:t>.</w:t>
      </w:r>
    </w:p>
    <w:p w:rsidR="0034304F" w:rsidRPr="008E61CC" w:rsidRDefault="0034304F" w:rsidP="00685D49">
      <w:pPr>
        <w:tabs>
          <w:tab w:val="left" w:pos="0"/>
          <w:tab w:val="left" w:pos="90"/>
          <w:tab w:val="left" w:pos="720"/>
          <w:tab w:val="left" w:pos="6480"/>
        </w:tabs>
        <w:ind w:right="-720"/>
        <w:jc w:val="both"/>
        <w:rPr>
          <w:rFonts w:ascii="Arial" w:hAnsi="Arial" w:cs="Arial"/>
          <w:sz w:val="22"/>
          <w:szCs w:val="22"/>
        </w:rPr>
      </w:pPr>
    </w:p>
    <w:p w:rsidR="0034304F" w:rsidRPr="008E61CC" w:rsidRDefault="0034304F" w:rsidP="002142AB">
      <w:pPr>
        <w:numPr>
          <w:ilvl w:val="0"/>
          <w:numId w:val="18"/>
        </w:numPr>
        <w:tabs>
          <w:tab w:val="left" w:pos="0"/>
          <w:tab w:val="left" w:pos="90"/>
          <w:tab w:val="left" w:pos="720"/>
          <w:tab w:val="left" w:pos="6480"/>
        </w:tabs>
        <w:ind w:left="0" w:right="-720" w:hanging="720"/>
        <w:jc w:val="both"/>
        <w:rPr>
          <w:rFonts w:ascii="Arial" w:hAnsi="Arial" w:cs="Arial"/>
          <w:sz w:val="22"/>
          <w:szCs w:val="22"/>
        </w:rPr>
      </w:pPr>
      <w:r w:rsidRPr="008E61CC">
        <w:rPr>
          <w:rFonts w:ascii="Arial" w:hAnsi="Arial" w:cs="Arial"/>
          <w:sz w:val="22"/>
          <w:szCs w:val="22"/>
        </w:rPr>
        <w:lastRenderedPageBreak/>
        <w:t xml:space="preserve">Kumar A., </w:t>
      </w:r>
      <w:r w:rsidR="00BF33B0" w:rsidRPr="008E61CC">
        <w:rPr>
          <w:rFonts w:ascii="Arial" w:hAnsi="Arial" w:cs="Arial"/>
          <w:b/>
          <w:sz w:val="22"/>
          <w:szCs w:val="22"/>
        </w:rPr>
        <w:t>Nair</w:t>
      </w:r>
      <w:r w:rsidR="00BF33B0" w:rsidRPr="00B22295">
        <w:rPr>
          <w:rFonts w:ascii="Arial" w:hAnsi="Arial" w:cs="Arial"/>
          <w:b/>
          <w:sz w:val="22"/>
          <w:szCs w:val="22"/>
        </w:rPr>
        <w:t xml:space="preserve">, </w:t>
      </w:r>
      <w:r w:rsidR="00BF33B0" w:rsidRPr="00872000">
        <w:rPr>
          <w:rFonts w:ascii="Arial" w:hAnsi="Arial" w:cs="Arial"/>
          <w:b/>
          <w:sz w:val="22"/>
          <w:szCs w:val="22"/>
        </w:rPr>
        <w:t>M.P.N.</w:t>
      </w:r>
      <w:r w:rsidRPr="008E61CC">
        <w:rPr>
          <w:rFonts w:ascii="Arial" w:hAnsi="Arial" w:cs="Arial"/>
          <w:sz w:val="22"/>
          <w:szCs w:val="22"/>
        </w:rPr>
        <w:t xml:space="preserve">, Schwartz, S.A., Heimer, E.P., and Pottathil, R.:  Immunoregulatory activities of envelope peptide (env 647-659) of the human immunodeficiency virus on normal lymphocytes.  Clin. Res. 37:906A, </w:t>
      </w:r>
      <w:r w:rsidR="008E61CC" w:rsidRPr="008E61CC">
        <w:rPr>
          <w:rFonts w:ascii="Arial" w:hAnsi="Arial" w:cs="Arial"/>
          <w:b/>
          <w:sz w:val="22"/>
          <w:szCs w:val="22"/>
        </w:rPr>
        <w:t>1990</w:t>
      </w:r>
      <w:r w:rsidRPr="008E61CC">
        <w:rPr>
          <w:rFonts w:ascii="Arial" w:hAnsi="Arial" w:cs="Arial"/>
          <w:sz w:val="22"/>
          <w:szCs w:val="22"/>
        </w:rPr>
        <w:t>.</w:t>
      </w:r>
    </w:p>
    <w:p w:rsidR="0034304F" w:rsidRPr="008E61CC" w:rsidRDefault="0034304F" w:rsidP="00685D49">
      <w:pPr>
        <w:tabs>
          <w:tab w:val="left" w:pos="0"/>
          <w:tab w:val="left" w:pos="90"/>
          <w:tab w:val="left" w:pos="720"/>
          <w:tab w:val="left" w:pos="6480"/>
        </w:tabs>
        <w:ind w:right="-720"/>
        <w:jc w:val="both"/>
        <w:rPr>
          <w:rFonts w:ascii="Arial" w:hAnsi="Arial" w:cs="Arial"/>
          <w:sz w:val="22"/>
          <w:szCs w:val="22"/>
        </w:rPr>
      </w:pPr>
    </w:p>
    <w:p w:rsidR="0034304F" w:rsidRPr="008E61CC" w:rsidRDefault="0034304F" w:rsidP="002142AB">
      <w:pPr>
        <w:numPr>
          <w:ilvl w:val="0"/>
          <w:numId w:val="18"/>
        </w:numPr>
        <w:tabs>
          <w:tab w:val="left" w:pos="0"/>
          <w:tab w:val="left" w:pos="90"/>
          <w:tab w:val="left" w:pos="720"/>
          <w:tab w:val="left" w:pos="6480"/>
        </w:tabs>
        <w:ind w:left="0" w:right="-720" w:hanging="720"/>
        <w:jc w:val="both"/>
        <w:rPr>
          <w:rFonts w:ascii="Arial" w:hAnsi="Arial" w:cs="Arial"/>
          <w:sz w:val="22"/>
          <w:szCs w:val="22"/>
        </w:rPr>
      </w:pPr>
      <w:r w:rsidRPr="008E61CC">
        <w:rPr>
          <w:rFonts w:ascii="Arial" w:hAnsi="Arial" w:cs="Arial"/>
          <w:sz w:val="22"/>
          <w:szCs w:val="22"/>
        </w:rPr>
        <w:t xml:space="preserve">Taki, H.N., </w:t>
      </w:r>
      <w:r w:rsidR="00BF33B0" w:rsidRPr="008E61CC">
        <w:rPr>
          <w:rFonts w:ascii="Arial" w:hAnsi="Arial" w:cs="Arial"/>
          <w:b/>
          <w:sz w:val="22"/>
          <w:szCs w:val="22"/>
        </w:rPr>
        <w:t>Nair</w:t>
      </w:r>
      <w:r w:rsidR="00BF33B0" w:rsidRPr="00B22295">
        <w:rPr>
          <w:rFonts w:ascii="Arial" w:hAnsi="Arial" w:cs="Arial"/>
          <w:b/>
          <w:sz w:val="22"/>
          <w:szCs w:val="22"/>
        </w:rPr>
        <w:t xml:space="preserve">, </w:t>
      </w:r>
      <w:r w:rsidR="00BF33B0" w:rsidRPr="00872000">
        <w:rPr>
          <w:rFonts w:ascii="Arial" w:hAnsi="Arial" w:cs="Arial"/>
          <w:b/>
          <w:sz w:val="22"/>
          <w:szCs w:val="22"/>
        </w:rPr>
        <w:t>M.P.N.</w:t>
      </w:r>
      <w:r w:rsidRPr="008E61CC">
        <w:rPr>
          <w:rFonts w:ascii="Arial" w:hAnsi="Arial" w:cs="Arial"/>
          <w:sz w:val="22"/>
          <w:szCs w:val="22"/>
        </w:rPr>
        <w:t xml:space="preserve">, and Schwartz, S.A.:  Immunoregulatory activities of human immunodeficiency virus (HIV) protein.  Comparison of the effect of cord blood and adult lymphocytes.  Clin. Res. </w:t>
      </w:r>
      <w:r w:rsidR="008E61CC" w:rsidRPr="008E61CC">
        <w:rPr>
          <w:rFonts w:ascii="Arial" w:hAnsi="Arial" w:cs="Arial"/>
          <w:b/>
          <w:sz w:val="22"/>
          <w:szCs w:val="22"/>
        </w:rPr>
        <w:t>1990</w:t>
      </w:r>
      <w:r w:rsidRPr="008E61CC">
        <w:rPr>
          <w:rFonts w:ascii="Arial" w:hAnsi="Arial" w:cs="Arial"/>
          <w:sz w:val="22"/>
          <w:szCs w:val="22"/>
        </w:rPr>
        <w:t>.</w:t>
      </w:r>
    </w:p>
    <w:p w:rsidR="0034304F" w:rsidRPr="008E61CC" w:rsidRDefault="0034304F" w:rsidP="00685D49">
      <w:pPr>
        <w:tabs>
          <w:tab w:val="left" w:pos="0"/>
          <w:tab w:val="left" w:pos="90"/>
          <w:tab w:val="left" w:pos="720"/>
          <w:tab w:val="left" w:pos="6480"/>
        </w:tabs>
        <w:ind w:right="-720"/>
        <w:jc w:val="both"/>
        <w:rPr>
          <w:rFonts w:ascii="Arial" w:hAnsi="Arial" w:cs="Arial"/>
          <w:sz w:val="22"/>
          <w:szCs w:val="22"/>
        </w:rPr>
      </w:pPr>
    </w:p>
    <w:p w:rsidR="0034304F" w:rsidRPr="008E61CC" w:rsidRDefault="00BF33B0" w:rsidP="002142AB">
      <w:pPr>
        <w:numPr>
          <w:ilvl w:val="0"/>
          <w:numId w:val="18"/>
        </w:numPr>
        <w:tabs>
          <w:tab w:val="left" w:pos="0"/>
          <w:tab w:val="left" w:pos="90"/>
          <w:tab w:val="left" w:pos="720"/>
          <w:tab w:val="left" w:pos="6480"/>
        </w:tabs>
        <w:ind w:left="0" w:right="-720" w:hanging="720"/>
        <w:jc w:val="both"/>
        <w:rPr>
          <w:rFonts w:ascii="Arial" w:hAnsi="Arial" w:cs="Arial"/>
          <w:sz w:val="22"/>
          <w:szCs w:val="22"/>
        </w:rPr>
      </w:pPr>
      <w:r w:rsidRPr="008E61CC">
        <w:rPr>
          <w:rFonts w:ascii="Arial" w:hAnsi="Arial" w:cs="Arial"/>
          <w:b/>
          <w:sz w:val="22"/>
          <w:szCs w:val="22"/>
        </w:rPr>
        <w:t>Nair</w:t>
      </w:r>
      <w:r w:rsidRPr="00B22295">
        <w:rPr>
          <w:rFonts w:ascii="Arial" w:hAnsi="Arial" w:cs="Arial"/>
          <w:b/>
          <w:sz w:val="22"/>
          <w:szCs w:val="22"/>
        </w:rPr>
        <w:t xml:space="preserve">, </w:t>
      </w:r>
      <w:r w:rsidRPr="00872000">
        <w:rPr>
          <w:rFonts w:ascii="Arial" w:hAnsi="Arial" w:cs="Arial"/>
          <w:b/>
          <w:sz w:val="22"/>
          <w:szCs w:val="22"/>
        </w:rPr>
        <w:t>M.P.N.</w:t>
      </w:r>
      <w:r w:rsidR="0034304F" w:rsidRPr="008E61CC">
        <w:rPr>
          <w:rFonts w:ascii="Arial" w:hAnsi="Arial" w:cs="Arial"/>
          <w:sz w:val="22"/>
          <w:szCs w:val="22"/>
        </w:rPr>
        <w:t xml:space="preserve">, Gamliel E., Lomax, M., Kwak, S.P., Riser, B.L., Kronfol, Z.A., and Schwartz, S.A.:  Modulation of cytokine gene expression by neuropeptides.  Clin. Res. </w:t>
      </w:r>
      <w:r w:rsidR="008E61CC" w:rsidRPr="008E61CC">
        <w:rPr>
          <w:rFonts w:ascii="Arial" w:hAnsi="Arial" w:cs="Arial"/>
          <w:b/>
          <w:sz w:val="22"/>
          <w:szCs w:val="22"/>
        </w:rPr>
        <w:t>1990</w:t>
      </w:r>
      <w:r w:rsidR="0034304F" w:rsidRPr="008E61CC">
        <w:rPr>
          <w:rFonts w:ascii="Arial" w:hAnsi="Arial" w:cs="Arial"/>
          <w:sz w:val="22"/>
          <w:szCs w:val="22"/>
        </w:rPr>
        <w:t>.</w:t>
      </w:r>
    </w:p>
    <w:p w:rsidR="0034304F" w:rsidRPr="008E61CC" w:rsidRDefault="0034304F" w:rsidP="00685D49">
      <w:pPr>
        <w:tabs>
          <w:tab w:val="left" w:pos="0"/>
          <w:tab w:val="left" w:pos="90"/>
          <w:tab w:val="left" w:pos="720"/>
          <w:tab w:val="left" w:pos="6480"/>
        </w:tabs>
        <w:ind w:right="-720"/>
        <w:jc w:val="both"/>
        <w:rPr>
          <w:rFonts w:ascii="Arial" w:hAnsi="Arial" w:cs="Arial"/>
          <w:sz w:val="22"/>
          <w:szCs w:val="22"/>
        </w:rPr>
      </w:pPr>
    </w:p>
    <w:p w:rsidR="0034304F" w:rsidRPr="008E61CC" w:rsidRDefault="00BF33B0" w:rsidP="002142AB">
      <w:pPr>
        <w:numPr>
          <w:ilvl w:val="0"/>
          <w:numId w:val="18"/>
        </w:numPr>
        <w:tabs>
          <w:tab w:val="left" w:pos="0"/>
          <w:tab w:val="left" w:pos="90"/>
          <w:tab w:val="left" w:pos="720"/>
          <w:tab w:val="left" w:pos="6480"/>
        </w:tabs>
        <w:ind w:left="0" w:right="-720" w:hanging="720"/>
        <w:jc w:val="both"/>
        <w:rPr>
          <w:rFonts w:ascii="Arial" w:hAnsi="Arial" w:cs="Arial"/>
          <w:sz w:val="22"/>
          <w:szCs w:val="22"/>
        </w:rPr>
      </w:pPr>
      <w:r w:rsidRPr="008E61CC">
        <w:rPr>
          <w:rFonts w:ascii="Arial" w:hAnsi="Arial" w:cs="Arial"/>
          <w:b/>
          <w:sz w:val="22"/>
          <w:szCs w:val="22"/>
        </w:rPr>
        <w:t>Nair</w:t>
      </w:r>
      <w:r w:rsidRPr="00B22295">
        <w:rPr>
          <w:rFonts w:ascii="Arial" w:hAnsi="Arial" w:cs="Arial"/>
          <w:b/>
          <w:sz w:val="22"/>
          <w:szCs w:val="22"/>
        </w:rPr>
        <w:t xml:space="preserve">, </w:t>
      </w:r>
      <w:r w:rsidRPr="00872000">
        <w:rPr>
          <w:rFonts w:ascii="Arial" w:hAnsi="Arial" w:cs="Arial"/>
          <w:b/>
          <w:sz w:val="22"/>
          <w:szCs w:val="22"/>
        </w:rPr>
        <w:t>M.P.N.</w:t>
      </w:r>
      <w:r w:rsidR="0034304F" w:rsidRPr="008E61CC">
        <w:rPr>
          <w:rFonts w:ascii="Arial" w:hAnsi="Arial" w:cs="Arial"/>
          <w:sz w:val="22"/>
          <w:szCs w:val="22"/>
        </w:rPr>
        <w:t xml:space="preserve">, Kumar, A., Gamliel, E., Lomax, M. and Schwartz, S.A.:  Role of human immunodeficiency virus (HIV) peptides on cytokine gene expression.  Dept. of Pediatrics Annual Research Conference, University of Michigan, </w:t>
      </w:r>
      <w:r w:rsidR="008E61CC" w:rsidRPr="008E61CC">
        <w:rPr>
          <w:rFonts w:ascii="Arial" w:hAnsi="Arial" w:cs="Arial"/>
          <w:b/>
          <w:sz w:val="22"/>
          <w:szCs w:val="22"/>
        </w:rPr>
        <w:t>1990</w:t>
      </w:r>
      <w:r w:rsidR="0034304F" w:rsidRPr="008E61CC">
        <w:rPr>
          <w:rFonts w:ascii="Arial" w:hAnsi="Arial" w:cs="Arial"/>
          <w:sz w:val="22"/>
          <w:szCs w:val="22"/>
        </w:rPr>
        <w:t>.</w:t>
      </w:r>
    </w:p>
    <w:p w:rsidR="0034304F" w:rsidRPr="008E61CC" w:rsidRDefault="0034304F" w:rsidP="00685D49">
      <w:pPr>
        <w:tabs>
          <w:tab w:val="left" w:pos="0"/>
          <w:tab w:val="left" w:pos="90"/>
          <w:tab w:val="left" w:pos="720"/>
          <w:tab w:val="left" w:pos="6480"/>
        </w:tabs>
        <w:ind w:right="-720"/>
        <w:jc w:val="both"/>
        <w:rPr>
          <w:rFonts w:ascii="Arial" w:hAnsi="Arial" w:cs="Arial"/>
          <w:sz w:val="22"/>
          <w:szCs w:val="22"/>
        </w:rPr>
      </w:pPr>
    </w:p>
    <w:p w:rsidR="0034304F" w:rsidRPr="008E61CC" w:rsidRDefault="00BF33B0" w:rsidP="002142AB">
      <w:pPr>
        <w:numPr>
          <w:ilvl w:val="0"/>
          <w:numId w:val="18"/>
        </w:numPr>
        <w:tabs>
          <w:tab w:val="left" w:pos="0"/>
          <w:tab w:val="left" w:pos="90"/>
          <w:tab w:val="left" w:pos="720"/>
          <w:tab w:val="left" w:pos="6480"/>
        </w:tabs>
        <w:ind w:left="0" w:right="-720" w:hanging="720"/>
        <w:jc w:val="both"/>
        <w:rPr>
          <w:rFonts w:ascii="Arial" w:hAnsi="Arial" w:cs="Arial"/>
          <w:sz w:val="22"/>
          <w:szCs w:val="22"/>
        </w:rPr>
      </w:pPr>
      <w:r w:rsidRPr="008E61CC">
        <w:rPr>
          <w:rFonts w:ascii="Arial" w:hAnsi="Arial" w:cs="Arial"/>
          <w:b/>
          <w:sz w:val="22"/>
          <w:szCs w:val="22"/>
        </w:rPr>
        <w:t>Nair</w:t>
      </w:r>
      <w:r w:rsidRPr="00B22295">
        <w:rPr>
          <w:rFonts w:ascii="Arial" w:hAnsi="Arial" w:cs="Arial"/>
          <w:b/>
          <w:sz w:val="22"/>
          <w:szCs w:val="22"/>
        </w:rPr>
        <w:t xml:space="preserve">, </w:t>
      </w:r>
      <w:r w:rsidRPr="00872000">
        <w:rPr>
          <w:rFonts w:ascii="Arial" w:hAnsi="Arial" w:cs="Arial"/>
          <w:b/>
          <w:sz w:val="22"/>
          <w:szCs w:val="22"/>
        </w:rPr>
        <w:t>M.P.N.</w:t>
      </w:r>
      <w:r w:rsidR="0034304F" w:rsidRPr="008E61CC">
        <w:rPr>
          <w:rFonts w:ascii="Arial" w:hAnsi="Arial" w:cs="Arial"/>
          <w:sz w:val="22"/>
          <w:szCs w:val="22"/>
        </w:rPr>
        <w:t xml:space="preserve">, Kumar, A., Kronfol, Z. and Schwartz, S.A.:  Modulation of cytokine gene expression and human immunodeficiency virus (HIV) peptides.  Am. Acad. Allergy Immunol., </w:t>
      </w:r>
      <w:r w:rsidR="008E61CC" w:rsidRPr="008E61CC">
        <w:rPr>
          <w:rFonts w:ascii="Arial" w:hAnsi="Arial" w:cs="Arial"/>
          <w:b/>
          <w:sz w:val="22"/>
          <w:szCs w:val="22"/>
        </w:rPr>
        <w:t>1990</w:t>
      </w:r>
      <w:r w:rsidR="0034304F" w:rsidRPr="008E61CC">
        <w:rPr>
          <w:rFonts w:ascii="Arial" w:hAnsi="Arial" w:cs="Arial"/>
          <w:sz w:val="22"/>
          <w:szCs w:val="22"/>
        </w:rPr>
        <w:t>.</w:t>
      </w:r>
    </w:p>
    <w:p w:rsidR="0034304F" w:rsidRPr="008E61CC" w:rsidRDefault="0034304F" w:rsidP="00685D49">
      <w:pPr>
        <w:tabs>
          <w:tab w:val="left" w:pos="0"/>
          <w:tab w:val="left" w:pos="90"/>
          <w:tab w:val="left" w:pos="720"/>
          <w:tab w:val="left" w:pos="6480"/>
        </w:tabs>
        <w:ind w:right="-720"/>
        <w:jc w:val="both"/>
        <w:rPr>
          <w:rFonts w:ascii="Arial" w:hAnsi="Arial" w:cs="Arial"/>
          <w:sz w:val="22"/>
          <w:szCs w:val="22"/>
        </w:rPr>
      </w:pPr>
    </w:p>
    <w:p w:rsidR="0034304F" w:rsidRPr="008E61CC" w:rsidRDefault="0034304F" w:rsidP="002142AB">
      <w:pPr>
        <w:numPr>
          <w:ilvl w:val="0"/>
          <w:numId w:val="18"/>
        </w:numPr>
        <w:tabs>
          <w:tab w:val="left" w:pos="0"/>
          <w:tab w:val="left" w:pos="90"/>
          <w:tab w:val="left" w:pos="720"/>
          <w:tab w:val="left" w:pos="6480"/>
        </w:tabs>
        <w:ind w:left="0" w:right="-720" w:hanging="720"/>
        <w:jc w:val="both"/>
        <w:rPr>
          <w:rFonts w:ascii="Arial" w:hAnsi="Arial" w:cs="Arial"/>
          <w:sz w:val="22"/>
          <w:szCs w:val="22"/>
        </w:rPr>
      </w:pPr>
      <w:r w:rsidRPr="008E61CC">
        <w:rPr>
          <w:rFonts w:ascii="Arial" w:hAnsi="Arial" w:cs="Arial"/>
          <w:sz w:val="22"/>
          <w:szCs w:val="22"/>
        </w:rPr>
        <w:t xml:space="preserve">Taki, H., </w:t>
      </w:r>
      <w:r w:rsidR="00BF33B0" w:rsidRPr="008E61CC">
        <w:rPr>
          <w:rFonts w:ascii="Arial" w:hAnsi="Arial" w:cs="Arial"/>
          <w:b/>
          <w:sz w:val="22"/>
          <w:szCs w:val="22"/>
        </w:rPr>
        <w:t>Nair</w:t>
      </w:r>
      <w:r w:rsidR="00BF33B0" w:rsidRPr="00B22295">
        <w:rPr>
          <w:rFonts w:ascii="Arial" w:hAnsi="Arial" w:cs="Arial"/>
          <w:b/>
          <w:sz w:val="22"/>
          <w:szCs w:val="22"/>
        </w:rPr>
        <w:t xml:space="preserve">, </w:t>
      </w:r>
      <w:r w:rsidR="00BF33B0" w:rsidRPr="00872000">
        <w:rPr>
          <w:rFonts w:ascii="Arial" w:hAnsi="Arial" w:cs="Arial"/>
          <w:b/>
          <w:sz w:val="22"/>
          <w:szCs w:val="22"/>
        </w:rPr>
        <w:t>M.P.N.</w:t>
      </w:r>
      <w:r w:rsidRPr="008E61CC">
        <w:rPr>
          <w:rFonts w:ascii="Arial" w:hAnsi="Arial" w:cs="Arial"/>
          <w:sz w:val="22"/>
          <w:szCs w:val="22"/>
        </w:rPr>
        <w:t xml:space="preserve"> and Schwartz, S.A.:  Differential effect of immunoregulatory activities of HIV env-gag probe on cord blood vs. adult lymphocytes.  Am. Acad. Allergy Immunol. </w:t>
      </w:r>
      <w:r w:rsidR="008E61CC" w:rsidRPr="008E61CC">
        <w:rPr>
          <w:rFonts w:ascii="Arial" w:hAnsi="Arial" w:cs="Arial"/>
          <w:b/>
          <w:sz w:val="22"/>
          <w:szCs w:val="22"/>
        </w:rPr>
        <w:t>1990</w:t>
      </w:r>
      <w:r w:rsidRPr="008E61CC">
        <w:rPr>
          <w:rFonts w:ascii="Arial" w:hAnsi="Arial" w:cs="Arial"/>
          <w:sz w:val="22"/>
          <w:szCs w:val="22"/>
        </w:rPr>
        <w:t>.</w:t>
      </w:r>
    </w:p>
    <w:p w:rsidR="0034304F" w:rsidRPr="008E61CC" w:rsidRDefault="0034304F" w:rsidP="00685D49">
      <w:pPr>
        <w:tabs>
          <w:tab w:val="left" w:pos="0"/>
          <w:tab w:val="left" w:pos="90"/>
          <w:tab w:val="left" w:pos="720"/>
          <w:tab w:val="left" w:pos="6480"/>
        </w:tabs>
        <w:ind w:right="-720"/>
        <w:jc w:val="both"/>
        <w:rPr>
          <w:rFonts w:ascii="Arial" w:hAnsi="Arial" w:cs="Arial"/>
          <w:sz w:val="22"/>
          <w:szCs w:val="22"/>
        </w:rPr>
      </w:pPr>
    </w:p>
    <w:p w:rsidR="0034304F" w:rsidRPr="008E61CC" w:rsidRDefault="00BF33B0" w:rsidP="002142AB">
      <w:pPr>
        <w:numPr>
          <w:ilvl w:val="0"/>
          <w:numId w:val="18"/>
        </w:numPr>
        <w:tabs>
          <w:tab w:val="left" w:pos="0"/>
          <w:tab w:val="left" w:pos="90"/>
          <w:tab w:val="left" w:pos="720"/>
          <w:tab w:val="left" w:pos="6480"/>
        </w:tabs>
        <w:ind w:left="0" w:right="-720" w:hanging="720"/>
        <w:jc w:val="both"/>
        <w:rPr>
          <w:rFonts w:ascii="Arial" w:hAnsi="Arial" w:cs="Arial"/>
          <w:sz w:val="22"/>
          <w:szCs w:val="22"/>
        </w:rPr>
      </w:pPr>
      <w:r w:rsidRPr="008E61CC">
        <w:rPr>
          <w:rFonts w:ascii="Arial" w:hAnsi="Arial" w:cs="Arial"/>
          <w:b/>
          <w:sz w:val="22"/>
          <w:szCs w:val="22"/>
        </w:rPr>
        <w:t>Nair</w:t>
      </w:r>
      <w:r w:rsidRPr="00B22295">
        <w:rPr>
          <w:rFonts w:ascii="Arial" w:hAnsi="Arial" w:cs="Arial"/>
          <w:b/>
          <w:sz w:val="22"/>
          <w:szCs w:val="22"/>
        </w:rPr>
        <w:t xml:space="preserve">, </w:t>
      </w:r>
      <w:r w:rsidRPr="00872000">
        <w:rPr>
          <w:rFonts w:ascii="Arial" w:hAnsi="Arial" w:cs="Arial"/>
          <w:b/>
          <w:sz w:val="22"/>
          <w:szCs w:val="22"/>
        </w:rPr>
        <w:t>M.P.N.</w:t>
      </w:r>
      <w:r w:rsidR="0034304F" w:rsidRPr="008E61CC">
        <w:rPr>
          <w:rFonts w:ascii="Arial" w:hAnsi="Arial" w:cs="Arial"/>
          <w:sz w:val="22"/>
          <w:szCs w:val="22"/>
        </w:rPr>
        <w:t xml:space="preserve">, Wu, K.S, Kronfol Z.A and Schwartz, </w:t>
      </w:r>
      <w:r w:rsidR="00F12337">
        <w:rPr>
          <w:rFonts w:ascii="Arial" w:hAnsi="Arial" w:cs="Arial"/>
          <w:sz w:val="22"/>
          <w:szCs w:val="22"/>
        </w:rPr>
        <w:t xml:space="preserve">S.A: Synnergistic effect of HIV </w:t>
      </w:r>
      <w:r w:rsidR="0034304F" w:rsidRPr="008E61CC">
        <w:rPr>
          <w:rFonts w:ascii="Arial" w:hAnsi="Arial" w:cs="Arial"/>
          <w:sz w:val="22"/>
          <w:szCs w:val="22"/>
        </w:rPr>
        <w:t xml:space="preserve">Env gag peptide and cortisol on Natural killer cell activity of normal lymphocytes. Third IBRO World Congress of Neuroscience. Montreal Canada, </w:t>
      </w:r>
      <w:r w:rsidR="008E61CC" w:rsidRPr="008E61CC">
        <w:rPr>
          <w:rFonts w:ascii="Arial" w:hAnsi="Arial" w:cs="Arial"/>
          <w:b/>
          <w:sz w:val="22"/>
          <w:szCs w:val="22"/>
        </w:rPr>
        <w:t>1991</w:t>
      </w:r>
      <w:r w:rsidR="0034304F" w:rsidRPr="008E61CC">
        <w:rPr>
          <w:rFonts w:ascii="Arial" w:hAnsi="Arial" w:cs="Arial"/>
          <w:sz w:val="22"/>
          <w:szCs w:val="22"/>
        </w:rPr>
        <w:t>.</w:t>
      </w:r>
    </w:p>
    <w:p w:rsidR="0034304F" w:rsidRPr="008E61CC" w:rsidRDefault="0034304F" w:rsidP="00685D49">
      <w:pPr>
        <w:tabs>
          <w:tab w:val="left" w:pos="0"/>
          <w:tab w:val="left" w:pos="90"/>
          <w:tab w:val="left" w:pos="720"/>
          <w:tab w:val="left" w:pos="6480"/>
        </w:tabs>
        <w:ind w:right="-720"/>
        <w:jc w:val="both"/>
        <w:rPr>
          <w:rFonts w:ascii="Arial" w:hAnsi="Arial" w:cs="Arial"/>
          <w:sz w:val="22"/>
          <w:szCs w:val="22"/>
        </w:rPr>
      </w:pPr>
    </w:p>
    <w:p w:rsidR="0034304F" w:rsidRPr="008E61CC" w:rsidRDefault="0034304F" w:rsidP="002142AB">
      <w:pPr>
        <w:numPr>
          <w:ilvl w:val="0"/>
          <w:numId w:val="18"/>
        </w:numPr>
        <w:tabs>
          <w:tab w:val="left" w:pos="0"/>
          <w:tab w:val="left" w:pos="90"/>
          <w:tab w:val="left" w:pos="720"/>
          <w:tab w:val="left" w:pos="6480"/>
        </w:tabs>
        <w:ind w:left="0" w:right="-720" w:hanging="720"/>
        <w:jc w:val="both"/>
        <w:rPr>
          <w:rFonts w:ascii="Arial" w:hAnsi="Arial" w:cs="Arial"/>
          <w:sz w:val="22"/>
          <w:szCs w:val="22"/>
        </w:rPr>
      </w:pPr>
      <w:r w:rsidRPr="008E61CC">
        <w:rPr>
          <w:rFonts w:ascii="Arial" w:hAnsi="Arial" w:cs="Arial"/>
          <w:sz w:val="22"/>
          <w:szCs w:val="22"/>
        </w:rPr>
        <w:t xml:space="preserve">Kronfol, Z. Starkman, M.and </w:t>
      </w:r>
      <w:r w:rsidR="00BF33B0" w:rsidRPr="008E61CC">
        <w:rPr>
          <w:rFonts w:ascii="Arial" w:hAnsi="Arial" w:cs="Arial"/>
          <w:b/>
          <w:sz w:val="22"/>
          <w:szCs w:val="22"/>
        </w:rPr>
        <w:t>Nair</w:t>
      </w:r>
      <w:r w:rsidR="00BF33B0" w:rsidRPr="00B22295">
        <w:rPr>
          <w:rFonts w:ascii="Arial" w:hAnsi="Arial" w:cs="Arial"/>
          <w:b/>
          <w:sz w:val="22"/>
          <w:szCs w:val="22"/>
        </w:rPr>
        <w:t xml:space="preserve">, </w:t>
      </w:r>
      <w:r w:rsidR="00BF33B0" w:rsidRPr="00872000">
        <w:rPr>
          <w:rFonts w:ascii="Arial" w:hAnsi="Arial" w:cs="Arial"/>
          <w:b/>
          <w:sz w:val="22"/>
          <w:szCs w:val="22"/>
        </w:rPr>
        <w:t>M.P.N.</w:t>
      </w:r>
      <w:r w:rsidRPr="008E61CC">
        <w:rPr>
          <w:rFonts w:ascii="Arial" w:hAnsi="Arial" w:cs="Arial"/>
          <w:sz w:val="22"/>
          <w:szCs w:val="22"/>
        </w:rPr>
        <w:t xml:space="preserve">:  Immune function in depressive illness and Cushing’s syndrome: Relation to plasma cortisol.     Third IBRO World Congress of Neuroscience. Montreal, Canada, </w:t>
      </w:r>
      <w:r w:rsidR="008E61CC" w:rsidRPr="008E61CC">
        <w:rPr>
          <w:rFonts w:ascii="Arial" w:hAnsi="Arial" w:cs="Arial"/>
          <w:b/>
          <w:sz w:val="22"/>
          <w:szCs w:val="22"/>
        </w:rPr>
        <w:t>1991</w:t>
      </w:r>
      <w:r w:rsidRPr="008E61CC">
        <w:rPr>
          <w:rFonts w:ascii="Arial" w:hAnsi="Arial" w:cs="Arial"/>
          <w:sz w:val="22"/>
          <w:szCs w:val="22"/>
        </w:rPr>
        <w:t xml:space="preserve">. </w:t>
      </w:r>
    </w:p>
    <w:p w:rsidR="0034304F" w:rsidRPr="008E61CC" w:rsidRDefault="0034304F" w:rsidP="00685D49">
      <w:pPr>
        <w:tabs>
          <w:tab w:val="left" w:pos="0"/>
          <w:tab w:val="left" w:pos="90"/>
          <w:tab w:val="left" w:pos="720"/>
          <w:tab w:val="left" w:pos="6480"/>
        </w:tabs>
        <w:ind w:right="-720"/>
        <w:jc w:val="both"/>
        <w:rPr>
          <w:rFonts w:ascii="Arial" w:hAnsi="Arial" w:cs="Arial"/>
          <w:sz w:val="22"/>
          <w:szCs w:val="22"/>
        </w:rPr>
      </w:pPr>
    </w:p>
    <w:p w:rsidR="0034304F" w:rsidRPr="008E61CC" w:rsidRDefault="00BF33B0" w:rsidP="002142AB">
      <w:pPr>
        <w:numPr>
          <w:ilvl w:val="0"/>
          <w:numId w:val="18"/>
        </w:numPr>
        <w:tabs>
          <w:tab w:val="left" w:pos="0"/>
          <w:tab w:val="left" w:pos="90"/>
          <w:tab w:val="left" w:pos="720"/>
          <w:tab w:val="left" w:pos="6480"/>
        </w:tabs>
        <w:ind w:left="0" w:right="-720" w:hanging="720"/>
        <w:jc w:val="both"/>
        <w:rPr>
          <w:rFonts w:ascii="Arial" w:hAnsi="Arial" w:cs="Arial"/>
          <w:sz w:val="22"/>
          <w:szCs w:val="22"/>
        </w:rPr>
      </w:pPr>
      <w:r w:rsidRPr="008E61CC">
        <w:rPr>
          <w:rFonts w:ascii="Arial" w:hAnsi="Arial" w:cs="Arial"/>
          <w:b/>
          <w:sz w:val="22"/>
          <w:szCs w:val="22"/>
        </w:rPr>
        <w:t>Nair</w:t>
      </w:r>
      <w:r w:rsidRPr="00B22295">
        <w:rPr>
          <w:rFonts w:ascii="Arial" w:hAnsi="Arial" w:cs="Arial"/>
          <w:b/>
          <w:sz w:val="22"/>
          <w:szCs w:val="22"/>
        </w:rPr>
        <w:t xml:space="preserve">, </w:t>
      </w:r>
      <w:r w:rsidRPr="00872000">
        <w:rPr>
          <w:rFonts w:ascii="Arial" w:hAnsi="Arial" w:cs="Arial"/>
          <w:b/>
          <w:sz w:val="22"/>
          <w:szCs w:val="22"/>
        </w:rPr>
        <w:t>M.P.N.</w:t>
      </w:r>
      <w:r w:rsidR="0034304F" w:rsidRPr="008E61CC">
        <w:rPr>
          <w:rFonts w:ascii="Arial" w:hAnsi="Arial" w:cs="Arial"/>
          <w:sz w:val="22"/>
          <w:szCs w:val="22"/>
        </w:rPr>
        <w:t xml:space="preserve">, Kumar A., Agisim, K.D., Sevitt, J., Wu, K.S., Taki, H., Kronfol, Z.A. and Schwartz, S.A.:  Role of human immunodeficiency virus (HIV) peptides in the pathogenesis of AIDS.  Cellular and Molecular Biology Program, University of Michigan, </w:t>
      </w:r>
      <w:r w:rsidR="008E61CC" w:rsidRPr="008E61CC">
        <w:rPr>
          <w:rFonts w:ascii="Arial" w:hAnsi="Arial" w:cs="Arial"/>
          <w:b/>
          <w:sz w:val="22"/>
          <w:szCs w:val="22"/>
        </w:rPr>
        <w:t>1991</w:t>
      </w:r>
    </w:p>
    <w:p w:rsidR="0034304F" w:rsidRPr="008E61CC" w:rsidRDefault="0034304F" w:rsidP="00685D49">
      <w:pPr>
        <w:tabs>
          <w:tab w:val="left" w:pos="0"/>
          <w:tab w:val="left" w:pos="90"/>
          <w:tab w:val="left" w:pos="720"/>
          <w:tab w:val="left" w:pos="6480"/>
        </w:tabs>
        <w:ind w:right="-720"/>
        <w:jc w:val="both"/>
        <w:rPr>
          <w:rFonts w:ascii="Arial" w:hAnsi="Arial" w:cs="Arial"/>
          <w:sz w:val="22"/>
          <w:szCs w:val="22"/>
        </w:rPr>
      </w:pPr>
    </w:p>
    <w:p w:rsidR="0034304F" w:rsidRPr="008E61CC" w:rsidRDefault="00BF33B0" w:rsidP="002142AB">
      <w:pPr>
        <w:numPr>
          <w:ilvl w:val="0"/>
          <w:numId w:val="18"/>
        </w:numPr>
        <w:tabs>
          <w:tab w:val="left" w:pos="0"/>
          <w:tab w:val="left" w:pos="90"/>
          <w:tab w:val="left" w:pos="720"/>
          <w:tab w:val="left" w:pos="6480"/>
        </w:tabs>
        <w:ind w:left="0" w:right="-720" w:hanging="720"/>
        <w:jc w:val="both"/>
        <w:rPr>
          <w:rFonts w:ascii="Arial" w:hAnsi="Arial" w:cs="Arial"/>
          <w:sz w:val="22"/>
          <w:szCs w:val="22"/>
        </w:rPr>
      </w:pPr>
      <w:r w:rsidRPr="008E61CC">
        <w:rPr>
          <w:rFonts w:ascii="Arial" w:hAnsi="Arial" w:cs="Arial"/>
          <w:b/>
          <w:sz w:val="22"/>
          <w:szCs w:val="22"/>
        </w:rPr>
        <w:t>Nair</w:t>
      </w:r>
      <w:r w:rsidRPr="00B22295">
        <w:rPr>
          <w:rFonts w:ascii="Arial" w:hAnsi="Arial" w:cs="Arial"/>
          <w:b/>
          <w:sz w:val="22"/>
          <w:szCs w:val="22"/>
        </w:rPr>
        <w:t xml:space="preserve">, </w:t>
      </w:r>
      <w:r w:rsidRPr="00872000">
        <w:rPr>
          <w:rFonts w:ascii="Arial" w:hAnsi="Arial" w:cs="Arial"/>
          <w:b/>
          <w:sz w:val="22"/>
          <w:szCs w:val="22"/>
        </w:rPr>
        <w:t>M.P.N.</w:t>
      </w:r>
      <w:r w:rsidR="0034304F" w:rsidRPr="008E61CC">
        <w:rPr>
          <w:rFonts w:ascii="Arial" w:hAnsi="Arial" w:cs="Arial"/>
          <w:sz w:val="22"/>
          <w:szCs w:val="22"/>
        </w:rPr>
        <w:t xml:space="preserve">, Wu, K.S., Kronfol, Z.A. and Schwartz, S.A.:  Selective inhibition of natural killer cell activity of lymphocytes from AIDS patients by neuropeptides and cortisol.  Clin. Res., </w:t>
      </w:r>
      <w:r w:rsidR="008E61CC" w:rsidRPr="008E61CC">
        <w:rPr>
          <w:rFonts w:ascii="Arial" w:hAnsi="Arial" w:cs="Arial"/>
          <w:b/>
          <w:sz w:val="22"/>
          <w:szCs w:val="22"/>
        </w:rPr>
        <w:t>1991</w:t>
      </w:r>
      <w:r w:rsidR="0034304F" w:rsidRPr="008E61CC">
        <w:rPr>
          <w:rFonts w:ascii="Arial" w:hAnsi="Arial" w:cs="Arial"/>
          <w:sz w:val="22"/>
          <w:szCs w:val="22"/>
        </w:rPr>
        <w:t>.</w:t>
      </w:r>
    </w:p>
    <w:p w:rsidR="0034304F" w:rsidRPr="008E61CC" w:rsidRDefault="0034304F" w:rsidP="00685D49">
      <w:pPr>
        <w:tabs>
          <w:tab w:val="left" w:pos="0"/>
          <w:tab w:val="left" w:pos="90"/>
          <w:tab w:val="left" w:pos="720"/>
          <w:tab w:val="left" w:pos="6480"/>
        </w:tabs>
        <w:ind w:right="-720"/>
        <w:jc w:val="both"/>
        <w:rPr>
          <w:rFonts w:ascii="Arial" w:hAnsi="Arial" w:cs="Arial"/>
          <w:sz w:val="22"/>
          <w:szCs w:val="22"/>
        </w:rPr>
      </w:pPr>
    </w:p>
    <w:p w:rsidR="0034304F" w:rsidRPr="008E61CC" w:rsidRDefault="0034304F" w:rsidP="002142AB">
      <w:pPr>
        <w:numPr>
          <w:ilvl w:val="0"/>
          <w:numId w:val="18"/>
        </w:numPr>
        <w:tabs>
          <w:tab w:val="left" w:pos="0"/>
          <w:tab w:val="left" w:pos="90"/>
          <w:tab w:val="left" w:pos="720"/>
          <w:tab w:val="left" w:pos="6480"/>
        </w:tabs>
        <w:ind w:left="0" w:right="-720" w:hanging="720"/>
        <w:jc w:val="both"/>
        <w:rPr>
          <w:rFonts w:ascii="Arial" w:hAnsi="Arial" w:cs="Arial"/>
          <w:sz w:val="22"/>
          <w:szCs w:val="22"/>
        </w:rPr>
      </w:pPr>
      <w:r w:rsidRPr="008E61CC">
        <w:rPr>
          <w:rFonts w:ascii="Arial" w:hAnsi="Arial" w:cs="Arial"/>
          <w:sz w:val="22"/>
          <w:szCs w:val="22"/>
        </w:rPr>
        <w:t xml:space="preserve">Agisim, K.D., </w:t>
      </w:r>
      <w:r w:rsidR="00BF33B0" w:rsidRPr="008E61CC">
        <w:rPr>
          <w:rFonts w:ascii="Arial" w:hAnsi="Arial" w:cs="Arial"/>
          <w:b/>
          <w:sz w:val="22"/>
          <w:szCs w:val="22"/>
        </w:rPr>
        <w:t>Nair</w:t>
      </w:r>
      <w:r w:rsidR="00BF33B0" w:rsidRPr="00B22295">
        <w:rPr>
          <w:rFonts w:ascii="Arial" w:hAnsi="Arial" w:cs="Arial"/>
          <w:b/>
          <w:sz w:val="22"/>
          <w:szCs w:val="22"/>
        </w:rPr>
        <w:t xml:space="preserve">, </w:t>
      </w:r>
      <w:r w:rsidR="00BF33B0" w:rsidRPr="00872000">
        <w:rPr>
          <w:rFonts w:ascii="Arial" w:hAnsi="Arial" w:cs="Arial"/>
          <w:b/>
          <w:sz w:val="22"/>
          <w:szCs w:val="22"/>
        </w:rPr>
        <w:t>M.P.N.</w:t>
      </w:r>
      <w:r w:rsidRPr="008E61CC">
        <w:rPr>
          <w:rFonts w:ascii="Arial" w:hAnsi="Arial" w:cs="Arial"/>
          <w:sz w:val="22"/>
          <w:szCs w:val="22"/>
        </w:rPr>
        <w:t xml:space="preserve">, Sevitt, J., and Schwartz, S.A.:  Regulation of tumor necrosis factor (TNF) gene expression in normal lymphocytes by HIV-1 trans-activator of transcription (TAT) gene.  Clin. Res., </w:t>
      </w:r>
      <w:r w:rsidR="008E61CC" w:rsidRPr="008E61CC">
        <w:rPr>
          <w:rFonts w:ascii="Arial" w:hAnsi="Arial" w:cs="Arial"/>
          <w:b/>
          <w:sz w:val="22"/>
          <w:szCs w:val="22"/>
        </w:rPr>
        <w:t>1991</w:t>
      </w:r>
      <w:r w:rsidRPr="008E61CC">
        <w:rPr>
          <w:rFonts w:ascii="Arial" w:hAnsi="Arial" w:cs="Arial"/>
          <w:sz w:val="22"/>
          <w:szCs w:val="22"/>
        </w:rPr>
        <w:t>.</w:t>
      </w:r>
    </w:p>
    <w:p w:rsidR="0034304F" w:rsidRPr="008E61CC" w:rsidRDefault="0034304F" w:rsidP="00685D49">
      <w:pPr>
        <w:tabs>
          <w:tab w:val="left" w:pos="0"/>
          <w:tab w:val="left" w:pos="90"/>
          <w:tab w:val="left" w:pos="720"/>
          <w:tab w:val="left" w:pos="6480"/>
        </w:tabs>
        <w:ind w:right="-720"/>
        <w:jc w:val="both"/>
        <w:rPr>
          <w:rFonts w:ascii="Arial" w:hAnsi="Arial" w:cs="Arial"/>
          <w:sz w:val="22"/>
          <w:szCs w:val="22"/>
        </w:rPr>
      </w:pPr>
    </w:p>
    <w:p w:rsidR="0034304F" w:rsidRPr="008E61CC" w:rsidRDefault="0034304F" w:rsidP="002142AB">
      <w:pPr>
        <w:numPr>
          <w:ilvl w:val="0"/>
          <w:numId w:val="18"/>
        </w:numPr>
        <w:tabs>
          <w:tab w:val="left" w:pos="0"/>
          <w:tab w:val="left" w:pos="90"/>
          <w:tab w:val="left" w:pos="720"/>
          <w:tab w:val="left" w:pos="6480"/>
        </w:tabs>
        <w:ind w:left="0" w:right="-720" w:hanging="720"/>
        <w:jc w:val="both"/>
        <w:rPr>
          <w:rFonts w:ascii="Arial" w:hAnsi="Arial" w:cs="Arial"/>
          <w:sz w:val="22"/>
          <w:szCs w:val="22"/>
        </w:rPr>
      </w:pPr>
      <w:r w:rsidRPr="008E61CC">
        <w:rPr>
          <w:rFonts w:ascii="Arial" w:hAnsi="Arial" w:cs="Arial"/>
          <w:sz w:val="22"/>
          <w:szCs w:val="22"/>
        </w:rPr>
        <w:t xml:space="preserve">Taki, H., </w:t>
      </w:r>
      <w:r w:rsidR="00BF33B0" w:rsidRPr="008E61CC">
        <w:rPr>
          <w:rFonts w:ascii="Arial" w:hAnsi="Arial" w:cs="Arial"/>
          <w:b/>
          <w:sz w:val="22"/>
          <w:szCs w:val="22"/>
        </w:rPr>
        <w:t>Nair</w:t>
      </w:r>
      <w:r w:rsidR="00BF33B0" w:rsidRPr="00B22295">
        <w:rPr>
          <w:rFonts w:ascii="Arial" w:hAnsi="Arial" w:cs="Arial"/>
          <w:b/>
          <w:sz w:val="22"/>
          <w:szCs w:val="22"/>
        </w:rPr>
        <w:t xml:space="preserve">, </w:t>
      </w:r>
      <w:r w:rsidR="00BF33B0" w:rsidRPr="00872000">
        <w:rPr>
          <w:rFonts w:ascii="Arial" w:hAnsi="Arial" w:cs="Arial"/>
          <w:b/>
          <w:sz w:val="22"/>
          <w:szCs w:val="22"/>
        </w:rPr>
        <w:t>M.P.N.</w:t>
      </w:r>
      <w:r w:rsidRPr="008E61CC">
        <w:rPr>
          <w:rFonts w:ascii="Arial" w:hAnsi="Arial" w:cs="Arial"/>
          <w:sz w:val="22"/>
          <w:szCs w:val="22"/>
        </w:rPr>
        <w:t xml:space="preserve">, and Schwartz, S.A.:  Immunoregulatory activities of HIV envelope (Env) peptides on cord blood lymphocytes compared with adult peripheral blood lymphocytes.  Pediatric Res. 29:165A, </w:t>
      </w:r>
      <w:r w:rsidR="008E61CC" w:rsidRPr="008E61CC">
        <w:rPr>
          <w:rFonts w:ascii="Arial" w:hAnsi="Arial" w:cs="Arial"/>
          <w:b/>
          <w:sz w:val="22"/>
          <w:szCs w:val="22"/>
        </w:rPr>
        <w:t>1991</w:t>
      </w:r>
      <w:r w:rsidRPr="008E61CC">
        <w:rPr>
          <w:rFonts w:ascii="Arial" w:hAnsi="Arial" w:cs="Arial"/>
          <w:sz w:val="22"/>
          <w:szCs w:val="22"/>
        </w:rPr>
        <w:t>.</w:t>
      </w:r>
    </w:p>
    <w:p w:rsidR="0034304F" w:rsidRPr="008E61CC" w:rsidRDefault="0034304F" w:rsidP="00685D49">
      <w:pPr>
        <w:tabs>
          <w:tab w:val="left" w:pos="0"/>
          <w:tab w:val="left" w:pos="90"/>
          <w:tab w:val="left" w:pos="720"/>
          <w:tab w:val="left" w:pos="6480"/>
        </w:tabs>
        <w:ind w:right="-720"/>
        <w:jc w:val="both"/>
        <w:rPr>
          <w:rFonts w:ascii="Arial" w:hAnsi="Arial" w:cs="Arial"/>
          <w:sz w:val="22"/>
          <w:szCs w:val="22"/>
        </w:rPr>
      </w:pPr>
    </w:p>
    <w:p w:rsidR="0034304F" w:rsidRPr="008E61CC" w:rsidRDefault="0034304F" w:rsidP="002142AB">
      <w:pPr>
        <w:numPr>
          <w:ilvl w:val="0"/>
          <w:numId w:val="18"/>
        </w:numPr>
        <w:tabs>
          <w:tab w:val="left" w:pos="0"/>
          <w:tab w:val="left" w:pos="90"/>
          <w:tab w:val="left" w:pos="720"/>
          <w:tab w:val="left" w:pos="6480"/>
        </w:tabs>
        <w:ind w:left="0" w:right="-720" w:hanging="720"/>
        <w:jc w:val="both"/>
        <w:rPr>
          <w:rFonts w:ascii="Arial" w:hAnsi="Arial" w:cs="Arial"/>
          <w:sz w:val="22"/>
          <w:szCs w:val="22"/>
        </w:rPr>
      </w:pPr>
      <w:r w:rsidRPr="008E61CC">
        <w:rPr>
          <w:rFonts w:ascii="Arial" w:hAnsi="Arial" w:cs="Arial"/>
          <w:sz w:val="22"/>
          <w:szCs w:val="22"/>
        </w:rPr>
        <w:t xml:space="preserve">Konduri, K.S., </w:t>
      </w:r>
      <w:r w:rsidR="00BF33B0" w:rsidRPr="008E61CC">
        <w:rPr>
          <w:rFonts w:ascii="Arial" w:hAnsi="Arial" w:cs="Arial"/>
          <w:b/>
          <w:sz w:val="22"/>
          <w:szCs w:val="22"/>
        </w:rPr>
        <w:t>Nair</w:t>
      </w:r>
      <w:r w:rsidR="00BF33B0" w:rsidRPr="00B22295">
        <w:rPr>
          <w:rFonts w:ascii="Arial" w:hAnsi="Arial" w:cs="Arial"/>
          <w:b/>
          <w:sz w:val="22"/>
          <w:szCs w:val="22"/>
        </w:rPr>
        <w:t xml:space="preserve">, </w:t>
      </w:r>
      <w:r w:rsidR="00BF33B0" w:rsidRPr="00872000">
        <w:rPr>
          <w:rFonts w:ascii="Arial" w:hAnsi="Arial" w:cs="Arial"/>
          <w:b/>
          <w:sz w:val="22"/>
          <w:szCs w:val="22"/>
        </w:rPr>
        <w:t>M.P.N.</w:t>
      </w:r>
      <w:r w:rsidRPr="008E61CC">
        <w:rPr>
          <w:rFonts w:ascii="Arial" w:hAnsi="Arial" w:cs="Arial"/>
          <w:sz w:val="22"/>
          <w:szCs w:val="22"/>
        </w:rPr>
        <w:t xml:space="preserve">, Konduri, G.G. and Schwartz, S.A.:  Differential response of cord blood lymphocytes to human immunodeficiency virus envelope peptide.  Pediatric Res. 29:276A, </w:t>
      </w:r>
      <w:r w:rsidR="008E61CC" w:rsidRPr="008E61CC">
        <w:rPr>
          <w:rFonts w:ascii="Arial" w:hAnsi="Arial" w:cs="Arial"/>
          <w:b/>
          <w:sz w:val="22"/>
          <w:szCs w:val="22"/>
        </w:rPr>
        <w:t>1991</w:t>
      </w:r>
      <w:r w:rsidRPr="008E61CC">
        <w:rPr>
          <w:rFonts w:ascii="Arial" w:hAnsi="Arial" w:cs="Arial"/>
          <w:sz w:val="22"/>
          <w:szCs w:val="22"/>
        </w:rPr>
        <w:t>.</w:t>
      </w:r>
      <w:r w:rsidRPr="008E61CC">
        <w:rPr>
          <w:rFonts w:ascii="Arial" w:hAnsi="Arial" w:cs="Arial"/>
          <w:sz w:val="22"/>
          <w:szCs w:val="22"/>
        </w:rPr>
        <w:tab/>
      </w:r>
    </w:p>
    <w:p w:rsidR="0034304F" w:rsidRPr="008E61CC" w:rsidRDefault="0034304F" w:rsidP="002142AB">
      <w:pPr>
        <w:numPr>
          <w:ilvl w:val="0"/>
          <w:numId w:val="18"/>
        </w:numPr>
        <w:tabs>
          <w:tab w:val="left" w:pos="0"/>
          <w:tab w:val="left" w:pos="90"/>
          <w:tab w:val="left" w:pos="720"/>
          <w:tab w:val="left" w:pos="6480"/>
        </w:tabs>
        <w:ind w:left="0" w:right="-720" w:hanging="720"/>
        <w:jc w:val="both"/>
        <w:rPr>
          <w:rFonts w:ascii="Arial" w:hAnsi="Arial" w:cs="Arial"/>
          <w:sz w:val="22"/>
          <w:szCs w:val="22"/>
        </w:rPr>
      </w:pPr>
      <w:r w:rsidRPr="008E61CC">
        <w:rPr>
          <w:rFonts w:ascii="Arial" w:hAnsi="Arial" w:cs="Arial"/>
          <w:sz w:val="22"/>
          <w:szCs w:val="22"/>
        </w:rPr>
        <w:t xml:space="preserve">Wu, Kunsheng, </w:t>
      </w:r>
      <w:r w:rsidR="00BF33B0" w:rsidRPr="008E61CC">
        <w:rPr>
          <w:rFonts w:ascii="Arial" w:hAnsi="Arial" w:cs="Arial"/>
          <w:b/>
          <w:sz w:val="22"/>
          <w:szCs w:val="22"/>
        </w:rPr>
        <w:t>Nair</w:t>
      </w:r>
      <w:r w:rsidR="00BF33B0" w:rsidRPr="00B22295">
        <w:rPr>
          <w:rFonts w:ascii="Arial" w:hAnsi="Arial" w:cs="Arial"/>
          <w:b/>
          <w:sz w:val="22"/>
          <w:szCs w:val="22"/>
        </w:rPr>
        <w:t xml:space="preserve">, </w:t>
      </w:r>
      <w:r w:rsidR="00BF33B0" w:rsidRPr="00872000">
        <w:rPr>
          <w:rFonts w:ascii="Arial" w:hAnsi="Arial" w:cs="Arial"/>
          <w:b/>
          <w:sz w:val="22"/>
          <w:szCs w:val="22"/>
        </w:rPr>
        <w:t>M.P.N.</w:t>
      </w:r>
      <w:r w:rsidRPr="008E61CC">
        <w:rPr>
          <w:rFonts w:ascii="Arial" w:hAnsi="Arial" w:cs="Arial"/>
          <w:sz w:val="22"/>
          <w:szCs w:val="22"/>
        </w:rPr>
        <w:t xml:space="preserve">, and Schwartz, S.A.:  Effect of the lectin, Jacalin, on cytotoxic activities of normal adult and cord blood lymphocytes.  Clin. Immunol. Soc.   </w:t>
      </w:r>
      <w:r w:rsidR="008E61CC" w:rsidRPr="008E61CC">
        <w:rPr>
          <w:rFonts w:ascii="Arial" w:hAnsi="Arial" w:cs="Arial"/>
          <w:b/>
          <w:sz w:val="22"/>
          <w:szCs w:val="22"/>
        </w:rPr>
        <w:t>1991</w:t>
      </w:r>
      <w:r w:rsidRPr="008E61CC">
        <w:rPr>
          <w:rFonts w:ascii="Arial" w:hAnsi="Arial" w:cs="Arial"/>
          <w:sz w:val="22"/>
          <w:szCs w:val="22"/>
        </w:rPr>
        <w:t>.</w:t>
      </w:r>
    </w:p>
    <w:p w:rsidR="0034304F" w:rsidRPr="008E61CC" w:rsidRDefault="0034304F" w:rsidP="00685D49">
      <w:pPr>
        <w:tabs>
          <w:tab w:val="left" w:pos="0"/>
          <w:tab w:val="left" w:pos="90"/>
          <w:tab w:val="left" w:pos="720"/>
          <w:tab w:val="left" w:pos="6480"/>
        </w:tabs>
        <w:ind w:right="-720"/>
        <w:jc w:val="both"/>
        <w:rPr>
          <w:rFonts w:ascii="Arial" w:hAnsi="Arial" w:cs="Arial"/>
          <w:sz w:val="22"/>
          <w:szCs w:val="22"/>
        </w:rPr>
      </w:pPr>
    </w:p>
    <w:p w:rsidR="0034304F" w:rsidRPr="008E61CC" w:rsidRDefault="0034304F" w:rsidP="002142AB">
      <w:pPr>
        <w:numPr>
          <w:ilvl w:val="0"/>
          <w:numId w:val="18"/>
        </w:numPr>
        <w:tabs>
          <w:tab w:val="left" w:pos="0"/>
          <w:tab w:val="left" w:pos="90"/>
          <w:tab w:val="left" w:pos="720"/>
          <w:tab w:val="left" w:pos="6480"/>
        </w:tabs>
        <w:ind w:left="0" w:right="-720" w:hanging="720"/>
        <w:jc w:val="both"/>
        <w:rPr>
          <w:rFonts w:ascii="Arial" w:hAnsi="Arial" w:cs="Arial"/>
          <w:sz w:val="22"/>
          <w:szCs w:val="22"/>
        </w:rPr>
      </w:pPr>
      <w:r w:rsidRPr="008E61CC">
        <w:rPr>
          <w:rFonts w:ascii="Arial" w:hAnsi="Arial" w:cs="Arial"/>
          <w:sz w:val="22"/>
          <w:szCs w:val="22"/>
        </w:rPr>
        <w:lastRenderedPageBreak/>
        <w:t xml:space="preserve">Taki, H., </w:t>
      </w:r>
      <w:r w:rsidR="00BF33B0" w:rsidRPr="008E61CC">
        <w:rPr>
          <w:rFonts w:ascii="Arial" w:hAnsi="Arial" w:cs="Arial"/>
          <w:b/>
          <w:sz w:val="22"/>
          <w:szCs w:val="22"/>
        </w:rPr>
        <w:t>Nair</w:t>
      </w:r>
      <w:r w:rsidR="00BF33B0" w:rsidRPr="00B22295">
        <w:rPr>
          <w:rFonts w:ascii="Arial" w:hAnsi="Arial" w:cs="Arial"/>
          <w:b/>
          <w:sz w:val="22"/>
          <w:szCs w:val="22"/>
        </w:rPr>
        <w:t xml:space="preserve">, </w:t>
      </w:r>
      <w:r w:rsidR="00BF33B0" w:rsidRPr="00872000">
        <w:rPr>
          <w:rFonts w:ascii="Arial" w:hAnsi="Arial" w:cs="Arial"/>
          <w:b/>
          <w:sz w:val="22"/>
          <w:szCs w:val="22"/>
        </w:rPr>
        <w:t>M.P.N.</w:t>
      </w:r>
      <w:r w:rsidRPr="008E61CC">
        <w:rPr>
          <w:rFonts w:ascii="Arial" w:hAnsi="Arial" w:cs="Arial"/>
          <w:sz w:val="22"/>
          <w:szCs w:val="22"/>
        </w:rPr>
        <w:t xml:space="preserve"> and Schwartz, S.A.:  Differential effect of HIV TAT peptide on cord blood vs. adult lymphocytes.  Clin. Immunol. Soc., </w:t>
      </w:r>
      <w:r w:rsidR="008E61CC" w:rsidRPr="008E61CC">
        <w:rPr>
          <w:rFonts w:ascii="Arial" w:hAnsi="Arial" w:cs="Arial"/>
          <w:b/>
          <w:sz w:val="22"/>
          <w:szCs w:val="22"/>
        </w:rPr>
        <w:t>1991</w:t>
      </w:r>
      <w:r w:rsidRPr="008E61CC">
        <w:rPr>
          <w:rFonts w:ascii="Arial" w:hAnsi="Arial" w:cs="Arial"/>
          <w:sz w:val="22"/>
          <w:szCs w:val="22"/>
        </w:rPr>
        <w:t>.</w:t>
      </w:r>
    </w:p>
    <w:p w:rsidR="0034304F" w:rsidRPr="008E61CC" w:rsidRDefault="0034304F" w:rsidP="00685D49">
      <w:pPr>
        <w:tabs>
          <w:tab w:val="left" w:pos="0"/>
          <w:tab w:val="left" w:pos="90"/>
          <w:tab w:val="left" w:pos="720"/>
          <w:tab w:val="left" w:pos="6480"/>
        </w:tabs>
        <w:ind w:right="-720"/>
        <w:jc w:val="both"/>
        <w:rPr>
          <w:rFonts w:ascii="Arial" w:hAnsi="Arial" w:cs="Arial"/>
          <w:sz w:val="22"/>
          <w:szCs w:val="22"/>
        </w:rPr>
      </w:pPr>
    </w:p>
    <w:p w:rsidR="0034304F" w:rsidRPr="008E61CC" w:rsidRDefault="0034304F" w:rsidP="002142AB">
      <w:pPr>
        <w:numPr>
          <w:ilvl w:val="0"/>
          <w:numId w:val="18"/>
        </w:numPr>
        <w:tabs>
          <w:tab w:val="left" w:pos="0"/>
          <w:tab w:val="left" w:pos="90"/>
          <w:tab w:val="left" w:pos="720"/>
          <w:tab w:val="left" w:pos="6480"/>
        </w:tabs>
        <w:ind w:left="0" w:right="-720" w:hanging="720"/>
        <w:jc w:val="both"/>
        <w:rPr>
          <w:rFonts w:ascii="Arial" w:hAnsi="Arial" w:cs="Arial"/>
          <w:sz w:val="22"/>
          <w:szCs w:val="22"/>
        </w:rPr>
      </w:pPr>
      <w:r w:rsidRPr="008E61CC">
        <w:rPr>
          <w:rFonts w:ascii="Arial" w:hAnsi="Arial" w:cs="Arial"/>
          <w:sz w:val="22"/>
          <w:szCs w:val="22"/>
        </w:rPr>
        <w:t xml:space="preserve">Krishnan, S., </w:t>
      </w:r>
      <w:r w:rsidR="00BF33B0" w:rsidRPr="008E61CC">
        <w:rPr>
          <w:rFonts w:ascii="Arial" w:hAnsi="Arial" w:cs="Arial"/>
          <w:b/>
          <w:sz w:val="22"/>
          <w:szCs w:val="22"/>
        </w:rPr>
        <w:t>Nair</w:t>
      </w:r>
      <w:r w:rsidR="00BF33B0" w:rsidRPr="00B22295">
        <w:rPr>
          <w:rFonts w:ascii="Arial" w:hAnsi="Arial" w:cs="Arial"/>
          <w:b/>
          <w:sz w:val="22"/>
          <w:szCs w:val="22"/>
        </w:rPr>
        <w:t xml:space="preserve">, </w:t>
      </w:r>
      <w:r w:rsidR="00BF33B0" w:rsidRPr="00872000">
        <w:rPr>
          <w:rFonts w:ascii="Arial" w:hAnsi="Arial" w:cs="Arial"/>
          <w:b/>
          <w:sz w:val="22"/>
          <w:szCs w:val="22"/>
        </w:rPr>
        <w:t>M.P.N.</w:t>
      </w:r>
      <w:r w:rsidRPr="008E61CC">
        <w:rPr>
          <w:rFonts w:ascii="Arial" w:hAnsi="Arial" w:cs="Arial"/>
          <w:sz w:val="22"/>
          <w:szCs w:val="22"/>
        </w:rPr>
        <w:t xml:space="preserve">, Wu, K., Taki, H., Agisim, K. and Schwartz, S.A.:  Regulation of natural killer cell activity of normal lymphocytes by HIV-1 trans-activator of transcription (TAT) gene.  Clin. Immunol. Soc.   </w:t>
      </w:r>
      <w:r w:rsidR="008E61CC" w:rsidRPr="008E61CC">
        <w:rPr>
          <w:rFonts w:ascii="Arial" w:hAnsi="Arial" w:cs="Arial"/>
          <w:b/>
          <w:sz w:val="22"/>
          <w:szCs w:val="22"/>
        </w:rPr>
        <w:t>1991</w:t>
      </w:r>
      <w:r w:rsidRPr="008E61CC">
        <w:rPr>
          <w:rFonts w:ascii="Arial" w:hAnsi="Arial" w:cs="Arial"/>
          <w:sz w:val="22"/>
          <w:szCs w:val="22"/>
        </w:rPr>
        <w:t>.</w:t>
      </w:r>
    </w:p>
    <w:p w:rsidR="0034304F" w:rsidRPr="008E61CC" w:rsidRDefault="0034304F" w:rsidP="00685D49">
      <w:pPr>
        <w:tabs>
          <w:tab w:val="left" w:pos="0"/>
          <w:tab w:val="left" w:pos="90"/>
          <w:tab w:val="left" w:pos="720"/>
          <w:tab w:val="left" w:pos="6480"/>
        </w:tabs>
        <w:ind w:right="-720"/>
        <w:jc w:val="both"/>
        <w:rPr>
          <w:rFonts w:ascii="Arial" w:hAnsi="Arial" w:cs="Arial"/>
          <w:sz w:val="22"/>
          <w:szCs w:val="22"/>
        </w:rPr>
      </w:pPr>
    </w:p>
    <w:p w:rsidR="0034304F" w:rsidRPr="008E61CC" w:rsidRDefault="00BF33B0" w:rsidP="002142AB">
      <w:pPr>
        <w:numPr>
          <w:ilvl w:val="0"/>
          <w:numId w:val="18"/>
        </w:numPr>
        <w:tabs>
          <w:tab w:val="left" w:pos="0"/>
          <w:tab w:val="left" w:pos="90"/>
          <w:tab w:val="left" w:pos="720"/>
          <w:tab w:val="left" w:pos="6480"/>
        </w:tabs>
        <w:ind w:left="0" w:right="-720" w:hanging="720"/>
        <w:jc w:val="both"/>
        <w:rPr>
          <w:rFonts w:ascii="Arial" w:hAnsi="Arial" w:cs="Arial"/>
          <w:sz w:val="22"/>
          <w:szCs w:val="22"/>
        </w:rPr>
      </w:pPr>
      <w:r w:rsidRPr="008E61CC">
        <w:rPr>
          <w:rFonts w:ascii="Arial" w:hAnsi="Arial" w:cs="Arial"/>
          <w:b/>
          <w:sz w:val="22"/>
          <w:szCs w:val="22"/>
        </w:rPr>
        <w:t>Nair</w:t>
      </w:r>
      <w:r w:rsidRPr="00B22295">
        <w:rPr>
          <w:rFonts w:ascii="Arial" w:hAnsi="Arial" w:cs="Arial"/>
          <w:b/>
          <w:sz w:val="22"/>
          <w:szCs w:val="22"/>
        </w:rPr>
        <w:t xml:space="preserve">, </w:t>
      </w:r>
      <w:r w:rsidRPr="00872000">
        <w:rPr>
          <w:rFonts w:ascii="Arial" w:hAnsi="Arial" w:cs="Arial"/>
          <w:b/>
          <w:sz w:val="22"/>
          <w:szCs w:val="22"/>
        </w:rPr>
        <w:t>M.P.N.</w:t>
      </w:r>
      <w:r w:rsidR="0034304F" w:rsidRPr="008E61CC">
        <w:rPr>
          <w:rFonts w:ascii="Arial" w:hAnsi="Arial" w:cs="Arial"/>
          <w:sz w:val="22"/>
          <w:szCs w:val="22"/>
        </w:rPr>
        <w:t xml:space="preserve">, Schwartz, S.A., Anne, Kronfol, Z. A., Kumar, A., Heimer, E. P. and Pottathil, R.  Immunoregulatory role of HIV peptides and alcohol on natural killer cell activities of lymphocytes from AIDS patients.  Drugs of Abuse, Immunity and Immunodeficiency Conference.  South Florida, </w:t>
      </w:r>
      <w:r w:rsidR="008E61CC" w:rsidRPr="008E61CC">
        <w:rPr>
          <w:rFonts w:ascii="Arial" w:hAnsi="Arial" w:cs="Arial"/>
          <w:b/>
          <w:sz w:val="22"/>
          <w:szCs w:val="22"/>
        </w:rPr>
        <w:t>1989</w:t>
      </w:r>
      <w:r w:rsidR="0034304F" w:rsidRPr="008E61CC">
        <w:rPr>
          <w:rFonts w:ascii="Arial" w:hAnsi="Arial" w:cs="Arial"/>
          <w:sz w:val="22"/>
          <w:szCs w:val="22"/>
        </w:rPr>
        <w:t>.</w:t>
      </w:r>
    </w:p>
    <w:p w:rsidR="0034304F" w:rsidRPr="008E61CC" w:rsidRDefault="0034304F" w:rsidP="00685D49">
      <w:pPr>
        <w:tabs>
          <w:tab w:val="left" w:pos="0"/>
          <w:tab w:val="left" w:pos="90"/>
          <w:tab w:val="left" w:pos="720"/>
          <w:tab w:val="left" w:pos="6480"/>
        </w:tabs>
        <w:ind w:right="-720"/>
        <w:jc w:val="both"/>
        <w:rPr>
          <w:rFonts w:ascii="Arial" w:hAnsi="Arial" w:cs="Arial"/>
          <w:sz w:val="22"/>
          <w:szCs w:val="22"/>
        </w:rPr>
      </w:pPr>
    </w:p>
    <w:p w:rsidR="0034304F" w:rsidRPr="008E61CC" w:rsidRDefault="00BF33B0" w:rsidP="002142AB">
      <w:pPr>
        <w:numPr>
          <w:ilvl w:val="0"/>
          <w:numId w:val="18"/>
        </w:numPr>
        <w:tabs>
          <w:tab w:val="left" w:pos="0"/>
          <w:tab w:val="left" w:pos="90"/>
          <w:tab w:val="left" w:pos="720"/>
          <w:tab w:val="left" w:pos="6480"/>
        </w:tabs>
        <w:ind w:left="0" w:right="-720" w:hanging="720"/>
        <w:jc w:val="both"/>
        <w:rPr>
          <w:rFonts w:ascii="Arial" w:hAnsi="Arial" w:cs="Arial"/>
          <w:sz w:val="22"/>
          <w:szCs w:val="22"/>
        </w:rPr>
      </w:pPr>
      <w:r w:rsidRPr="008E61CC">
        <w:rPr>
          <w:rFonts w:ascii="Arial" w:hAnsi="Arial" w:cs="Arial"/>
          <w:b/>
          <w:sz w:val="22"/>
          <w:szCs w:val="22"/>
        </w:rPr>
        <w:t>Nair</w:t>
      </w:r>
      <w:r w:rsidRPr="00B22295">
        <w:rPr>
          <w:rFonts w:ascii="Arial" w:hAnsi="Arial" w:cs="Arial"/>
          <w:b/>
          <w:sz w:val="22"/>
          <w:szCs w:val="22"/>
        </w:rPr>
        <w:t xml:space="preserve">, </w:t>
      </w:r>
      <w:r w:rsidRPr="00872000">
        <w:rPr>
          <w:rFonts w:ascii="Arial" w:hAnsi="Arial" w:cs="Arial"/>
          <w:b/>
          <w:sz w:val="22"/>
          <w:szCs w:val="22"/>
        </w:rPr>
        <w:t>M.P.N.</w:t>
      </w:r>
      <w:r w:rsidR="0034304F" w:rsidRPr="008E61CC">
        <w:rPr>
          <w:rFonts w:ascii="Arial" w:hAnsi="Arial" w:cs="Arial"/>
          <w:sz w:val="22"/>
          <w:szCs w:val="22"/>
        </w:rPr>
        <w:t xml:space="preserve">, Schwartz, S.A., Kronfol, Z.A., and Greden,, J. F.: Suppression of tumor necrosis factor by alcohol in LPS stimulated human whole Blood.  ;Alcoholism. Clin and Experimental Res. 16: 408. abstract # 324. </w:t>
      </w:r>
      <w:r w:rsidR="008E61CC" w:rsidRPr="008E61CC">
        <w:rPr>
          <w:rFonts w:ascii="Arial" w:hAnsi="Arial" w:cs="Arial"/>
          <w:b/>
          <w:sz w:val="22"/>
          <w:szCs w:val="22"/>
        </w:rPr>
        <w:t>1992</w:t>
      </w:r>
      <w:r w:rsidR="0034304F" w:rsidRPr="008E61CC">
        <w:rPr>
          <w:rFonts w:ascii="Arial" w:hAnsi="Arial" w:cs="Arial"/>
          <w:sz w:val="22"/>
          <w:szCs w:val="22"/>
        </w:rPr>
        <w:t>.</w:t>
      </w:r>
    </w:p>
    <w:p w:rsidR="0034304F" w:rsidRPr="008E61CC" w:rsidRDefault="0034304F" w:rsidP="00685D49">
      <w:pPr>
        <w:tabs>
          <w:tab w:val="left" w:pos="0"/>
          <w:tab w:val="left" w:pos="90"/>
          <w:tab w:val="left" w:pos="720"/>
          <w:tab w:val="left" w:pos="6480"/>
        </w:tabs>
        <w:ind w:right="-720"/>
        <w:jc w:val="both"/>
        <w:rPr>
          <w:rFonts w:ascii="Arial" w:hAnsi="Arial" w:cs="Arial"/>
          <w:sz w:val="22"/>
          <w:szCs w:val="22"/>
        </w:rPr>
      </w:pPr>
    </w:p>
    <w:p w:rsidR="0034304F" w:rsidRPr="008E61CC" w:rsidRDefault="0034304F" w:rsidP="002142AB">
      <w:pPr>
        <w:numPr>
          <w:ilvl w:val="0"/>
          <w:numId w:val="18"/>
        </w:numPr>
        <w:tabs>
          <w:tab w:val="left" w:pos="0"/>
          <w:tab w:val="left" w:pos="90"/>
          <w:tab w:val="left" w:pos="720"/>
          <w:tab w:val="left" w:pos="6480"/>
        </w:tabs>
        <w:ind w:left="0" w:right="-720" w:hanging="720"/>
        <w:jc w:val="both"/>
        <w:rPr>
          <w:rFonts w:ascii="Arial" w:hAnsi="Arial" w:cs="Arial"/>
          <w:sz w:val="22"/>
          <w:szCs w:val="22"/>
        </w:rPr>
      </w:pPr>
      <w:r w:rsidRPr="008E61CC">
        <w:rPr>
          <w:rFonts w:ascii="Arial" w:hAnsi="Arial" w:cs="Arial"/>
          <w:sz w:val="22"/>
          <w:szCs w:val="22"/>
        </w:rPr>
        <w:t xml:space="preserve">Barks, J. D. E.., </w:t>
      </w:r>
      <w:r w:rsidR="00BF33B0" w:rsidRPr="008E61CC">
        <w:rPr>
          <w:rFonts w:ascii="Arial" w:hAnsi="Arial" w:cs="Arial"/>
          <w:b/>
          <w:sz w:val="22"/>
          <w:szCs w:val="22"/>
        </w:rPr>
        <w:t>Nair</w:t>
      </w:r>
      <w:r w:rsidR="00BF33B0" w:rsidRPr="00B22295">
        <w:rPr>
          <w:rFonts w:ascii="Arial" w:hAnsi="Arial" w:cs="Arial"/>
          <w:b/>
          <w:sz w:val="22"/>
          <w:szCs w:val="22"/>
        </w:rPr>
        <w:t xml:space="preserve">, </w:t>
      </w:r>
      <w:r w:rsidR="00BF33B0" w:rsidRPr="00872000">
        <w:rPr>
          <w:rFonts w:ascii="Arial" w:hAnsi="Arial" w:cs="Arial"/>
          <w:b/>
          <w:sz w:val="22"/>
          <w:szCs w:val="22"/>
        </w:rPr>
        <w:t>M.P.N.</w:t>
      </w:r>
      <w:r w:rsidRPr="008E61CC">
        <w:rPr>
          <w:rFonts w:ascii="Arial" w:hAnsi="Arial" w:cs="Arial"/>
          <w:sz w:val="22"/>
          <w:szCs w:val="22"/>
        </w:rPr>
        <w:t xml:space="preserve">, Schwartz, S.A., and Silverstein, F. S.: A recombinant human immunodeficiency virus (HIV) peptide potentiates N-methyl-D-asparate (NMDA) induced brain injury in perinatal rats.  Society for Pediatric Research, </w:t>
      </w:r>
      <w:r w:rsidR="008E61CC" w:rsidRPr="008E61CC">
        <w:rPr>
          <w:rFonts w:ascii="Arial" w:hAnsi="Arial" w:cs="Arial"/>
          <w:b/>
          <w:sz w:val="22"/>
          <w:szCs w:val="22"/>
        </w:rPr>
        <w:t>1992</w:t>
      </w:r>
      <w:r w:rsidRPr="008E61CC">
        <w:rPr>
          <w:rFonts w:ascii="Arial" w:hAnsi="Arial" w:cs="Arial"/>
          <w:sz w:val="22"/>
          <w:szCs w:val="22"/>
        </w:rPr>
        <w:t>.</w:t>
      </w:r>
    </w:p>
    <w:p w:rsidR="0034304F" w:rsidRPr="008E61CC" w:rsidRDefault="0034304F" w:rsidP="00685D49">
      <w:pPr>
        <w:tabs>
          <w:tab w:val="left" w:pos="0"/>
          <w:tab w:val="left" w:pos="90"/>
          <w:tab w:val="left" w:pos="720"/>
          <w:tab w:val="left" w:pos="6480"/>
        </w:tabs>
        <w:ind w:right="-720"/>
        <w:jc w:val="both"/>
        <w:rPr>
          <w:rFonts w:ascii="Arial" w:hAnsi="Arial" w:cs="Arial"/>
          <w:sz w:val="22"/>
          <w:szCs w:val="22"/>
        </w:rPr>
      </w:pPr>
    </w:p>
    <w:p w:rsidR="0034304F" w:rsidRPr="008E61CC" w:rsidRDefault="0034304F" w:rsidP="002142AB">
      <w:pPr>
        <w:numPr>
          <w:ilvl w:val="0"/>
          <w:numId w:val="18"/>
        </w:numPr>
        <w:tabs>
          <w:tab w:val="left" w:pos="0"/>
          <w:tab w:val="left" w:pos="90"/>
          <w:tab w:val="left" w:pos="720"/>
          <w:tab w:val="left" w:pos="6480"/>
        </w:tabs>
        <w:ind w:left="0" w:right="-720" w:hanging="720"/>
        <w:jc w:val="both"/>
        <w:rPr>
          <w:rFonts w:ascii="Arial" w:hAnsi="Arial" w:cs="Arial"/>
          <w:sz w:val="22"/>
          <w:szCs w:val="22"/>
        </w:rPr>
      </w:pPr>
      <w:r w:rsidRPr="008E61CC">
        <w:rPr>
          <w:rFonts w:ascii="Arial" w:hAnsi="Arial" w:cs="Arial"/>
          <w:sz w:val="22"/>
          <w:szCs w:val="22"/>
        </w:rPr>
        <w:t xml:space="preserve">Bharucha, R., Kaufmann, R., Scark, M., Fraser, W., Bass, A., Cook, S., McCann, D., </w:t>
      </w:r>
      <w:r w:rsidR="00BF33B0" w:rsidRPr="008E61CC">
        <w:rPr>
          <w:rFonts w:ascii="Arial" w:hAnsi="Arial" w:cs="Arial"/>
          <w:b/>
          <w:sz w:val="22"/>
          <w:szCs w:val="22"/>
        </w:rPr>
        <w:t>Nair</w:t>
      </w:r>
      <w:r w:rsidR="00BF33B0" w:rsidRPr="00B22295">
        <w:rPr>
          <w:rFonts w:ascii="Arial" w:hAnsi="Arial" w:cs="Arial"/>
          <w:b/>
          <w:sz w:val="22"/>
          <w:szCs w:val="22"/>
        </w:rPr>
        <w:t xml:space="preserve">, </w:t>
      </w:r>
      <w:r w:rsidR="00BF33B0" w:rsidRPr="00872000">
        <w:rPr>
          <w:rFonts w:ascii="Arial" w:hAnsi="Arial" w:cs="Arial"/>
          <w:b/>
          <w:sz w:val="22"/>
          <w:szCs w:val="22"/>
        </w:rPr>
        <w:t>M.P.N.</w:t>
      </w:r>
      <w:r w:rsidRPr="008E61CC">
        <w:rPr>
          <w:rFonts w:ascii="Arial" w:hAnsi="Arial" w:cs="Arial"/>
          <w:sz w:val="22"/>
          <w:szCs w:val="22"/>
        </w:rPr>
        <w:t xml:space="preserve">:  The precursor role of Alcohol in the use of illicit drugs:  Progression and Gateway Theories.  International Conference on Alcohol, micronutrients and cell function., </w:t>
      </w:r>
      <w:r w:rsidR="008E61CC" w:rsidRPr="008E61CC">
        <w:rPr>
          <w:rFonts w:ascii="Arial" w:hAnsi="Arial" w:cs="Arial"/>
          <w:b/>
          <w:sz w:val="22"/>
          <w:szCs w:val="22"/>
        </w:rPr>
        <w:t>1992</w:t>
      </w:r>
      <w:r w:rsidRPr="008E61CC">
        <w:rPr>
          <w:rFonts w:ascii="Arial" w:hAnsi="Arial" w:cs="Arial"/>
          <w:sz w:val="22"/>
          <w:szCs w:val="22"/>
        </w:rPr>
        <w:t>.</w:t>
      </w:r>
    </w:p>
    <w:p w:rsidR="0034304F" w:rsidRPr="008E61CC" w:rsidRDefault="0034304F" w:rsidP="00685D49">
      <w:pPr>
        <w:tabs>
          <w:tab w:val="left" w:pos="0"/>
          <w:tab w:val="left" w:pos="90"/>
          <w:tab w:val="left" w:pos="720"/>
          <w:tab w:val="left" w:pos="6480"/>
        </w:tabs>
        <w:ind w:right="-720"/>
        <w:jc w:val="both"/>
        <w:rPr>
          <w:rFonts w:ascii="Arial" w:hAnsi="Arial" w:cs="Arial"/>
          <w:sz w:val="22"/>
          <w:szCs w:val="22"/>
        </w:rPr>
      </w:pPr>
    </w:p>
    <w:p w:rsidR="0034304F" w:rsidRPr="008E61CC" w:rsidRDefault="00BF33B0" w:rsidP="002142AB">
      <w:pPr>
        <w:numPr>
          <w:ilvl w:val="0"/>
          <w:numId w:val="18"/>
        </w:numPr>
        <w:tabs>
          <w:tab w:val="left" w:pos="0"/>
          <w:tab w:val="left" w:pos="90"/>
          <w:tab w:val="left" w:pos="720"/>
          <w:tab w:val="left" w:pos="6480"/>
        </w:tabs>
        <w:ind w:left="0" w:right="-720" w:hanging="720"/>
        <w:jc w:val="both"/>
        <w:rPr>
          <w:rFonts w:ascii="Arial" w:hAnsi="Arial" w:cs="Arial"/>
          <w:sz w:val="22"/>
          <w:szCs w:val="22"/>
        </w:rPr>
      </w:pPr>
      <w:r w:rsidRPr="008E61CC">
        <w:rPr>
          <w:rFonts w:ascii="Arial" w:hAnsi="Arial" w:cs="Arial"/>
          <w:b/>
          <w:sz w:val="22"/>
          <w:szCs w:val="22"/>
        </w:rPr>
        <w:t>Nair</w:t>
      </w:r>
      <w:r w:rsidRPr="00B22295">
        <w:rPr>
          <w:rFonts w:ascii="Arial" w:hAnsi="Arial" w:cs="Arial"/>
          <w:b/>
          <w:sz w:val="22"/>
          <w:szCs w:val="22"/>
        </w:rPr>
        <w:t xml:space="preserve">, </w:t>
      </w:r>
      <w:r w:rsidRPr="00872000">
        <w:rPr>
          <w:rFonts w:ascii="Arial" w:hAnsi="Arial" w:cs="Arial"/>
          <w:b/>
          <w:sz w:val="22"/>
          <w:szCs w:val="22"/>
        </w:rPr>
        <w:t>M.P.N.</w:t>
      </w:r>
      <w:r w:rsidR="0034304F" w:rsidRPr="008E61CC">
        <w:rPr>
          <w:rFonts w:ascii="Arial" w:hAnsi="Arial" w:cs="Arial"/>
          <w:sz w:val="22"/>
          <w:szCs w:val="22"/>
        </w:rPr>
        <w:t xml:space="preserve">, Schwartz, S.A., Kronfol, Z. A., Pottathil, R., and Greden, J. F.:  Immunoregulations of lymphocyte functions in AIDS and normal subjects by Alcohol.  International conference on Alcohol, micronutrients and cell function.,   </w:t>
      </w:r>
      <w:r w:rsidR="008E61CC" w:rsidRPr="008E61CC">
        <w:rPr>
          <w:rFonts w:ascii="Arial" w:hAnsi="Arial" w:cs="Arial"/>
          <w:b/>
          <w:sz w:val="22"/>
          <w:szCs w:val="22"/>
        </w:rPr>
        <w:t>1992</w:t>
      </w:r>
      <w:r w:rsidR="0034304F" w:rsidRPr="008E61CC">
        <w:rPr>
          <w:rFonts w:ascii="Arial" w:hAnsi="Arial" w:cs="Arial"/>
          <w:sz w:val="22"/>
          <w:szCs w:val="22"/>
        </w:rPr>
        <w:t>.</w:t>
      </w:r>
    </w:p>
    <w:p w:rsidR="0034304F" w:rsidRPr="008E61CC" w:rsidRDefault="0034304F" w:rsidP="00685D49">
      <w:pPr>
        <w:tabs>
          <w:tab w:val="left" w:pos="0"/>
          <w:tab w:val="left" w:pos="90"/>
          <w:tab w:val="left" w:pos="720"/>
          <w:tab w:val="left" w:pos="6480"/>
        </w:tabs>
        <w:ind w:right="-720"/>
        <w:jc w:val="both"/>
        <w:rPr>
          <w:rFonts w:ascii="Arial" w:hAnsi="Arial" w:cs="Arial"/>
          <w:sz w:val="22"/>
          <w:szCs w:val="22"/>
        </w:rPr>
      </w:pPr>
    </w:p>
    <w:p w:rsidR="0034304F" w:rsidRPr="008E61CC" w:rsidRDefault="00BF33B0" w:rsidP="002142AB">
      <w:pPr>
        <w:numPr>
          <w:ilvl w:val="0"/>
          <w:numId w:val="18"/>
        </w:numPr>
        <w:tabs>
          <w:tab w:val="left" w:pos="0"/>
          <w:tab w:val="left" w:pos="90"/>
          <w:tab w:val="left" w:pos="720"/>
          <w:tab w:val="left" w:pos="6480"/>
        </w:tabs>
        <w:ind w:left="0" w:right="-720" w:hanging="720"/>
        <w:jc w:val="both"/>
        <w:rPr>
          <w:rFonts w:ascii="Arial" w:hAnsi="Arial" w:cs="Arial"/>
          <w:sz w:val="22"/>
          <w:szCs w:val="22"/>
        </w:rPr>
      </w:pPr>
      <w:r w:rsidRPr="008E61CC">
        <w:rPr>
          <w:rFonts w:ascii="Arial" w:hAnsi="Arial" w:cs="Arial"/>
          <w:b/>
          <w:sz w:val="22"/>
          <w:szCs w:val="22"/>
        </w:rPr>
        <w:t>Nair</w:t>
      </w:r>
      <w:r w:rsidRPr="00B22295">
        <w:rPr>
          <w:rFonts w:ascii="Arial" w:hAnsi="Arial" w:cs="Arial"/>
          <w:b/>
          <w:sz w:val="22"/>
          <w:szCs w:val="22"/>
        </w:rPr>
        <w:t xml:space="preserve">, </w:t>
      </w:r>
      <w:r w:rsidRPr="00872000">
        <w:rPr>
          <w:rFonts w:ascii="Arial" w:hAnsi="Arial" w:cs="Arial"/>
          <w:b/>
          <w:sz w:val="22"/>
          <w:szCs w:val="22"/>
        </w:rPr>
        <w:t>M.P.N.</w:t>
      </w:r>
      <w:r w:rsidR="0034304F" w:rsidRPr="008E61CC">
        <w:rPr>
          <w:rFonts w:ascii="Arial" w:hAnsi="Arial" w:cs="Arial"/>
          <w:sz w:val="22"/>
          <w:szCs w:val="22"/>
        </w:rPr>
        <w:t xml:space="preserve">, Kronfol, Z.A., Schwartz, S.A., and Greden, J. F.: Effect of cortisol on natural killer cell activity of lymphocytes from normal subjects and AIDS patients.  Society for Biological Psychiatry, </w:t>
      </w:r>
      <w:r w:rsidR="008E61CC" w:rsidRPr="008E61CC">
        <w:rPr>
          <w:rFonts w:ascii="Arial" w:hAnsi="Arial" w:cs="Arial"/>
          <w:b/>
          <w:sz w:val="22"/>
          <w:szCs w:val="22"/>
        </w:rPr>
        <w:t>1992</w:t>
      </w:r>
      <w:r w:rsidR="0034304F" w:rsidRPr="008E61CC">
        <w:rPr>
          <w:rFonts w:ascii="Arial" w:hAnsi="Arial" w:cs="Arial"/>
          <w:sz w:val="22"/>
          <w:szCs w:val="22"/>
        </w:rPr>
        <w:t xml:space="preserve">. </w:t>
      </w:r>
    </w:p>
    <w:p w:rsidR="0034304F" w:rsidRPr="008E61CC" w:rsidRDefault="0034304F" w:rsidP="00685D49">
      <w:pPr>
        <w:tabs>
          <w:tab w:val="left" w:pos="0"/>
          <w:tab w:val="left" w:pos="90"/>
          <w:tab w:val="left" w:pos="720"/>
          <w:tab w:val="left" w:pos="6480"/>
        </w:tabs>
        <w:ind w:right="-720"/>
        <w:jc w:val="both"/>
        <w:rPr>
          <w:rFonts w:ascii="Arial" w:hAnsi="Arial" w:cs="Arial"/>
          <w:sz w:val="22"/>
          <w:szCs w:val="22"/>
        </w:rPr>
      </w:pPr>
    </w:p>
    <w:p w:rsidR="0034304F" w:rsidRPr="008E61CC" w:rsidRDefault="00BF33B0" w:rsidP="002142AB">
      <w:pPr>
        <w:numPr>
          <w:ilvl w:val="0"/>
          <w:numId w:val="18"/>
        </w:numPr>
        <w:tabs>
          <w:tab w:val="left" w:pos="0"/>
          <w:tab w:val="left" w:pos="90"/>
          <w:tab w:val="left" w:pos="720"/>
          <w:tab w:val="left" w:pos="6480"/>
        </w:tabs>
        <w:ind w:left="0" w:right="-720" w:hanging="720"/>
        <w:jc w:val="both"/>
        <w:rPr>
          <w:rFonts w:ascii="Arial" w:hAnsi="Arial" w:cs="Arial"/>
          <w:sz w:val="22"/>
          <w:szCs w:val="22"/>
        </w:rPr>
      </w:pPr>
      <w:r w:rsidRPr="008E61CC">
        <w:rPr>
          <w:rFonts w:ascii="Arial" w:hAnsi="Arial" w:cs="Arial"/>
          <w:b/>
          <w:sz w:val="22"/>
          <w:szCs w:val="22"/>
        </w:rPr>
        <w:t>Nair</w:t>
      </w:r>
      <w:r w:rsidRPr="00B22295">
        <w:rPr>
          <w:rFonts w:ascii="Arial" w:hAnsi="Arial" w:cs="Arial"/>
          <w:b/>
          <w:sz w:val="22"/>
          <w:szCs w:val="22"/>
        </w:rPr>
        <w:t xml:space="preserve">, </w:t>
      </w:r>
      <w:r w:rsidRPr="00872000">
        <w:rPr>
          <w:rFonts w:ascii="Arial" w:hAnsi="Arial" w:cs="Arial"/>
          <w:b/>
          <w:sz w:val="22"/>
          <w:szCs w:val="22"/>
        </w:rPr>
        <w:t>M.P.N.</w:t>
      </w:r>
      <w:r w:rsidR="0034304F" w:rsidRPr="008E61CC">
        <w:rPr>
          <w:rFonts w:ascii="Arial" w:hAnsi="Arial" w:cs="Arial"/>
          <w:sz w:val="22"/>
          <w:szCs w:val="22"/>
        </w:rPr>
        <w:t xml:space="preserve">, Schwartz, S.A., Kronfol, Z.A., and Greden, J. F.: Selective inhibition by alcohol and cortisol of natural killer cell activity of lymphocytes from cord blood.  C.I.N.P. XVIII the Congress, </w:t>
      </w:r>
      <w:r w:rsidR="008E61CC" w:rsidRPr="008E61CC">
        <w:rPr>
          <w:rFonts w:ascii="Arial" w:hAnsi="Arial" w:cs="Arial"/>
          <w:b/>
          <w:sz w:val="22"/>
          <w:szCs w:val="22"/>
        </w:rPr>
        <w:t>1992</w:t>
      </w:r>
      <w:r w:rsidR="0034304F" w:rsidRPr="008E61CC">
        <w:rPr>
          <w:rFonts w:ascii="Arial" w:hAnsi="Arial" w:cs="Arial"/>
          <w:sz w:val="22"/>
          <w:szCs w:val="22"/>
        </w:rPr>
        <w:t>.</w:t>
      </w:r>
    </w:p>
    <w:p w:rsidR="0034304F" w:rsidRPr="008E61CC" w:rsidRDefault="0034304F" w:rsidP="00685D49">
      <w:pPr>
        <w:tabs>
          <w:tab w:val="left" w:pos="0"/>
          <w:tab w:val="left" w:pos="90"/>
          <w:tab w:val="left" w:pos="720"/>
          <w:tab w:val="left" w:pos="6480"/>
        </w:tabs>
        <w:ind w:right="-720"/>
        <w:jc w:val="both"/>
        <w:rPr>
          <w:rFonts w:ascii="Arial" w:hAnsi="Arial" w:cs="Arial"/>
          <w:sz w:val="22"/>
          <w:szCs w:val="22"/>
        </w:rPr>
      </w:pPr>
    </w:p>
    <w:p w:rsidR="0034304F" w:rsidRPr="008E61CC" w:rsidRDefault="00BF33B0" w:rsidP="002142AB">
      <w:pPr>
        <w:numPr>
          <w:ilvl w:val="0"/>
          <w:numId w:val="18"/>
        </w:numPr>
        <w:tabs>
          <w:tab w:val="left" w:pos="0"/>
          <w:tab w:val="left" w:pos="90"/>
          <w:tab w:val="left" w:pos="720"/>
          <w:tab w:val="left" w:pos="6480"/>
        </w:tabs>
        <w:ind w:left="0" w:right="-720" w:hanging="720"/>
        <w:jc w:val="both"/>
        <w:rPr>
          <w:rFonts w:ascii="Arial" w:hAnsi="Arial" w:cs="Arial"/>
          <w:sz w:val="22"/>
          <w:szCs w:val="22"/>
        </w:rPr>
      </w:pPr>
      <w:r w:rsidRPr="008E61CC">
        <w:rPr>
          <w:rFonts w:ascii="Arial" w:hAnsi="Arial" w:cs="Arial"/>
          <w:b/>
          <w:sz w:val="22"/>
          <w:szCs w:val="22"/>
        </w:rPr>
        <w:t>Nair</w:t>
      </w:r>
      <w:r w:rsidRPr="00B22295">
        <w:rPr>
          <w:rFonts w:ascii="Arial" w:hAnsi="Arial" w:cs="Arial"/>
          <w:b/>
          <w:sz w:val="22"/>
          <w:szCs w:val="22"/>
        </w:rPr>
        <w:t xml:space="preserve">, </w:t>
      </w:r>
      <w:r w:rsidRPr="00872000">
        <w:rPr>
          <w:rFonts w:ascii="Arial" w:hAnsi="Arial" w:cs="Arial"/>
          <w:b/>
          <w:sz w:val="22"/>
          <w:szCs w:val="22"/>
        </w:rPr>
        <w:t>M.P.N.</w:t>
      </w:r>
      <w:r w:rsidR="0034304F" w:rsidRPr="008E61CC">
        <w:rPr>
          <w:rFonts w:ascii="Arial" w:hAnsi="Arial" w:cs="Arial"/>
          <w:sz w:val="22"/>
          <w:szCs w:val="22"/>
        </w:rPr>
        <w:t xml:space="preserve">, Schwartz, S.A., Anne, S., Kronfol, Z.A., Kumar, A., Heimer, E.P. and Pottathil, R.: Immunoregulatory role of HIV peptides and alcohol on natural killer cell activities of lymphocytes from AIDS patients -- International Society for Neuroimmuodulation, </w:t>
      </w:r>
      <w:r w:rsidR="008E61CC" w:rsidRPr="008E61CC">
        <w:rPr>
          <w:rFonts w:ascii="Arial" w:hAnsi="Arial" w:cs="Arial"/>
          <w:b/>
          <w:sz w:val="22"/>
          <w:szCs w:val="22"/>
        </w:rPr>
        <w:t>1990</w:t>
      </w:r>
      <w:r w:rsidR="0034304F" w:rsidRPr="008E61CC">
        <w:rPr>
          <w:rFonts w:ascii="Arial" w:hAnsi="Arial" w:cs="Arial"/>
          <w:sz w:val="22"/>
          <w:szCs w:val="22"/>
        </w:rPr>
        <w:t>.</w:t>
      </w:r>
    </w:p>
    <w:p w:rsidR="0034304F" w:rsidRPr="008E61CC" w:rsidRDefault="0034304F" w:rsidP="00685D49">
      <w:pPr>
        <w:tabs>
          <w:tab w:val="left" w:pos="0"/>
          <w:tab w:val="left" w:pos="90"/>
          <w:tab w:val="left" w:pos="720"/>
          <w:tab w:val="left" w:pos="6480"/>
        </w:tabs>
        <w:ind w:right="-720"/>
        <w:jc w:val="both"/>
        <w:rPr>
          <w:rFonts w:ascii="Arial" w:hAnsi="Arial" w:cs="Arial"/>
          <w:sz w:val="22"/>
          <w:szCs w:val="22"/>
        </w:rPr>
      </w:pPr>
    </w:p>
    <w:p w:rsidR="0034304F" w:rsidRPr="008E61CC" w:rsidRDefault="0034304F" w:rsidP="002142AB">
      <w:pPr>
        <w:numPr>
          <w:ilvl w:val="0"/>
          <w:numId w:val="18"/>
        </w:numPr>
        <w:tabs>
          <w:tab w:val="left" w:pos="0"/>
          <w:tab w:val="left" w:pos="90"/>
          <w:tab w:val="left" w:pos="720"/>
          <w:tab w:val="left" w:pos="6480"/>
        </w:tabs>
        <w:ind w:left="0" w:right="-720" w:hanging="720"/>
        <w:jc w:val="both"/>
        <w:rPr>
          <w:rFonts w:ascii="Arial" w:hAnsi="Arial" w:cs="Arial"/>
          <w:sz w:val="22"/>
          <w:szCs w:val="22"/>
        </w:rPr>
      </w:pPr>
      <w:r w:rsidRPr="008E61CC">
        <w:rPr>
          <w:rFonts w:ascii="Arial" w:hAnsi="Arial" w:cs="Arial"/>
          <w:sz w:val="22"/>
          <w:szCs w:val="22"/>
        </w:rPr>
        <w:t xml:space="preserve">Taki, H., </w:t>
      </w:r>
      <w:r w:rsidR="00BF33B0" w:rsidRPr="008E61CC">
        <w:rPr>
          <w:rFonts w:ascii="Arial" w:hAnsi="Arial" w:cs="Arial"/>
          <w:b/>
          <w:sz w:val="22"/>
          <w:szCs w:val="22"/>
        </w:rPr>
        <w:t>Nair</w:t>
      </w:r>
      <w:r w:rsidR="00BF33B0" w:rsidRPr="00B22295">
        <w:rPr>
          <w:rFonts w:ascii="Arial" w:hAnsi="Arial" w:cs="Arial"/>
          <w:b/>
          <w:sz w:val="22"/>
          <w:szCs w:val="22"/>
        </w:rPr>
        <w:t xml:space="preserve">, </w:t>
      </w:r>
      <w:r w:rsidR="00BF33B0" w:rsidRPr="00872000">
        <w:rPr>
          <w:rFonts w:ascii="Arial" w:hAnsi="Arial" w:cs="Arial"/>
          <w:b/>
          <w:sz w:val="22"/>
          <w:szCs w:val="22"/>
        </w:rPr>
        <w:t>M.P.N.</w:t>
      </w:r>
      <w:r w:rsidRPr="008E61CC">
        <w:rPr>
          <w:rFonts w:ascii="Arial" w:hAnsi="Arial" w:cs="Arial"/>
          <w:sz w:val="22"/>
          <w:szCs w:val="22"/>
        </w:rPr>
        <w:t xml:space="preserve">, and Schwartz, S.A.:  Immunoregulatory activities of HIV envelop (env) peptides on cord blood lymphocytes compared with adult peripheral blood lymphocytes.  Clin. Immunol. Soc.    </w:t>
      </w:r>
      <w:r w:rsidR="008E61CC" w:rsidRPr="008E61CC">
        <w:rPr>
          <w:rFonts w:ascii="Arial" w:hAnsi="Arial" w:cs="Arial"/>
          <w:b/>
          <w:sz w:val="22"/>
          <w:szCs w:val="22"/>
        </w:rPr>
        <w:t>1990</w:t>
      </w:r>
      <w:r w:rsidRPr="008E61CC">
        <w:rPr>
          <w:rFonts w:ascii="Arial" w:hAnsi="Arial" w:cs="Arial"/>
          <w:sz w:val="22"/>
          <w:szCs w:val="22"/>
        </w:rPr>
        <w:t>.</w:t>
      </w:r>
    </w:p>
    <w:p w:rsidR="0034304F" w:rsidRPr="008E61CC" w:rsidRDefault="0034304F" w:rsidP="00685D49">
      <w:pPr>
        <w:tabs>
          <w:tab w:val="left" w:pos="0"/>
          <w:tab w:val="left" w:pos="90"/>
          <w:tab w:val="left" w:pos="720"/>
          <w:tab w:val="left" w:pos="6480"/>
        </w:tabs>
        <w:ind w:right="-720"/>
        <w:jc w:val="both"/>
        <w:rPr>
          <w:rFonts w:ascii="Arial" w:hAnsi="Arial" w:cs="Arial"/>
          <w:sz w:val="22"/>
          <w:szCs w:val="22"/>
        </w:rPr>
      </w:pPr>
    </w:p>
    <w:p w:rsidR="0034304F" w:rsidRPr="008E61CC" w:rsidRDefault="0034304F" w:rsidP="002142AB">
      <w:pPr>
        <w:numPr>
          <w:ilvl w:val="0"/>
          <w:numId w:val="18"/>
        </w:numPr>
        <w:tabs>
          <w:tab w:val="left" w:pos="0"/>
          <w:tab w:val="left" w:pos="90"/>
          <w:tab w:val="left" w:pos="720"/>
          <w:tab w:val="left" w:pos="6480"/>
        </w:tabs>
        <w:ind w:left="0" w:right="-720" w:hanging="720"/>
        <w:jc w:val="both"/>
        <w:rPr>
          <w:rFonts w:ascii="Arial" w:hAnsi="Arial" w:cs="Arial"/>
          <w:sz w:val="22"/>
          <w:szCs w:val="22"/>
        </w:rPr>
      </w:pPr>
      <w:r w:rsidRPr="008E61CC">
        <w:rPr>
          <w:rFonts w:ascii="Arial" w:hAnsi="Arial" w:cs="Arial"/>
          <w:sz w:val="22"/>
          <w:szCs w:val="22"/>
        </w:rPr>
        <w:t xml:space="preserve">Kumar, A., Gamliel E., Lomas, M., Schwartz, S.A. and </w:t>
      </w:r>
      <w:r w:rsidR="00BF33B0" w:rsidRPr="008E61CC">
        <w:rPr>
          <w:rFonts w:ascii="Arial" w:hAnsi="Arial" w:cs="Arial"/>
          <w:b/>
          <w:sz w:val="22"/>
          <w:szCs w:val="22"/>
        </w:rPr>
        <w:t>Nair</w:t>
      </w:r>
      <w:r w:rsidR="00BF33B0" w:rsidRPr="00B22295">
        <w:rPr>
          <w:rFonts w:ascii="Arial" w:hAnsi="Arial" w:cs="Arial"/>
          <w:b/>
          <w:sz w:val="22"/>
          <w:szCs w:val="22"/>
        </w:rPr>
        <w:t xml:space="preserve">, </w:t>
      </w:r>
      <w:r w:rsidR="00BF33B0" w:rsidRPr="00872000">
        <w:rPr>
          <w:rFonts w:ascii="Arial" w:hAnsi="Arial" w:cs="Arial"/>
          <w:b/>
          <w:sz w:val="22"/>
          <w:szCs w:val="22"/>
        </w:rPr>
        <w:t>M.P.N.</w:t>
      </w:r>
      <w:r w:rsidRPr="008E61CC">
        <w:rPr>
          <w:rFonts w:ascii="Arial" w:hAnsi="Arial" w:cs="Arial"/>
          <w:sz w:val="22"/>
          <w:szCs w:val="22"/>
        </w:rPr>
        <w:t xml:space="preserve">:  Suppression of cytokine gene expression by human immunodeficiency virus envelope peptide.  Clin.  Immunol. Soc.   </w:t>
      </w:r>
      <w:r w:rsidR="008E61CC" w:rsidRPr="008E61CC">
        <w:rPr>
          <w:rFonts w:ascii="Arial" w:hAnsi="Arial" w:cs="Arial"/>
          <w:b/>
          <w:sz w:val="22"/>
          <w:szCs w:val="22"/>
        </w:rPr>
        <w:t>1990</w:t>
      </w:r>
      <w:r w:rsidRPr="008E61CC">
        <w:rPr>
          <w:rFonts w:ascii="Arial" w:hAnsi="Arial" w:cs="Arial"/>
          <w:sz w:val="22"/>
          <w:szCs w:val="22"/>
        </w:rPr>
        <w:t>.</w:t>
      </w:r>
    </w:p>
    <w:p w:rsidR="0034304F" w:rsidRPr="008E61CC" w:rsidRDefault="0034304F" w:rsidP="00685D49">
      <w:pPr>
        <w:tabs>
          <w:tab w:val="left" w:pos="0"/>
          <w:tab w:val="left" w:pos="90"/>
          <w:tab w:val="left" w:pos="720"/>
          <w:tab w:val="left" w:pos="6480"/>
        </w:tabs>
        <w:ind w:right="-720"/>
        <w:jc w:val="both"/>
        <w:rPr>
          <w:rFonts w:ascii="Arial" w:hAnsi="Arial" w:cs="Arial"/>
          <w:sz w:val="22"/>
          <w:szCs w:val="22"/>
        </w:rPr>
      </w:pPr>
    </w:p>
    <w:p w:rsidR="0034304F" w:rsidRPr="008E61CC" w:rsidRDefault="0034304F" w:rsidP="002142AB">
      <w:pPr>
        <w:numPr>
          <w:ilvl w:val="0"/>
          <w:numId w:val="18"/>
        </w:numPr>
        <w:tabs>
          <w:tab w:val="left" w:pos="0"/>
          <w:tab w:val="left" w:pos="90"/>
          <w:tab w:val="left" w:pos="720"/>
          <w:tab w:val="left" w:pos="6480"/>
        </w:tabs>
        <w:ind w:left="0" w:right="-720" w:hanging="720"/>
        <w:jc w:val="both"/>
        <w:rPr>
          <w:rFonts w:ascii="Arial" w:hAnsi="Arial" w:cs="Arial"/>
          <w:sz w:val="22"/>
          <w:szCs w:val="22"/>
        </w:rPr>
      </w:pPr>
      <w:r w:rsidRPr="008E61CC">
        <w:rPr>
          <w:rFonts w:ascii="Arial" w:hAnsi="Arial" w:cs="Arial"/>
          <w:sz w:val="22"/>
          <w:szCs w:val="22"/>
        </w:rPr>
        <w:t xml:space="preserve">Taki, H., </w:t>
      </w:r>
      <w:r w:rsidR="00BF33B0" w:rsidRPr="008E61CC">
        <w:rPr>
          <w:rFonts w:ascii="Arial" w:hAnsi="Arial" w:cs="Arial"/>
          <w:b/>
          <w:sz w:val="22"/>
          <w:szCs w:val="22"/>
        </w:rPr>
        <w:t>Nair</w:t>
      </w:r>
      <w:r w:rsidR="00BF33B0" w:rsidRPr="00B22295">
        <w:rPr>
          <w:rFonts w:ascii="Arial" w:hAnsi="Arial" w:cs="Arial"/>
          <w:b/>
          <w:sz w:val="22"/>
          <w:szCs w:val="22"/>
        </w:rPr>
        <w:t xml:space="preserve">, </w:t>
      </w:r>
      <w:r w:rsidR="00BF33B0" w:rsidRPr="00872000">
        <w:rPr>
          <w:rFonts w:ascii="Arial" w:hAnsi="Arial" w:cs="Arial"/>
          <w:b/>
          <w:sz w:val="22"/>
          <w:szCs w:val="22"/>
        </w:rPr>
        <w:t>M.P.N.</w:t>
      </w:r>
      <w:r w:rsidRPr="008E61CC">
        <w:rPr>
          <w:rFonts w:ascii="Arial" w:hAnsi="Arial" w:cs="Arial"/>
          <w:sz w:val="22"/>
          <w:szCs w:val="22"/>
        </w:rPr>
        <w:t xml:space="preserve"> and Schwartz, S.A.:  Immunoregulatory activities of human immunodeficiency virus (HIV) protein.  Comparison of the effect on cord blood and adult lymphocytes.  Midwestern Soc. Ped. Res.   </w:t>
      </w:r>
      <w:r w:rsidR="008E61CC" w:rsidRPr="008E61CC">
        <w:rPr>
          <w:rFonts w:ascii="Arial" w:hAnsi="Arial" w:cs="Arial"/>
          <w:b/>
          <w:sz w:val="22"/>
          <w:szCs w:val="22"/>
        </w:rPr>
        <w:t>1990</w:t>
      </w:r>
      <w:r w:rsidRPr="008E61CC">
        <w:rPr>
          <w:rFonts w:ascii="Arial" w:hAnsi="Arial" w:cs="Arial"/>
          <w:sz w:val="22"/>
          <w:szCs w:val="22"/>
        </w:rPr>
        <w:t>.</w:t>
      </w:r>
    </w:p>
    <w:p w:rsidR="0034304F" w:rsidRPr="008E61CC" w:rsidRDefault="0034304F" w:rsidP="00685D49">
      <w:pPr>
        <w:tabs>
          <w:tab w:val="left" w:pos="0"/>
          <w:tab w:val="left" w:pos="90"/>
          <w:tab w:val="left" w:pos="720"/>
          <w:tab w:val="left" w:pos="6480"/>
        </w:tabs>
        <w:ind w:right="-720"/>
        <w:jc w:val="both"/>
        <w:rPr>
          <w:rFonts w:ascii="Arial" w:hAnsi="Arial" w:cs="Arial"/>
          <w:sz w:val="22"/>
          <w:szCs w:val="22"/>
        </w:rPr>
      </w:pPr>
    </w:p>
    <w:p w:rsidR="0034304F" w:rsidRPr="008E61CC" w:rsidRDefault="0034304F" w:rsidP="002142AB">
      <w:pPr>
        <w:numPr>
          <w:ilvl w:val="0"/>
          <w:numId w:val="18"/>
        </w:numPr>
        <w:tabs>
          <w:tab w:val="left" w:pos="0"/>
          <w:tab w:val="left" w:pos="90"/>
          <w:tab w:val="left" w:pos="720"/>
          <w:tab w:val="left" w:pos="6480"/>
        </w:tabs>
        <w:ind w:left="0" w:right="-720" w:hanging="720"/>
        <w:jc w:val="both"/>
        <w:rPr>
          <w:rFonts w:ascii="Arial" w:hAnsi="Arial" w:cs="Arial"/>
          <w:sz w:val="22"/>
          <w:szCs w:val="22"/>
        </w:rPr>
      </w:pPr>
      <w:r w:rsidRPr="008E61CC">
        <w:rPr>
          <w:rFonts w:ascii="Arial" w:hAnsi="Arial" w:cs="Arial"/>
          <w:sz w:val="22"/>
          <w:szCs w:val="22"/>
        </w:rPr>
        <w:lastRenderedPageBreak/>
        <w:t xml:space="preserve">Taki, H., </w:t>
      </w:r>
      <w:r w:rsidR="00BF33B0" w:rsidRPr="008E61CC">
        <w:rPr>
          <w:rFonts w:ascii="Arial" w:hAnsi="Arial" w:cs="Arial"/>
          <w:b/>
          <w:sz w:val="22"/>
          <w:szCs w:val="22"/>
        </w:rPr>
        <w:t>Nair</w:t>
      </w:r>
      <w:r w:rsidR="00BF33B0" w:rsidRPr="00B22295">
        <w:rPr>
          <w:rFonts w:ascii="Arial" w:hAnsi="Arial" w:cs="Arial"/>
          <w:b/>
          <w:sz w:val="22"/>
          <w:szCs w:val="22"/>
        </w:rPr>
        <w:t xml:space="preserve">, </w:t>
      </w:r>
      <w:r w:rsidR="00BF33B0" w:rsidRPr="00872000">
        <w:rPr>
          <w:rFonts w:ascii="Arial" w:hAnsi="Arial" w:cs="Arial"/>
          <w:b/>
          <w:sz w:val="22"/>
          <w:szCs w:val="22"/>
        </w:rPr>
        <w:t>M.P.N.</w:t>
      </w:r>
      <w:r w:rsidRPr="008E61CC">
        <w:rPr>
          <w:rFonts w:ascii="Arial" w:hAnsi="Arial" w:cs="Arial"/>
          <w:sz w:val="22"/>
          <w:szCs w:val="22"/>
        </w:rPr>
        <w:t xml:space="preserve"> and Schwartz, S.A.:  Immunoregulatory activities of human immunodeficiency virus (HIV) protein.  Comparison of the effect on cord blood and adult lymphocytes.  National Meeting of the Am. Acad. of Pediatrics, </w:t>
      </w:r>
      <w:r w:rsidR="008E61CC" w:rsidRPr="008E61CC">
        <w:rPr>
          <w:rFonts w:ascii="Arial" w:hAnsi="Arial" w:cs="Arial"/>
          <w:b/>
          <w:sz w:val="22"/>
          <w:szCs w:val="22"/>
        </w:rPr>
        <w:t>1990</w:t>
      </w:r>
      <w:r w:rsidRPr="008E61CC">
        <w:rPr>
          <w:rFonts w:ascii="Arial" w:hAnsi="Arial" w:cs="Arial"/>
          <w:sz w:val="22"/>
          <w:szCs w:val="22"/>
        </w:rPr>
        <w:t>.</w:t>
      </w:r>
    </w:p>
    <w:p w:rsidR="0034304F" w:rsidRPr="008E61CC" w:rsidRDefault="0034304F" w:rsidP="00685D49">
      <w:pPr>
        <w:tabs>
          <w:tab w:val="left" w:pos="0"/>
          <w:tab w:val="left" w:pos="90"/>
          <w:tab w:val="left" w:pos="720"/>
          <w:tab w:val="left" w:pos="6480"/>
        </w:tabs>
        <w:ind w:right="-720"/>
        <w:jc w:val="both"/>
        <w:rPr>
          <w:rFonts w:ascii="Arial" w:hAnsi="Arial" w:cs="Arial"/>
          <w:sz w:val="22"/>
          <w:szCs w:val="22"/>
        </w:rPr>
      </w:pPr>
    </w:p>
    <w:p w:rsidR="0034304F" w:rsidRPr="008E61CC" w:rsidRDefault="0034304F" w:rsidP="002142AB">
      <w:pPr>
        <w:numPr>
          <w:ilvl w:val="0"/>
          <w:numId w:val="18"/>
        </w:numPr>
        <w:tabs>
          <w:tab w:val="left" w:pos="0"/>
          <w:tab w:val="left" w:pos="90"/>
          <w:tab w:val="left" w:pos="720"/>
          <w:tab w:val="left" w:pos="6480"/>
        </w:tabs>
        <w:ind w:left="0" w:right="-720" w:hanging="720"/>
        <w:jc w:val="both"/>
        <w:rPr>
          <w:rFonts w:ascii="Arial" w:hAnsi="Arial" w:cs="Arial"/>
          <w:sz w:val="22"/>
          <w:szCs w:val="22"/>
        </w:rPr>
      </w:pPr>
      <w:r w:rsidRPr="008E61CC">
        <w:rPr>
          <w:rFonts w:ascii="Arial" w:hAnsi="Arial" w:cs="Arial"/>
          <w:sz w:val="22"/>
          <w:szCs w:val="22"/>
        </w:rPr>
        <w:t xml:space="preserve">Taki, H., </w:t>
      </w:r>
      <w:r w:rsidR="00BF33B0" w:rsidRPr="008E61CC">
        <w:rPr>
          <w:rFonts w:ascii="Arial" w:hAnsi="Arial" w:cs="Arial"/>
          <w:b/>
          <w:sz w:val="22"/>
          <w:szCs w:val="22"/>
        </w:rPr>
        <w:t>Nair</w:t>
      </w:r>
      <w:r w:rsidR="00BF33B0" w:rsidRPr="00B22295">
        <w:rPr>
          <w:rFonts w:ascii="Arial" w:hAnsi="Arial" w:cs="Arial"/>
          <w:b/>
          <w:sz w:val="22"/>
          <w:szCs w:val="22"/>
        </w:rPr>
        <w:t xml:space="preserve">, </w:t>
      </w:r>
      <w:r w:rsidR="00BF33B0" w:rsidRPr="00872000">
        <w:rPr>
          <w:rFonts w:ascii="Arial" w:hAnsi="Arial" w:cs="Arial"/>
          <w:b/>
          <w:sz w:val="22"/>
          <w:szCs w:val="22"/>
        </w:rPr>
        <w:t>M.P.N.</w:t>
      </w:r>
      <w:r w:rsidRPr="008E61CC">
        <w:rPr>
          <w:rFonts w:ascii="Arial" w:hAnsi="Arial" w:cs="Arial"/>
          <w:sz w:val="22"/>
          <w:szCs w:val="22"/>
        </w:rPr>
        <w:t xml:space="preserve">, and Schwartz, S.A.:  Selective suppression of cord blood lymphocytes by HIV peptides.  Clin. Res. 39: 463A, </w:t>
      </w:r>
      <w:r w:rsidR="008E61CC" w:rsidRPr="008E61CC">
        <w:rPr>
          <w:rFonts w:ascii="Arial" w:hAnsi="Arial" w:cs="Arial"/>
          <w:b/>
          <w:sz w:val="22"/>
          <w:szCs w:val="22"/>
        </w:rPr>
        <w:t>1991</w:t>
      </w:r>
    </w:p>
    <w:p w:rsidR="0034304F" w:rsidRPr="008E61CC" w:rsidRDefault="0034304F" w:rsidP="00685D49">
      <w:pPr>
        <w:tabs>
          <w:tab w:val="left" w:pos="0"/>
          <w:tab w:val="left" w:pos="90"/>
          <w:tab w:val="left" w:pos="720"/>
          <w:tab w:val="left" w:pos="6480"/>
        </w:tabs>
        <w:ind w:right="-720"/>
        <w:jc w:val="both"/>
        <w:rPr>
          <w:rFonts w:ascii="Arial" w:hAnsi="Arial" w:cs="Arial"/>
          <w:sz w:val="22"/>
          <w:szCs w:val="22"/>
        </w:rPr>
      </w:pPr>
    </w:p>
    <w:p w:rsidR="0034304F" w:rsidRPr="008E61CC" w:rsidRDefault="0034304F" w:rsidP="002142AB">
      <w:pPr>
        <w:numPr>
          <w:ilvl w:val="0"/>
          <w:numId w:val="18"/>
        </w:numPr>
        <w:tabs>
          <w:tab w:val="left" w:pos="0"/>
          <w:tab w:val="left" w:pos="90"/>
          <w:tab w:val="left" w:pos="720"/>
          <w:tab w:val="left" w:pos="6480"/>
        </w:tabs>
        <w:ind w:left="0" w:right="-720" w:hanging="720"/>
        <w:jc w:val="both"/>
        <w:rPr>
          <w:rFonts w:ascii="Arial" w:hAnsi="Arial" w:cs="Arial"/>
          <w:sz w:val="22"/>
          <w:szCs w:val="22"/>
        </w:rPr>
      </w:pPr>
      <w:r w:rsidRPr="008E61CC">
        <w:rPr>
          <w:rFonts w:ascii="Arial" w:hAnsi="Arial" w:cs="Arial"/>
          <w:sz w:val="22"/>
          <w:szCs w:val="22"/>
        </w:rPr>
        <w:t xml:space="preserve">Kumar, A., Gamliel, E., Lomax, M., Schwartz, S.A., and </w:t>
      </w:r>
      <w:r w:rsidR="00BF33B0" w:rsidRPr="008E61CC">
        <w:rPr>
          <w:rFonts w:ascii="Arial" w:hAnsi="Arial" w:cs="Arial"/>
          <w:b/>
          <w:sz w:val="22"/>
          <w:szCs w:val="22"/>
        </w:rPr>
        <w:t>Nair</w:t>
      </w:r>
      <w:r w:rsidR="00BF33B0" w:rsidRPr="00B22295">
        <w:rPr>
          <w:rFonts w:ascii="Arial" w:hAnsi="Arial" w:cs="Arial"/>
          <w:b/>
          <w:sz w:val="22"/>
          <w:szCs w:val="22"/>
        </w:rPr>
        <w:t xml:space="preserve">, </w:t>
      </w:r>
      <w:r w:rsidR="00BF33B0" w:rsidRPr="00872000">
        <w:rPr>
          <w:rFonts w:ascii="Arial" w:hAnsi="Arial" w:cs="Arial"/>
          <w:b/>
          <w:sz w:val="22"/>
          <w:szCs w:val="22"/>
        </w:rPr>
        <w:t>M.P.N.</w:t>
      </w:r>
      <w:r w:rsidRPr="008E61CC">
        <w:rPr>
          <w:rFonts w:ascii="Arial" w:hAnsi="Arial" w:cs="Arial"/>
          <w:sz w:val="22"/>
          <w:szCs w:val="22"/>
        </w:rPr>
        <w:t xml:space="preserve">:  HIV envelope peptide mediates suppression of lymphokine gene expression in normal lymphocytes.  National Student Research Forum, </w:t>
      </w:r>
      <w:r w:rsidR="008E61CC" w:rsidRPr="008E61CC">
        <w:rPr>
          <w:rFonts w:ascii="Arial" w:hAnsi="Arial" w:cs="Arial"/>
          <w:b/>
          <w:sz w:val="22"/>
          <w:szCs w:val="22"/>
        </w:rPr>
        <w:t>1991</w:t>
      </w:r>
      <w:r w:rsidRPr="008E61CC">
        <w:rPr>
          <w:rFonts w:ascii="Arial" w:hAnsi="Arial" w:cs="Arial"/>
          <w:sz w:val="22"/>
          <w:szCs w:val="22"/>
        </w:rPr>
        <w:t>.</w:t>
      </w:r>
    </w:p>
    <w:p w:rsidR="0034304F" w:rsidRPr="008E61CC" w:rsidRDefault="0034304F" w:rsidP="00685D49">
      <w:pPr>
        <w:tabs>
          <w:tab w:val="left" w:pos="0"/>
          <w:tab w:val="left" w:pos="90"/>
          <w:tab w:val="left" w:pos="720"/>
          <w:tab w:val="left" w:pos="6480"/>
        </w:tabs>
        <w:ind w:right="-720"/>
        <w:jc w:val="both"/>
        <w:rPr>
          <w:rFonts w:ascii="Arial" w:hAnsi="Arial" w:cs="Arial"/>
          <w:sz w:val="22"/>
          <w:szCs w:val="22"/>
        </w:rPr>
      </w:pPr>
    </w:p>
    <w:p w:rsidR="0034304F" w:rsidRPr="008E61CC" w:rsidRDefault="0034304F" w:rsidP="002142AB">
      <w:pPr>
        <w:numPr>
          <w:ilvl w:val="0"/>
          <w:numId w:val="18"/>
        </w:numPr>
        <w:tabs>
          <w:tab w:val="left" w:pos="0"/>
          <w:tab w:val="left" w:pos="90"/>
          <w:tab w:val="left" w:pos="720"/>
          <w:tab w:val="left" w:pos="6480"/>
        </w:tabs>
        <w:ind w:left="0" w:right="-720" w:hanging="720"/>
        <w:jc w:val="both"/>
        <w:rPr>
          <w:rFonts w:ascii="Arial" w:hAnsi="Arial" w:cs="Arial"/>
          <w:sz w:val="22"/>
          <w:szCs w:val="22"/>
        </w:rPr>
      </w:pPr>
      <w:r w:rsidRPr="008E61CC">
        <w:rPr>
          <w:rFonts w:ascii="Arial" w:hAnsi="Arial" w:cs="Arial"/>
          <w:sz w:val="22"/>
          <w:szCs w:val="22"/>
        </w:rPr>
        <w:t xml:space="preserve">Barks, J.D.E., </w:t>
      </w:r>
      <w:r w:rsidR="00BF33B0" w:rsidRPr="008E61CC">
        <w:rPr>
          <w:rFonts w:ascii="Arial" w:hAnsi="Arial" w:cs="Arial"/>
          <w:b/>
          <w:sz w:val="22"/>
          <w:szCs w:val="22"/>
        </w:rPr>
        <w:t>Nair</w:t>
      </w:r>
      <w:r w:rsidR="00BF33B0" w:rsidRPr="00B22295">
        <w:rPr>
          <w:rFonts w:ascii="Arial" w:hAnsi="Arial" w:cs="Arial"/>
          <w:b/>
          <w:sz w:val="22"/>
          <w:szCs w:val="22"/>
        </w:rPr>
        <w:t xml:space="preserve">, </w:t>
      </w:r>
      <w:r w:rsidR="00BF33B0" w:rsidRPr="00872000">
        <w:rPr>
          <w:rFonts w:ascii="Arial" w:hAnsi="Arial" w:cs="Arial"/>
          <w:b/>
          <w:sz w:val="22"/>
          <w:szCs w:val="22"/>
        </w:rPr>
        <w:t>M.P.N.</w:t>
      </w:r>
      <w:r w:rsidRPr="008E61CC">
        <w:rPr>
          <w:rFonts w:ascii="Arial" w:hAnsi="Arial" w:cs="Arial"/>
          <w:sz w:val="22"/>
          <w:szCs w:val="22"/>
        </w:rPr>
        <w:t xml:space="preserve">, Schwartz, S.A. and Silverstein, F.S.:  A recombinant human immunodeficiency virus (HIV) peptide potentiates n-methyl-d-aspartate (NMDA)-induced brain injury in perinatal rats.  Soc. Ped. Res. </w:t>
      </w:r>
      <w:r w:rsidR="008E61CC" w:rsidRPr="008E61CC">
        <w:rPr>
          <w:rFonts w:ascii="Arial" w:hAnsi="Arial" w:cs="Arial"/>
          <w:b/>
          <w:sz w:val="22"/>
          <w:szCs w:val="22"/>
        </w:rPr>
        <w:t>1992</w:t>
      </w:r>
      <w:r w:rsidRPr="008E61CC">
        <w:rPr>
          <w:rFonts w:ascii="Arial" w:hAnsi="Arial" w:cs="Arial"/>
          <w:sz w:val="22"/>
          <w:szCs w:val="22"/>
        </w:rPr>
        <w:t>.</w:t>
      </w:r>
    </w:p>
    <w:p w:rsidR="0034304F" w:rsidRPr="008E61CC" w:rsidRDefault="00BF33B0" w:rsidP="002142AB">
      <w:pPr>
        <w:numPr>
          <w:ilvl w:val="0"/>
          <w:numId w:val="18"/>
        </w:numPr>
        <w:tabs>
          <w:tab w:val="left" w:pos="0"/>
          <w:tab w:val="left" w:pos="90"/>
          <w:tab w:val="left" w:pos="720"/>
          <w:tab w:val="left" w:pos="6480"/>
        </w:tabs>
        <w:ind w:left="0" w:right="-720" w:hanging="720"/>
        <w:jc w:val="both"/>
        <w:rPr>
          <w:rFonts w:ascii="Arial" w:hAnsi="Arial" w:cs="Arial"/>
          <w:sz w:val="22"/>
          <w:szCs w:val="22"/>
        </w:rPr>
      </w:pPr>
      <w:r w:rsidRPr="008E61CC">
        <w:rPr>
          <w:rFonts w:ascii="Arial" w:hAnsi="Arial" w:cs="Arial"/>
          <w:b/>
          <w:sz w:val="22"/>
          <w:szCs w:val="22"/>
        </w:rPr>
        <w:t>Nair</w:t>
      </w:r>
      <w:r w:rsidRPr="00B22295">
        <w:rPr>
          <w:rFonts w:ascii="Arial" w:hAnsi="Arial" w:cs="Arial"/>
          <w:b/>
          <w:sz w:val="22"/>
          <w:szCs w:val="22"/>
        </w:rPr>
        <w:t xml:space="preserve">, </w:t>
      </w:r>
      <w:r w:rsidRPr="00872000">
        <w:rPr>
          <w:rFonts w:ascii="Arial" w:hAnsi="Arial" w:cs="Arial"/>
          <w:b/>
          <w:sz w:val="22"/>
          <w:szCs w:val="22"/>
        </w:rPr>
        <w:t>M.P.N.</w:t>
      </w:r>
      <w:r w:rsidR="0034304F" w:rsidRPr="008E61CC">
        <w:rPr>
          <w:rFonts w:ascii="Arial" w:hAnsi="Arial" w:cs="Arial"/>
          <w:sz w:val="22"/>
          <w:szCs w:val="22"/>
        </w:rPr>
        <w:t xml:space="preserve">, Wu, K., Pottahil, R., Agisim, K., Kumar, A., Kronfol, Z.A. and Schwartz, S.A.:  Role of human immunodeficiency virus (HIV) peptides in the pathogenesis of AIDS.  FASEB </w:t>
      </w:r>
      <w:r w:rsidR="008E61CC" w:rsidRPr="008E61CC">
        <w:rPr>
          <w:rFonts w:ascii="Arial" w:hAnsi="Arial" w:cs="Arial"/>
          <w:b/>
          <w:sz w:val="22"/>
          <w:szCs w:val="22"/>
        </w:rPr>
        <w:t>1992</w:t>
      </w:r>
      <w:r w:rsidR="0034304F" w:rsidRPr="008E61CC">
        <w:rPr>
          <w:rFonts w:ascii="Arial" w:hAnsi="Arial" w:cs="Arial"/>
          <w:sz w:val="22"/>
          <w:szCs w:val="22"/>
        </w:rPr>
        <w:t>.</w:t>
      </w:r>
    </w:p>
    <w:p w:rsidR="0034304F" w:rsidRPr="008E61CC" w:rsidRDefault="0034304F" w:rsidP="00685D49">
      <w:pPr>
        <w:tabs>
          <w:tab w:val="left" w:pos="0"/>
          <w:tab w:val="left" w:pos="90"/>
          <w:tab w:val="left" w:pos="720"/>
          <w:tab w:val="left" w:pos="6480"/>
        </w:tabs>
        <w:ind w:right="-720"/>
        <w:jc w:val="both"/>
        <w:rPr>
          <w:rFonts w:ascii="Arial" w:hAnsi="Arial" w:cs="Arial"/>
          <w:sz w:val="22"/>
          <w:szCs w:val="22"/>
        </w:rPr>
      </w:pPr>
      <w:r w:rsidRPr="008E61CC">
        <w:rPr>
          <w:rFonts w:ascii="Arial" w:hAnsi="Arial" w:cs="Arial"/>
          <w:sz w:val="22"/>
          <w:szCs w:val="22"/>
        </w:rPr>
        <w:t xml:space="preserve"> </w:t>
      </w:r>
      <w:r w:rsidRPr="008E61CC">
        <w:rPr>
          <w:rFonts w:ascii="Arial" w:hAnsi="Arial" w:cs="Arial"/>
          <w:sz w:val="22"/>
          <w:szCs w:val="22"/>
        </w:rPr>
        <w:tab/>
      </w:r>
    </w:p>
    <w:p w:rsidR="0034304F" w:rsidRPr="008E61CC" w:rsidRDefault="00BF33B0" w:rsidP="002142AB">
      <w:pPr>
        <w:numPr>
          <w:ilvl w:val="0"/>
          <w:numId w:val="18"/>
        </w:numPr>
        <w:tabs>
          <w:tab w:val="left" w:pos="0"/>
          <w:tab w:val="left" w:pos="90"/>
          <w:tab w:val="left" w:pos="720"/>
          <w:tab w:val="left" w:pos="6480"/>
        </w:tabs>
        <w:ind w:left="0" w:right="-720" w:hanging="720"/>
        <w:jc w:val="both"/>
        <w:rPr>
          <w:rFonts w:ascii="Arial" w:hAnsi="Arial" w:cs="Arial"/>
          <w:sz w:val="22"/>
          <w:szCs w:val="22"/>
        </w:rPr>
      </w:pPr>
      <w:r w:rsidRPr="008E61CC">
        <w:rPr>
          <w:rFonts w:ascii="Arial" w:hAnsi="Arial" w:cs="Arial"/>
          <w:b/>
          <w:sz w:val="22"/>
          <w:szCs w:val="22"/>
        </w:rPr>
        <w:t>Nair</w:t>
      </w:r>
      <w:r w:rsidRPr="00B22295">
        <w:rPr>
          <w:rFonts w:ascii="Arial" w:hAnsi="Arial" w:cs="Arial"/>
          <w:b/>
          <w:sz w:val="22"/>
          <w:szCs w:val="22"/>
        </w:rPr>
        <w:t xml:space="preserve">, </w:t>
      </w:r>
      <w:r w:rsidRPr="00872000">
        <w:rPr>
          <w:rFonts w:ascii="Arial" w:hAnsi="Arial" w:cs="Arial"/>
          <w:b/>
          <w:sz w:val="22"/>
          <w:szCs w:val="22"/>
        </w:rPr>
        <w:t>M.P.N.</w:t>
      </w:r>
      <w:r w:rsidR="0034304F" w:rsidRPr="008E61CC">
        <w:rPr>
          <w:rFonts w:ascii="Arial" w:hAnsi="Arial" w:cs="Arial"/>
          <w:sz w:val="22"/>
          <w:szCs w:val="22"/>
        </w:rPr>
        <w:t xml:space="preserve">, and Schwartz S.A.: Immunoregulation of Tumor Necrosis Factor by HIV GP-120 in Neonates and Adults.  NY Acad. Sci., Neuroscience Conference. </w:t>
      </w:r>
      <w:r w:rsidR="008E61CC" w:rsidRPr="008E61CC">
        <w:rPr>
          <w:rFonts w:ascii="Arial" w:hAnsi="Arial" w:cs="Arial"/>
          <w:b/>
          <w:sz w:val="22"/>
          <w:szCs w:val="22"/>
        </w:rPr>
        <w:t>1992</w:t>
      </w:r>
      <w:r w:rsidR="0034304F" w:rsidRPr="008E61CC">
        <w:rPr>
          <w:rFonts w:ascii="Arial" w:hAnsi="Arial" w:cs="Arial"/>
          <w:sz w:val="22"/>
          <w:szCs w:val="22"/>
        </w:rPr>
        <w:t xml:space="preserve"> Nov.</w:t>
      </w:r>
    </w:p>
    <w:p w:rsidR="0034304F" w:rsidRPr="008E61CC" w:rsidRDefault="0034304F" w:rsidP="00685D49">
      <w:pPr>
        <w:tabs>
          <w:tab w:val="left" w:pos="0"/>
          <w:tab w:val="left" w:pos="90"/>
          <w:tab w:val="left" w:pos="720"/>
          <w:tab w:val="left" w:pos="6480"/>
        </w:tabs>
        <w:ind w:right="-720"/>
        <w:jc w:val="both"/>
        <w:rPr>
          <w:rFonts w:ascii="Arial" w:hAnsi="Arial" w:cs="Arial"/>
          <w:sz w:val="22"/>
          <w:szCs w:val="22"/>
        </w:rPr>
      </w:pPr>
    </w:p>
    <w:p w:rsidR="0034304F" w:rsidRPr="008E61CC" w:rsidRDefault="00BF33B0" w:rsidP="002142AB">
      <w:pPr>
        <w:numPr>
          <w:ilvl w:val="0"/>
          <w:numId w:val="18"/>
        </w:numPr>
        <w:tabs>
          <w:tab w:val="left" w:pos="0"/>
          <w:tab w:val="left" w:pos="90"/>
          <w:tab w:val="left" w:pos="720"/>
          <w:tab w:val="left" w:pos="6480"/>
        </w:tabs>
        <w:ind w:left="0" w:right="-720" w:hanging="720"/>
        <w:jc w:val="both"/>
        <w:rPr>
          <w:rFonts w:ascii="Arial" w:hAnsi="Arial" w:cs="Arial"/>
          <w:sz w:val="22"/>
          <w:szCs w:val="22"/>
        </w:rPr>
      </w:pPr>
      <w:r w:rsidRPr="008E61CC">
        <w:rPr>
          <w:rFonts w:ascii="Arial" w:hAnsi="Arial" w:cs="Arial"/>
          <w:b/>
          <w:sz w:val="22"/>
          <w:szCs w:val="22"/>
        </w:rPr>
        <w:t>Nair</w:t>
      </w:r>
      <w:r w:rsidRPr="00B22295">
        <w:rPr>
          <w:rFonts w:ascii="Arial" w:hAnsi="Arial" w:cs="Arial"/>
          <w:b/>
          <w:sz w:val="22"/>
          <w:szCs w:val="22"/>
        </w:rPr>
        <w:t xml:space="preserve">, </w:t>
      </w:r>
      <w:r w:rsidRPr="00872000">
        <w:rPr>
          <w:rFonts w:ascii="Arial" w:hAnsi="Arial" w:cs="Arial"/>
          <w:b/>
          <w:sz w:val="22"/>
          <w:szCs w:val="22"/>
        </w:rPr>
        <w:t>M.P.N.</w:t>
      </w:r>
      <w:r w:rsidR="0034304F" w:rsidRPr="008E61CC">
        <w:rPr>
          <w:rFonts w:ascii="Arial" w:hAnsi="Arial" w:cs="Arial"/>
          <w:sz w:val="22"/>
          <w:szCs w:val="22"/>
        </w:rPr>
        <w:t xml:space="preserve">, S.A Schwartz., Kronfol Z.A Saravolaz L.A Heimer E.P pottathil, R and Greden J.F.: 2nd International Conference On Alcohol, Drugs of abuse and immunomodulation (AIDS). Sept </w:t>
      </w:r>
      <w:r w:rsidR="008E61CC" w:rsidRPr="008E61CC">
        <w:rPr>
          <w:rFonts w:ascii="Arial" w:hAnsi="Arial" w:cs="Arial"/>
          <w:b/>
          <w:sz w:val="22"/>
          <w:szCs w:val="22"/>
        </w:rPr>
        <w:t>1992</w:t>
      </w:r>
      <w:r w:rsidR="0034304F" w:rsidRPr="008E61CC">
        <w:rPr>
          <w:rFonts w:ascii="Arial" w:hAnsi="Arial" w:cs="Arial"/>
          <w:sz w:val="22"/>
          <w:szCs w:val="22"/>
        </w:rPr>
        <w:t>.</w:t>
      </w:r>
    </w:p>
    <w:p w:rsidR="0034304F" w:rsidRPr="008E61CC" w:rsidRDefault="0034304F" w:rsidP="00685D49">
      <w:pPr>
        <w:tabs>
          <w:tab w:val="left" w:pos="0"/>
          <w:tab w:val="left" w:pos="90"/>
          <w:tab w:val="left" w:pos="720"/>
          <w:tab w:val="left" w:pos="6480"/>
        </w:tabs>
        <w:ind w:right="-720"/>
        <w:jc w:val="both"/>
        <w:rPr>
          <w:rFonts w:ascii="Arial" w:hAnsi="Arial" w:cs="Arial"/>
          <w:sz w:val="22"/>
          <w:szCs w:val="22"/>
        </w:rPr>
      </w:pPr>
    </w:p>
    <w:p w:rsidR="0034304F" w:rsidRPr="008E61CC" w:rsidRDefault="0034304F" w:rsidP="002142AB">
      <w:pPr>
        <w:numPr>
          <w:ilvl w:val="0"/>
          <w:numId w:val="18"/>
        </w:numPr>
        <w:tabs>
          <w:tab w:val="left" w:pos="0"/>
          <w:tab w:val="left" w:pos="90"/>
          <w:tab w:val="left" w:pos="720"/>
          <w:tab w:val="left" w:pos="6480"/>
        </w:tabs>
        <w:ind w:left="0" w:right="-720" w:hanging="720"/>
        <w:jc w:val="both"/>
        <w:rPr>
          <w:rFonts w:ascii="Arial" w:hAnsi="Arial" w:cs="Arial"/>
          <w:sz w:val="22"/>
          <w:szCs w:val="22"/>
        </w:rPr>
      </w:pPr>
      <w:r w:rsidRPr="008E61CC">
        <w:rPr>
          <w:rFonts w:ascii="Arial" w:hAnsi="Arial" w:cs="Arial"/>
          <w:sz w:val="22"/>
          <w:szCs w:val="22"/>
        </w:rPr>
        <w:t xml:space="preserve">Silverstein, F.S., Barks, J.D.E., </w:t>
      </w:r>
      <w:r w:rsidR="00BF33B0" w:rsidRPr="008E61CC">
        <w:rPr>
          <w:rFonts w:ascii="Arial" w:hAnsi="Arial" w:cs="Arial"/>
          <w:b/>
          <w:sz w:val="22"/>
          <w:szCs w:val="22"/>
        </w:rPr>
        <w:t>Nair</w:t>
      </w:r>
      <w:r w:rsidR="00BF33B0" w:rsidRPr="00B22295">
        <w:rPr>
          <w:rFonts w:ascii="Arial" w:hAnsi="Arial" w:cs="Arial"/>
          <w:b/>
          <w:sz w:val="22"/>
          <w:szCs w:val="22"/>
        </w:rPr>
        <w:t xml:space="preserve">, </w:t>
      </w:r>
      <w:r w:rsidR="00BF33B0" w:rsidRPr="00872000">
        <w:rPr>
          <w:rFonts w:ascii="Arial" w:hAnsi="Arial" w:cs="Arial"/>
          <w:b/>
          <w:sz w:val="22"/>
          <w:szCs w:val="22"/>
        </w:rPr>
        <w:t>M.P.N.</w:t>
      </w:r>
      <w:r w:rsidRPr="008E61CC">
        <w:rPr>
          <w:rFonts w:ascii="Arial" w:hAnsi="Arial" w:cs="Arial"/>
          <w:sz w:val="22"/>
          <w:szCs w:val="22"/>
        </w:rPr>
        <w:t xml:space="preserve">, Schwartz, S.A. and Sun, R.:  Immunotoxicity of gp-120 in perinatal rodent brain.  Experimental biology, </w:t>
      </w:r>
      <w:r w:rsidR="008E61CC" w:rsidRPr="008E61CC">
        <w:rPr>
          <w:rFonts w:ascii="Arial" w:hAnsi="Arial" w:cs="Arial"/>
          <w:b/>
          <w:sz w:val="22"/>
          <w:szCs w:val="22"/>
        </w:rPr>
        <w:t>1993</w:t>
      </w:r>
      <w:r w:rsidRPr="008E61CC">
        <w:rPr>
          <w:rFonts w:ascii="Arial" w:hAnsi="Arial" w:cs="Arial"/>
          <w:sz w:val="22"/>
          <w:szCs w:val="22"/>
        </w:rPr>
        <w:t>.</w:t>
      </w:r>
    </w:p>
    <w:p w:rsidR="0034304F" w:rsidRPr="008E61CC" w:rsidRDefault="0034304F" w:rsidP="00685D49">
      <w:pPr>
        <w:tabs>
          <w:tab w:val="left" w:pos="0"/>
          <w:tab w:val="left" w:pos="90"/>
          <w:tab w:val="left" w:pos="720"/>
          <w:tab w:val="left" w:pos="6480"/>
        </w:tabs>
        <w:ind w:right="-720"/>
        <w:jc w:val="both"/>
        <w:rPr>
          <w:rFonts w:ascii="Arial" w:hAnsi="Arial" w:cs="Arial"/>
          <w:sz w:val="22"/>
          <w:szCs w:val="22"/>
        </w:rPr>
      </w:pPr>
    </w:p>
    <w:p w:rsidR="0034304F" w:rsidRPr="008E61CC" w:rsidRDefault="00BF33B0" w:rsidP="002142AB">
      <w:pPr>
        <w:numPr>
          <w:ilvl w:val="0"/>
          <w:numId w:val="18"/>
        </w:numPr>
        <w:tabs>
          <w:tab w:val="left" w:pos="0"/>
          <w:tab w:val="left" w:pos="90"/>
          <w:tab w:val="left" w:pos="720"/>
          <w:tab w:val="left" w:pos="6480"/>
        </w:tabs>
        <w:ind w:left="0" w:right="-720" w:hanging="720"/>
        <w:jc w:val="both"/>
        <w:rPr>
          <w:rFonts w:ascii="Arial" w:hAnsi="Arial" w:cs="Arial"/>
          <w:sz w:val="22"/>
          <w:szCs w:val="22"/>
        </w:rPr>
      </w:pPr>
      <w:r w:rsidRPr="008E61CC">
        <w:rPr>
          <w:rFonts w:ascii="Arial" w:hAnsi="Arial" w:cs="Arial"/>
          <w:b/>
          <w:sz w:val="22"/>
          <w:szCs w:val="22"/>
        </w:rPr>
        <w:t>Nair</w:t>
      </w:r>
      <w:r w:rsidRPr="00B22295">
        <w:rPr>
          <w:rFonts w:ascii="Arial" w:hAnsi="Arial" w:cs="Arial"/>
          <w:b/>
          <w:sz w:val="22"/>
          <w:szCs w:val="22"/>
        </w:rPr>
        <w:t xml:space="preserve">, </w:t>
      </w:r>
      <w:r w:rsidRPr="00872000">
        <w:rPr>
          <w:rFonts w:ascii="Arial" w:hAnsi="Arial" w:cs="Arial"/>
          <w:b/>
          <w:sz w:val="22"/>
          <w:szCs w:val="22"/>
        </w:rPr>
        <w:t>M.P.N.</w:t>
      </w:r>
      <w:r w:rsidR="0034304F" w:rsidRPr="008E61CC">
        <w:rPr>
          <w:rFonts w:ascii="Arial" w:hAnsi="Arial" w:cs="Arial"/>
          <w:sz w:val="22"/>
          <w:szCs w:val="22"/>
        </w:rPr>
        <w:t xml:space="preserve"> and Schwartz, S.A., Kronfol, Z.A. and Greden., J.F.:  Effect of alcohol on cytokine gene expression.  Res. Soc of Alcohol, </w:t>
      </w:r>
      <w:r w:rsidR="008E61CC" w:rsidRPr="008E61CC">
        <w:rPr>
          <w:rFonts w:ascii="Arial" w:hAnsi="Arial" w:cs="Arial"/>
          <w:b/>
          <w:sz w:val="22"/>
          <w:szCs w:val="22"/>
        </w:rPr>
        <w:t>1993</w:t>
      </w:r>
      <w:r w:rsidR="0034304F" w:rsidRPr="008E61CC">
        <w:rPr>
          <w:rFonts w:ascii="Arial" w:hAnsi="Arial" w:cs="Arial"/>
          <w:sz w:val="22"/>
          <w:szCs w:val="22"/>
        </w:rPr>
        <w:t>.</w:t>
      </w:r>
    </w:p>
    <w:p w:rsidR="0034304F" w:rsidRPr="008E61CC" w:rsidRDefault="0034304F" w:rsidP="00685D49">
      <w:pPr>
        <w:tabs>
          <w:tab w:val="left" w:pos="0"/>
          <w:tab w:val="left" w:pos="90"/>
          <w:tab w:val="left" w:pos="720"/>
          <w:tab w:val="left" w:pos="6480"/>
        </w:tabs>
        <w:ind w:right="-720"/>
        <w:jc w:val="both"/>
        <w:rPr>
          <w:rFonts w:ascii="Arial" w:hAnsi="Arial" w:cs="Arial"/>
          <w:sz w:val="22"/>
          <w:szCs w:val="22"/>
        </w:rPr>
      </w:pPr>
    </w:p>
    <w:p w:rsidR="0034304F" w:rsidRPr="008E61CC" w:rsidRDefault="00BF33B0" w:rsidP="002142AB">
      <w:pPr>
        <w:numPr>
          <w:ilvl w:val="0"/>
          <w:numId w:val="18"/>
        </w:numPr>
        <w:tabs>
          <w:tab w:val="left" w:pos="0"/>
          <w:tab w:val="left" w:pos="90"/>
          <w:tab w:val="left" w:pos="720"/>
          <w:tab w:val="left" w:pos="6480"/>
        </w:tabs>
        <w:ind w:left="0" w:right="-720" w:hanging="720"/>
        <w:jc w:val="both"/>
        <w:rPr>
          <w:rFonts w:ascii="Arial" w:hAnsi="Arial" w:cs="Arial"/>
          <w:sz w:val="22"/>
          <w:szCs w:val="22"/>
        </w:rPr>
      </w:pPr>
      <w:r w:rsidRPr="008E61CC">
        <w:rPr>
          <w:rFonts w:ascii="Arial" w:hAnsi="Arial" w:cs="Arial"/>
          <w:b/>
          <w:sz w:val="22"/>
          <w:szCs w:val="22"/>
        </w:rPr>
        <w:t>Nair</w:t>
      </w:r>
      <w:r w:rsidRPr="00B22295">
        <w:rPr>
          <w:rFonts w:ascii="Arial" w:hAnsi="Arial" w:cs="Arial"/>
          <w:b/>
          <w:sz w:val="22"/>
          <w:szCs w:val="22"/>
        </w:rPr>
        <w:t xml:space="preserve">, </w:t>
      </w:r>
      <w:r w:rsidRPr="00872000">
        <w:rPr>
          <w:rFonts w:ascii="Arial" w:hAnsi="Arial" w:cs="Arial"/>
          <w:b/>
          <w:sz w:val="22"/>
          <w:szCs w:val="22"/>
        </w:rPr>
        <w:t>M.P.N.</w:t>
      </w:r>
      <w:r w:rsidR="0034304F" w:rsidRPr="008E61CC">
        <w:rPr>
          <w:rFonts w:ascii="Arial" w:hAnsi="Arial" w:cs="Arial"/>
          <w:sz w:val="22"/>
          <w:szCs w:val="22"/>
        </w:rPr>
        <w:t xml:space="preserve"> and Schwartz, S.A.  Reversal of HIV-1 peptide induced suppression of natural killer (NK) cell activity by biological response modifiers (BRMS).  American Association of Immunologists, </w:t>
      </w:r>
      <w:r w:rsidR="008E61CC" w:rsidRPr="008E61CC">
        <w:rPr>
          <w:rFonts w:ascii="Arial" w:hAnsi="Arial" w:cs="Arial"/>
          <w:b/>
          <w:sz w:val="22"/>
          <w:szCs w:val="22"/>
        </w:rPr>
        <w:t>1993</w:t>
      </w:r>
      <w:r w:rsidR="0034304F" w:rsidRPr="008E61CC">
        <w:rPr>
          <w:rFonts w:ascii="Arial" w:hAnsi="Arial" w:cs="Arial"/>
          <w:sz w:val="22"/>
          <w:szCs w:val="22"/>
        </w:rPr>
        <w:t>.</w:t>
      </w:r>
    </w:p>
    <w:p w:rsidR="0034304F" w:rsidRPr="008E61CC" w:rsidRDefault="0034304F" w:rsidP="00685D49">
      <w:pPr>
        <w:tabs>
          <w:tab w:val="left" w:pos="0"/>
          <w:tab w:val="left" w:pos="90"/>
          <w:tab w:val="left" w:pos="720"/>
          <w:tab w:val="left" w:pos="6480"/>
        </w:tabs>
        <w:ind w:right="-720"/>
        <w:jc w:val="both"/>
        <w:rPr>
          <w:rFonts w:ascii="Arial" w:hAnsi="Arial" w:cs="Arial"/>
          <w:sz w:val="22"/>
          <w:szCs w:val="22"/>
        </w:rPr>
      </w:pPr>
    </w:p>
    <w:p w:rsidR="0034304F" w:rsidRPr="008E61CC" w:rsidRDefault="0034304F" w:rsidP="002142AB">
      <w:pPr>
        <w:numPr>
          <w:ilvl w:val="0"/>
          <w:numId w:val="18"/>
        </w:numPr>
        <w:tabs>
          <w:tab w:val="left" w:pos="0"/>
          <w:tab w:val="left" w:pos="90"/>
          <w:tab w:val="left" w:pos="720"/>
          <w:tab w:val="left" w:pos="6480"/>
        </w:tabs>
        <w:ind w:left="0" w:right="-720" w:hanging="720"/>
        <w:jc w:val="both"/>
        <w:rPr>
          <w:rFonts w:ascii="Arial" w:hAnsi="Arial" w:cs="Arial"/>
          <w:sz w:val="22"/>
          <w:szCs w:val="22"/>
        </w:rPr>
      </w:pPr>
      <w:r w:rsidRPr="008E61CC">
        <w:rPr>
          <w:rFonts w:ascii="Arial" w:hAnsi="Arial" w:cs="Arial"/>
          <w:sz w:val="22"/>
          <w:szCs w:val="22"/>
        </w:rPr>
        <w:t xml:space="preserve">Kumar, N.M., </w:t>
      </w:r>
      <w:r w:rsidR="00BF33B0" w:rsidRPr="008E61CC">
        <w:rPr>
          <w:rFonts w:ascii="Arial" w:hAnsi="Arial" w:cs="Arial"/>
          <w:b/>
          <w:sz w:val="22"/>
          <w:szCs w:val="22"/>
        </w:rPr>
        <w:t>Nair</w:t>
      </w:r>
      <w:r w:rsidR="00BF33B0" w:rsidRPr="00B22295">
        <w:rPr>
          <w:rFonts w:ascii="Arial" w:hAnsi="Arial" w:cs="Arial"/>
          <w:b/>
          <w:sz w:val="22"/>
          <w:szCs w:val="22"/>
        </w:rPr>
        <w:t xml:space="preserve">, </w:t>
      </w:r>
      <w:r w:rsidR="00BF33B0" w:rsidRPr="00872000">
        <w:rPr>
          <w:rFonts w:ascii="Arial" w:hAnsi="Arial" w:cs="Arial"/>
          <w:b/>
          <w:sz w:val="22"/>
          <w:szCs w:val="22"/>
        </w:rPr>
        <w:t>M.P.N.</w:t>
      </w:r>
      <w:r w:rsidRPr="008E61CC">
        <w:rPr>
          <w:rFonts w:ascii="Arial" w:hAnsi="Arial" w:cs="Arial"/>
          <w:sz w:val="22"/>
          <w:szCs w:val="22"/>
        </w:rPr>
        <w:t xml:space="preserve">, Schwartz, S.A. and Lwebuga Mukasa, J.S.:  RNA-PCR-In situ:  A novel approach to detect cytokine gene expression in normal peripheral blood monocytes (PBMC).  The American Soc. Cell Biol.    </w:t>
      </w:r>
      <w:r w:rsidR="008E61CC" w:rsidRPr="008E61CC">
        <w:rPr>
          <w:rFonts w:ascii="Arial" w:hAnsi="Arial" w:cs="Arial"/>
          <w:b/>
          <w:sz w:val="22"/>
          <w:szCs w:val="22"/>
        </w:rPr>
        <w:t>1993</w:t>
      </w:r>
      <w:r w:rsidRPr="008E61CC">
        <w:rPr>
          <w:rFonts w:ascii="Arial" w:hAnsi="Arial" w:cs="Arial"/>
          <w:sz w:val="22"/>
          <w:szCs w:val="22"/>
        </w:rPr>
        <w:t>.</w:t>
      </w:r>
    </w:p>
    <w:p w:rsidR="0034304F" w:rsidRPr="008E61CC" w:rsidRDefault="0034304F" w:rsidP="00685D49">
      <w:pPr>
        <w:tabs>
          <w:tab w:val="left" w:pos="0"/>
          <w:tab w:val="left" w:pos="90"/>
          <w:tab w:val="left" w:pos="720"/>
          <w:tab w:val="left" w:pos="6480"/>
        </w:tabs>
        <w:ind w:right="-720"/>
        <w:jc w:val="both"/>
        <w:rPr>
          <w:rFonts w:ascii="Arial" w:hAnsi="Arial" w:cs="Arial"/>
          <w:sz w:val="22"/>
          <w:szCs w:val="22"/>
        </w:rPr>
      </w:pPr>
    </w:p>
    <w:p w:rsidR="0034304F" w:rsidRPr="008E61CC" w:rsidRDefault="00BF33B0" w:rsidP="002142AB">
      <w:pPr>
        <w:numPr>
          <w:ilvl w:val="0"/>
          <w:numId w:val="18"/>
        </w:numPr>
        <w:tabs>
          <w:tab w:val="left" w:pos="0"/>
          <w:tab w:val="left" w:pos="90"/>
          <w:tab w:val="left" w:pos="720"/>
          <w:tab w:val="left" w:pos="6480"/>
        </w:tabs>
        <w:ind w:left="0" w:right="-720" w:hanging="720"/>
        <w:jc w:val="both"/>
        <w:rPr>
          <w:rFonts w:ascii="Arial" w:hAnsi="Arial" w:cs="Arial"/>
          <w:sz w:val="22"/>
          <w:szCs w:val="22"/>
        </w:rPr>
      </w:pPr>
      <w:r w:rsidRPr="008E61CC">
        <w:rPr>
          <w:rFonts w:ascii="Arial" w:hAnsi="Arial" w:cs="Arial"/>
          <w:b/>
          <w:sz w:val="22"/>
          <w:szCs w:val="22"/>
        </w:rPr>
        <w:t>Nair</w:t>
      </w:r>
      <w:r w:rsidRPr="00B22295">
        <w:rPr>
          <w:rFonts w:ascii="Arial" w:hAnsi="Arial" w:cs="Arial"/>
          <w:b/>
          <w:sz w:val="22"/>
          <w:szCs w:val="22"/>
        </w:rPr>
        <w:t xml:space="preserve">, </w:t>
      </w:r>
      <w:r w:rsidRPr="00872000">
        <w:rPr>
          <w:rFonts w:ascii="Arial" w:hAnsi="Arial" w:cs="Arial"/>
          <w:b/>
          <w:sz w:val="22"/>
          <w:szCs w:val="22"/>
        </w:rPr>
        <w:t>M.P.N.</w:t>
      </w:r>
      <w:r w:rsidR="0034304F" w:rsidRPr="008E61CC">
        <w:rPr>
          <w:rFonts w:ascii="Arial" w:hAnsi="Arial" w:cs="Arial"/>
          <w:sz w:val="22"/>
          <w:szCs w:val="22"/>
        </w:rPr>
        <w:t xml:space="preserve">, Pattathil, R., Kronfol, Z.A., Greden, J.F., Sweet, A. and Schwartz, S.A.:  Immunopathogenesis of HIV infection:  Role of Alcohol land HIV peptides.  IXth Int. Confr. on AIDS and IVth STD World Congress.    </w:t>
      </w:r>
      <w:r w:rsidR="008E61CC" w:rsidRPr="008E61CC">
        <w:rPr>
          <w:rFonts w:ascii="Arial" w:hAnsi="Arial" w:cs="Arial"/>
          <w:b/>
          <w:sz w:val="22"/>
          <w:szCs w:val="22"/>
        </w:rPr>
        <w:t>1993</w:t>
      </w:r>
      <w:r w:rsidR="0034304F" w:rsidRPr="008E61CC">
        <w:rPr>
          <w:rFonts w:ascii="Arial" w:hAnsi="Arial" w:cs="Arial"/>
          <w:sz w:val="22"/>
          <w:szCs w:val="22"/>
        </w:rPr>
        <w:t>.</w:t>
      </w:r>
    </w:p>
    <w:p w:rsidR="0034304F" w:rsidRPr="008E61CC" w:rsidRDefault="0034304F" w:rsidP="00685D49">
      <w:pPr>
        <w:tabs>
          <w:tab w:val="left" w:pos="0"/>
          <w:tab w:val="left" w:pos="90"/>
          <w:tab w:val="left" w:pos="720"/>
          <w:tab w:val="left" w:pos="6480"/>
        </w:tabs>
        <w:ind w:right="-720"/>
        <w:jc w:val="both"/>
        <w:rPr>
          <w:rFonts w:ascii="Arial" w:hAnsi="Arial" w:cs="Arial"/>
          <w:sz w:val="22"/>
          <w:szCs w:val="22"/>
        </w:rPr>
      </w:pPr>
    </w:p>
    <w:p w:rsidR="0034304F" w:rsidRPr="008E61CC" w:rsidRDefault="00BF33B0" w:rsidP="002142AB">
      <w:pPr>
        <w:numPr>
          <w:ilvl w:val="0"/>
          <w:numId w:val="18"/>
        </w:numPr>
        <w:tabs>
          <w:tab w:val="left" w:pos="0"/>
          <w:tab w:val="left" w:pos="90"/>
          <w:tab w:val="left" w:pos="720"/>
          <w:tab w:val="left" w:pos="6480"/>
        </w:tabs>
        <w:ind w:left="0" w:right="-720" w:hanging="720"/>
        <w:jc w:val="both"/>
        <w:rPr>
          <w:rFonts w:ascii="Arial" w:hAnsi="Arial" w:cs="Arial"/>
          <w:sz w:val="22"/>
          <w:szCs w:val="22"/>
        </w:rPr>
      </w:pPr>
      <w:r w:rsidRPr="008E61CC">
        <w:rPr>
          <w:rFonts w:ascii="Arial" w:hAnsi="Arial" w:cs="Arial"/>
          <w:b/>
          <w:sz w:val="22"/>
          <w:szCs w:val="22"/>
        </w:rPr>
        <w:t>Nair</w:t>
      </w:r>
      <w:r w:rsidRPr="00B22295">
        <w:rPr>
          <w:rFonts w:ascii="Arial" w:hAnsi="Arial" w:cs="Arial"/>
          <w:b/>
          <w:sz w:val="22"/>
          <w:szCs w:val="22"/>
        </w:rPr>
        <w:t xml:space="preserve">, </w:t>
      </w:r>
      <w:r w:rsidRPr="00872000">
        <w:rPr>
          <w:rFonts w:ascii="Arial" w:hAnsi="Arial" w:cs="Arial"/>
          <w:b/>
          <w:sz w:val="22"/>
          <w:szCs w:val="22"/>
        </w:rPr>
        <w:t>M.P.N.</w:t>
      </w:r>
      <w:r w:rsidR="0034304F" w:rsidRPr="008E61CC">
        <w:rPr>
          <w:rFonts w:ascii="Arial" w:hAnsi="Arial" w:cs="Arial"/>
          <w:sz w:val="22"/>
          <w:szCs w:val="22"/>
        </w:rPr>
        <w:t xml:space="preserve">, Kumar, N.M., Schwartz, S.A., Kronfol, Z.A., Greden, J.F., Sweet, A.M. and Lwebuga-Mukasa, J.S.:  Alcohol inhibits tumor necrosis factor (TNF) and colony stimulating factor (GM-CSF) gene expression is measured by insitu.  Neuropsychopharmacology.  Rhodes, Greece.  </w:t>
      </w:r>
      <w:r w:rsidR="008E61CC" w:rsidRPr="008E61CC">
        <w:rPr>
          <w:rFonts w:ascii="Arial" w:hAnsi="Arial" w:cs="Arial"/>
          <w:b/>
          <w:sz w:val="22"/>
          <w:szCs w:val="22"/>
        </w:rPr>
        <w:t>1993</w:t>
      </w:r>
      <w:r w:rsidR="0034304F" w:rsidRPr="008E61CC">
        <w:rPr>
          <w:rFonts w:ascii="Arial" w:hAnsi="Arial" w:cs="Arial"/>
          <w:sz w:val="22"/>
          <w:szCs w:val="22"/>
        </w:rPr>
        <w:t>.</w:t>
      </w:r>
    </w:p>
    <w:p w:rsidR="0034304F" w:rsidRPr="008E61CC" w:rsidRDefault="0034304F" w:rsidP="00685D49">
      <w:pPr>
        <w:tabs>
          <w:tab w:val="left" w:pos="0"/>
          <w:tab w:val="left" w:pos="90"/>
          <w:tab w:val="left" w:pos="720"/>
          <w:tab w:val="left" w:pos="6480"/>
        </w:tabs>
        <w:ind w:right="-720"/>
        <w:jc w:val="both"/>
        <w:rPr>
          <w:rFonts w:ascii="Arial" w:hAnsi="Arial" w:cs="Arial"/>
          <w:sz w:val="22"/>
          <w:szCs w:val="22"/>
        </w:rPr>
      </w:pPr>
    </w:p>
    <w:p w:rsidR="0034304F" w:rsidRPr="008E61CC" w:rsidRDefault="0034304F" w:rsidP="002142AB">
      <w:pPr>
        <w:numPr>
          <w:ilvl w:val="0"/>
          <w:numId w:val="18"/>
        </w:numPr>
        <w:tabs>
          <w:tab w:val="left" w:pos="0"/>
          <w:tab w:val="left" w:pos="90"/>
          <w:tab w:val="left" w:pos="720"/>
          <w:tab w:val="left" w:pos="6480"/>
        </w:tabs>
        <w:ind w:left="0" w:right="-720" w:hanging="720"/>
        <w:jc w:val="both"/>
        <w:rPr>
          <w:rFonts w:ascii="Arial" w:hAnsi="Arial" w:cs="Arial"/>
          <w:sz w:val="22"/>
          <w:szCs w:val="22"/>
        </w:rPr>
      </w:pPr>
      <w:r w:rsidRPr="008E61CC">
        <w:rPr>
          <w:rFonts w:ascii="Arial" w:hAnsi="Arial" w:cs="Arial"/>
          <w:sz w:val="22"/>
          <w:szCs w:val="22"/>
        </w:rPr>
        <w:t xml:space="preserve">Anne, S., Agarwal, R., </w:t>
      </w:r>
      <w:r w:rsidR="00BF33B0" w:rsidRPr="008E61CC">
        <w:rPr>
          <w:rFonts w:ascii="Arial" w:hAnsi="Arial" w:cs="Arial"/>
          <w:b/>
          <w:sz w:val="22"/>
          <w:szCs w:val="22"/>
        </w:rPr>
        <w:t>Nair</w:t>
      </w:r>
      <w:r w:rsidR="00BF33B0" w:rsidRPr="00B22295">
        <w:rPr>
          <w:rFonts w:ascii="Arial" w:hAnsi="Arial" w:cs="Arial"/>
          <w:b/>
          <w:sz w:val="22"/>
          <w:szCs w:val="22"/>
        </w:rPr>
        <w:t xml:space="preserve">, </w:t>
      </w:r>
      <w:r w:rsidR="00BF33B0" w:rsidRPr="00872000">
        <w:rPr>
          <w:rFonts w:ascii="Arial" w:hAnsi="Arial" w:cs="Arial"/>
          <w:b/>
          <w:sz w:val="22"/>
          <w:szCs w:val="22"/>
        </w:rPr>
        <w:t>M.P.N.</w:t>
      </w:r>
      <w:r w:rsidRPr="008E61CC">
        <w:rPr>
          <w:rFonts w:ascii="Arial" w:hAnsi="Arial" w:cs="Arial"/>
          <w:sz w:val="22"/>
          <w:szCs w:val="22"/>
        </w:rPr>
        <w:t xml:space="preserve">, Ballow, M., Kandaswami, C., and Middleton, E. Jr.,:  Inhibition of endotoxin induced expression of intracellular adhesion molecular-I and of leukocyte adhesion to endothelial cells by the plant flavonoid quercetin. Aspen Allergy Confr. July 27-31, </w:t>
      </w:r>
      <w:r w:rsidR="008E61CC" w:rsidRPr="008E61CC">
        <w:rPr>
          <w:rFonts w:ascii="Arial" w:hAnsi="Arial" w:cs="Arial"/>
          <w:b/>
          <w:sz w:val="22"/>
          <w:szCs w:val="22"/>
        </w:rPr>
        <w:t>1993</w:t>
      </w:r>
      <w:r w:rsidRPr="008E61CC">
        <w:rPr>
          <w:rFonts w:ascii="Arial" w:hAnsi="Arial" w:cs="Arial"/>
          <w:sz w:val="22"/>
          <w:szCs w:val="22"/>
        </w:rPr>
        <w:t>, Aspen, Colorado.</w:t>
      </w:r>
    </w:p>
    <w:p w:rsidR="0034304F" w:rsidRPr="008E61CC" w:rsidRDefault="0034304F" w:rsidP="00685D49">
      <w:pPr>
        <w:tabs>
          <w:tab w:val="left" w:pos="0"/>
          <w:tab w:val="left" w:pos="90"/>
          <w:tab w:val="left" w:pos="720"/>
          <w:tab w:val="left" w:pos="6480"/>
        </w:tabs>
        <w:ind w:right="-720"/>
        <w:jc w:val="both"/>
        <w:rPr>
          <w:rFonts w:ascii="Arial" w:hAnsi="Arial" w:cs="Arial"/>
          <w:sz w:val="22"/>
          <w:szCs w:val="22"/>
        </w:rPr>
      </w:pPr>
    </w:p>
    <w:p w:rsidR="0034304F" w:rsidRPr="008E61CC" w:rsidRDefault="0034304F" w:rsidP="002142AB">
      <w:pPr>
        <w:numPr>
          <w:ilvl w:val="0"/>
          <w:numId w:val="18"/>
        </w:numPr>
        <w:tabs>
          <w:tab w:val="left" w:pos="0"/>
          <w:tab w:val="left" w:pos="90"/>
          <w:tab w:val="left" w:pos="720"/>
          <w:tab w:val="left" w:pos="6480"/>
        </w:tabs>
        <w:ind w:left="0" w:right="-720" w:hanging="720"/>
        <w:jc w:val="both"/>
        <w:rPr>
          <w:rFonts w:ascii="Arial" w:hAnsi="Arial" w:cs="Arial"/>
          <w:sz w:val="22"/>
          <w:szCs w:val="22"/>
        </w:rPr>
      </w:pPr>
      <w:r w:rsidRPr="008E61CC">
        <w:rPr>
          <w:rFonts w:ascii="Arial" w:hAnsi="Arial" w:cs="Arial"/>
          <w:sz w:val="22"/>
          <w:szCs w:val="22"/>
        </w:rPr>
        <w:lastRenderedPageBreak/>
        <w:t xml:space="preserve">Abdeljaber, M.H., </w:t>
      </w:r>
      <w:r w:rsidR="00BF33B0" w:rsidRPr="008E61CC">
        <w:rPr>
          <w:rFonts w:ascii="Arial" w:hAnsi="Arial" w:cs="Arial"/>
          <w:b/>
          <w:sz w:val="22"/>
          <w:szCs w:val="22"/>
        </w:rPr>
        <w:t>Nair</w:t>
      </w:r>
      <w:r w:rsidR="00BF33B0" w:rsidRPr="00B22295">
        <w:rPr>
          <w:rFonts w:ascii="Arial" w:hAnsi="Arial" w:cs="Arial"/>
          <w:b/>
          <w:sz w:val="22"/>
          <w:szCs w:val="22"/>
        </w:rPr>
        <w:t xml:space="preserve">, </w:t>
      </w:r>
      <w:r w:rsidR="00BF33B0" w:rsidRPr="00872000">
        <w:rPr>
          <w:rFonts w:ascii="Arial" w:hAnsi="Arial" w:cs="Arial"/>
          <w:b/>
          <w:sz w:val="22"/>
          <w:szCs w:val="22"/>
        </w:rPr>
        <w:t>M.P.N.</w:t>
      </w:r>
      <w:r w:rsidRPr="008E61CC">
        <w:rPr>
          <w:rFonts w:ascii="Arial" w:hAnsi="Arial" w:cs="Arial"/>
          <w:sz w:val="22"/>
          <w:szCs w:val="22"/>
        </w:rPr>
        <w:t xml:space="preserve"> and S.A Schwartz.:  Suppression of natural killer cell activity in chronic schizophrenic patients. Amer. Acad. Allergy.Immunology, California </w:t>
      </w:r>
      <w:r w:rsidR="008E61CC" w:rsidRPr="008E61CC">
        <w:rPr>
          <w:rFonts w:ascii="Arial" w:hAnsi="Arial" w:cs="Arial"/>
          <w:b/>
          <w:sz w:val="22"/>
          <w:szCs w:val="22"/>
        </w:rPr>
        <w:t>1993</w:t>
      </w:r>
      <w:r w:rsidRPr="008E61CC">
        <w:rPr>
          <w:rFonts w:ascii="Arial" w:hAnsi="Arial" w:cs="Arial"/>
          <w:sz w:val="22"/>
          <w:szCs w:val="22"/>
        </w:rPr>
        <w:t>.</w:t>
      </w:r>
    </w:p>
    <w:p w:rsidR="0034304F" w:rsidRPr="008E61CC" w:rsidRDefault="0034304F" w:rsidP="00685D49">
      <w:pPr>
        <w:tabs>
          <w:tab w:val="left" w:pos="0"/>
          <w:tab w:val="left" w:pos="90"/>
          <w:tab w:val="left" w:pos="720"/>
          <w:tab w:val="left" w:pos="6480"/>
        </w:tabs>
        <w:ind w:right="-720"/>
        <w:jc w:val="both"/>
        <w:rPr>
          <w:rFonts w:ascii="Arial" w:hAnsi="Arial" w:cs="Arial"/>
          <w:sz w:val="22"/>
          <w:szCs w:val="22"/>
        </w:rPr>
      </w:pPr>
    </w:p>
    <w:p w:rsidR="0034304F" w:rsidRPr="008E61CC" w:rsidRDefault="00BF33B0" w:rsidP="002142AB">
      <w:pPr>
        <w:numPr>
          <w:ilvl w:val="0"/>
          <w:numId w:val="18"/>
        </w:numPr>
        <w:tabs>
          <w:tab w:val="left" w:pos="0"/>
          <w:tab w:val="left" w:pos="90"/>
          <w:tab w:val="left" w:pos="720"/>
          <w:tab w:val="left" w:pos="6480"/>
        </w:tabs>
        <w:ind w:left="0" w:right="-720" w:hanging="720"/>
        <w:jc w:val="both"/>
        <w:rPr>
          <w:rFonts w:ascii="Arial" w:hAnsi="Arial" w:cs="Arial"/>
          <w:sz w:val="22"/>
          <w:szCs w:val="22"/>
        </w:rPr>
      </w:pPr>
      <w:r w:rsidRPr="008E61CC">
        <w:rPr>
          <w:rFonts w:ascii="Arial" w:hAnsi="Arial" w:cs="Arial"/>
          <w:b/>
          <w:sz w:val="22"/>
          <w:szCs w:val="22"/>
        </w:rPr>
        <w:t>Nair</w:t>
      </w:r>
      <w:r w:rsidRPr="00B22295">
        <w:rPr>
          <w:rFonts w:ascii="Arial" w:hAnsi="Arial" w:cs="Arial"/>
          <w:b/>
          <w:sz w:val="22"/>
          <w:szCs w:val="22"/>
        </w:rPr>
        <w:t xml:space="preserve">, </w:t>
      </w:r>
      <w:r w:rsidRPr="00872000">
        <w:rPr>
          <w:rFonts w:ascii="Arial" w:hAnsi="Arial" w:cs="Arial"/>
          <w:b/>
          <w:sz w:val="22"/>
          <w:szCs w:val="22"/>
        </w:rPr>
        <w:t>M.P.N.</w:t>
      </w:r>
      <w:r w:rsidR="0034304F" w:rsidRPr="008E61CC">
        <w:rPr>
          <w:rFonts w:ascii="Arial" w:hAnsi="Arial" w:cs="Arial"/>
          <w:sz w:val="22"/>
          <w:szCs w:val="22"/>
        </w:rPr>
        <w:t xml:space="preserve"> and S.A Schwartz.  Neuropeptide substance P (SP) induces tumor necrosis factor (TNF) production by normal human whole blood cells.  Amer. Acad. Allergy Immunol., Anaheim, CA.  </w:t>
      </w:r>
      <w:r w:rsidR="008E61CC" w:rsidRPr="008E61CC">
        <w:rPr>
          <w:rFonts w:ascii="Arial" w:hAnsi="Arial" w:cs="Arial"/>
          <w:b/>
          <w:sz w:val="22"/>
          <w:szCs w:val="22"/>
        </w:rPr>
        <w:t>1994</w:t>
      </w:r>
      <w:r w:rsidR="0034304F" w:rsidRPr="008E61CC">
        <w:rPr>
          <w:rFonts w:ascii="Arial" w:hAnsi="Arial" w:cs="Arial"/>
          <w:sz w:val="22"/>
          <w:szCs w:val="22"/>
        </w:rPr>
        <w:t>.</w:t>
      </w:r>
    </w:p>
    <w:p w:rsidR="0034304F" w:rsidRPr="008E61CC" w:rsidRDefault="0034304F" w:rsidP="00685D49">
      <w:pPr>
        <w:tabs>
          <w:tab w:val="left" w:pos="0"/>
          <w:tab w:val="left" w:pos="90"/>
          <w:tab w:val="left" w:pos="720"/>
          <w:tab w:val="left" w:pos="6480"/>
        </w:tabs>
        <w:ind w:right="-720"/>
        <w:jc w:val="both"/>
        <w:rPr>
          <w:rFonts w:ascii="Arial" w:hAnsi="Arial" w:cs="Arial"/>
          <w:sz w:val="22"/>
          <w:szCs w:val="22"/>
        </w:rPr>
      </w:pPr>
    </w:p>
    <w:p w:rsidR="0034304F" w:rsidRPr="008E61CC" w:rsidRDefault="00BF33B0" w:rsidP="002142AB">
      <w:pPr>
        <w:numPr>
          <w:ilvl w:val="0"/>
          <w:numId w:val="18"/>
        </w:numPr>
        <w:tabs>
          <w:tab w:val="left" w:pos="0"/>
          <w:tab w:val="left" w:pos="90"/>
          <w:tab w:val="left" w:pos="720"/>
          <w:tab w:val="left" w:pos="6480"/>
        </w:tabs>
        <w:ind w:left="0" w:right="-720" w:hanging="720"/>
        <w:jc w:val="both"/>
        <w:rPr>
          <w:rFonts w:ascii="Arial" w:hAnsi="Arial" w:cs="Arial"/>
          <w:sz w:val="22"/>
          <w:szCs w:val="22"/>
        </w:rPr>
      </w:pPr>
      <w:r w:rsidRPr="008E61CC">
        <w:rPr>
          <w:rFonts w:ascii="Arial" w:hAnsi="Arial" w:cs="Arial"/>
          <w:b/>
          <w:sz w:val="22"/>
          <w:szCs w:val="22"/>
        </w:rPr>
        <w:t>Nair</w:t>
      </w:r>
      <w:r w:rsidRPr="00B22295">
        <w:rPr>
          <w:rFonts w:ascii="Arial" w:hAnsi="Arial" w:cs="Arial"/>
          <w:b/>
          <w:sz w:val="22"/>
          <w:szCs w:val="22"/>
        </w:rPr>
        <w:t xml:space="preserve">, </w:t>
      </w:r>
      <w:r w:rsidRPr="00872000">
        <w:rPr>
          <w:rFonts w:ascii="Arial" w:hAnsi="Arial" w:cs="Arial"/>
          <w:b/>
          <w:sz w:val="22"/>
          <w:szCs w:val="22"/>
        </w:rPr>
        <w:t>M.P.N.</w:t>
      </w:r>
      <w:r w:rsidR="0034304F" w:rsidRPr="008E61CC">
        <w:rPr>
          <w:rFonts w:ascii="Arial" w:hAnsi="Arial" w:cs="Arial"/>
          <w:sz w:val="22"/>
          <w:szCs w:val="22"/>
        </w:rPr>
        <w:t xml:space="preserve">, Kumar, N.M., Monaco, G., Tang, X., Lwebuga-Mukasa, J.S. and S.A Schwartz.  Regulation of tumor suppressor gene (p53) and protooncogene (c-myc) expression by alcohol in normal peripheral blood mononuclear cells (PBMC).  XVI International Cancer Congress.  New Delhi, India Nov. </w:t>
      </w:r>
      <w:r w:rsidR="008E61CC" w:rsidRPr="008E61CC">
        <w:rPr>
          <w:rFonts w:ascii="Arial" w:hAnsi="Arial" w:cs="Arial"/>
          <w:b/>
          <w:sz w:val="22"/>
          <w:szCs w:val="22"/>
        </w:rPr>
        <w:t>1994</w:t>
      </w:r>
      <w:r w:rsidR="0034304F" w:rsidRPr="008E61CC">
        <w:rPr>
          <w:rFonts w:ascii="Arial" w:hAnsi="Arial" w:cs="Arial"/>
          <w:sz w:val="22"/>
          <w:szCs w:val="22"/>
        </w:rPr>
        <w:t>.</w:t>
      </w:r>
    </w:p>
    <w:p w:rsidR="0034304F" w:rsidRPr="008E61CC" w:rsidRDefault="0034304F" w:rsidP="00685D49">
      <w:pPr>
        <w:tabs>
          <w:tab w:val="left" w:pos="0"/>
          <w:tab w:val="left" w:pos="90"/>
          <w:tab w:val="left" w:pos="720"/>
          <w:tab w:val="left" w:pos="6480"/>
        </w:tabs>
        <w:ind w:right="-720"/>
        <w:jc w:val="both"/>
        <w:rPr>
          <w:rFonts w:ascii="Arial" w:hAnsi="Arial" w:cs="Arial"/>
          <w:sz w:val="22"/>
          <w:szCs w:val="22"/>
        </w:rPr>
      </w:pPr>
    </w:p>
    <w:p w:rsidR="0034304F" w:rsidRPr="008E61CC" w:rsidRDefault="0034304F" w:rsidP="002142AB">
      <w:pPr>
        <w:numPr>
          <w:ilvl w:val="0"/>
          <w:numId w:val="18"/>
        </w:numPr>
        <w:tabs>
          <w:tab w:val="left" w:pos="0"/>
          <w:tab w:val="left" w:pos="90"/>
          <w:tab w:val="left" w:pos="720"/>
          <w:tab w:val="left" w:pos="6480"/>
        </w:tabs>
        <w:ind w:left="0" w:right="-720" w:hanging="720"/>
        <w:jc w:val="both"/>
        <w:rPr>
          <w:rFonts w:ascii="Arial" w:hAnsi="Arial" w:cs="Arial"/>
          <w:sz w:val="22"/>
          <w:szCs w:val="22"/>
        </w:rPr>
      </w:pPr>
      <w:r w:rsidRPr="008E61CC">
        <w:rPr>
          <w:rFonts w:ascii="Arial" w:hAnsi="Arial" w:cs="Arial"/>
          <w:sz w:val="22"/>
          <w:szCs w:val="22"/>
        </w:rPr>
        <w:t xml:space="preserve">Kandaswami, C, Azurin, J. Perkins, E., Lee, M.T., </w:t>
      </w:r>
      <w:r w:rsidR="00BF33B0" w:rsidRPr="008E61CC">
        <w:rPr>
          <w:rFonts w:ascii="Arial" w:hAnsi="Arial" w:cs="Arial"/>
          <w:b/>
          <w:sz w:val="22"/>
          <w:szCs w:val="22"/>
        </w:rPr>
        <w:t>Nair</w:t>
      </w:r>
      <w:r w:rsidR="00BF33B0" w:rsidRPr="00B22295">
        <w:rPr>
          <w:rFonts w:ascii="Arial" w:hAnsi="Arial" w:cs="Arial"/>
          <w:b/>
          <w:sz w:val="22"/>
          <w:szCs w:val="22"/>
        </w:rPr>
        <w:t xml:space="preserve">, </w:t>
      </w:r>
      <w:r w:rsidR="00BF33B0" w:rsidRPr="00872000">
        <w:rPr>
          <w:rFonts w:ascii="Arial" w:hAnsi="Arial" w:cs="Arial"/>
          <w:b/>
          <w:sz w:val="22"/>
          <w:szCs w:val="22"/>
        </w:rPr>
        <w:t>M.P.N.</w:t>
      </w:r>
      <w:r w:rsidRPr="008E61CC">
        <w:rPr>
          <w:rFonts w:ascii="Arial" w:hAnsi="Arial" w:cs="Arial"/>
          <w:sz w:val="22"/>
          <w:szCs w:val="22"/>
        </w:rPr>
        <w:t xml:space="preserve">, Kumar, Schwartz, S.A. and Middleton, Jr., E.   The Inhibitory effect of plant flavonoids on the proliferation of human multidrug resistant breast carcinoma cell line. XVI International Cancer Congress.  New Delhi, India Nov. </w:t>
      </w:r>
      <w:r w:rsidR="008E61CC" w:rsidRPr="008E61CC">
        <w:rPr>
          <w:rFonts w:ascii="Arial" w:hAnsi="Arial" w:cs="Arial"/>
          <w:b/>
          <w:sz w:val="22"/>
          <w:szCs w:val="22"/>
        </w:rPr>
        <w:t>1994</w:t>
      </w:r>
      <w:r w:rsidRPr="008E61CC">
        <w:rPr>
          <w:rFonts w:ascii="Arial" w:hAnsi="Arial" w:cs="Arial"/>
          <w:sz w:val="22"/>
          <w:szCs w:val="22"/>
        </w:rPr>
        <w:t>.</w:t>
      </w:r>
    </w:p>
    <w:p w:rsidR="0034304F" w:rsidRPr="008E61CC" w:rsidRDefault="0034304F" w:rsidP="00685D49">
      <w:pPr>
        <w:tabs>
          <w:tab w:val="left" w:pos="0"/>
          <w:tab w:val="left" w:pos="90"/>
          <w:tab w:val="left" w:pos="720"/>
          <w:tab w:val="left" w:pos="6480"/>
        </w:tabs>
        <w:ind w:right="-720"/>
        <w:jc w:val="both"/>
        <w:rPr>
          <w:rFonts w:ascii="Arial" w:hAnsi="Arial" w:cs="Arial"/>
          <w:sz w:val="22"/>
          <w:szCs w:val="22"/>
        </w:rPr>
      </w:pPr>
    </w:p>
    <w:p w:rsidR="0034304F" w:rsidRPr="008E61CC" w:rsidRDefault="0034304F" w:rsidP="002142AB">
      <w:pPr>
        <w:numPr>
          <w:ilvl w:val="0"/>
          <w:numId w:val="18"/>
        </w:numPr>
        <w:tabs>
          <w:tab w:val="left" w:pos="0"/>
          <w:tab w:val="left" w:pos="90"/>
          <w:tab w:val="left" w:pos="720"/>
          <w:tab w:val="left" w:pos="6480"/>
        </w:tabs>
        <w:ind w:left="0" w:right="-720" w:hanging="720"/>
        <w:jc w:val="both"/>
        <w:rPr>
          <w:rFonts w:ascii="Arial" w:hAnsi="Arial" w:cs="Arial"/>
          <w:sz w:val="22"/>
          <w:szCs w:val="22"/>
        </w:rPr>
      </w:pPr>
      <w:r w:rsidRPr="008E61CC">
        <w:rPr>
          <w:rFonts w:ascii="Arial" w:hAnsi="Arial" w:cs="Arial"/>
          <w:sz w:val="22"/>
          <w:szCs w:val="22"/>
        </w:rPr>
        <w:t xml:space="preserve">Lee, M.T., Lee, P. P., Perkins, E., Middleton, Jr., E., </w:t>
      </w:r>
      <w:r w:rsidR="00BF33B0" w:rsidRPr="008E61CC">
        <w:rPr>
          <w:rFonts w:ascii="Arial" w:hAnsi="Arial" w:cs="Arial"/>
          <w:b/>
          <w:sz w:val="22"/>
          <w:szCs w:val="22"/>
        </w:rPr>
        <w:t>Nair</w:t>
      </w:r>
      <w:r w:rsidR="00BF33B0" w:rsidRPr="00B22295">
        <w:rPr>
          <w:rFonts w:ascii="Arial" w:hAnsi="Arial" w:cs="Arial"/>
          <w:b/>
          <w:sz w:val="22"/>
          <w:szCs w:val="22"/>
        </w:rPr>
        <w:t xml:space="preserve">, </w:t>
      </w:r>
      <w:r w:rsidR="00BF33B0" w:rsidRPr="00872000">
        <w:rPr>
          <w:rFonts w:ascii="Arial" w:hAnsi="Arial" w:cs="Arial"/>
          <w:b/>
          <w:sz w:val="22"/>
          <w:szCs w:val="22"/>
        </w:rPr>
        <w:t>M.P.N.</w:t>
      </w:r>
      <w:r w:rsidRPr="008E61CC">
        <w:rPr>
          <w:rFonts w:ascii="Arial" w:hAnsi="Arial" w:cs="Arial"/>
          <w:sz w:val="22"/>
          <w:szCs w:val="22"/>
        </w:rPr>
        <w:t xml:space="preserve">, Kumar, N.M., Schwartz, S.A. and Kandaswami, C.  Effect of plant flavonoids on protein tyrosine kinase activity of cell membranes from human cancer cells and solid tumors.  XVI International Cancer Congress.  New Delhi, India Nov. </w:t>
      </w:r>
      <w:r w:rsidR="008E61CC" w:rsidRPr="008E61CC">
        <w:rPr>
          <w:rFonts w:ascii="Arial" w:hAnsi="Arial" w:cs="Arial"/>
          <w:b/>
          <w:sz w:val="22"/>
          <w:szCs w:val="22"/>
        </w:rPr>
        <w:t>1994</w:t>
      </w:r>
      <w:r w:rsidRPr="008E61CC">
        <w:rPr>
          <w:rFonts w:ascii="Arial" w:hAnsi="Arial" w:cs="Arial"/>
          <w:sz w:val="22"/>
          <w:szCs w:val="22"/>
        </w:rPr>
        <w:t>.</w:t>
      </w:r>
    </w:p>
    <w:p w:rsidR="0034304F" w:rsidRPr="008E61CC" w:rsidRDefault="0034304F" w:rsidP="00685D49">
      <w:pPr>
        <w:tabs>
          <w:tab w:val="left" w:pos="0"/>
          <w:tab w:val="left" w:pos="90"/>
          <w:tab w:val="left" w:pos="720"/>
          <w:tab w:val="left" w:pos="6480"/>
        </w:tabs>
        <w:ind w:right="-720"/>
        <w:jc w:val="both"/>
        <w:rPr>
          <w:rFonts w:ascii="Arial" w:hAnsi="Arial" w:cs="Arial"/>
          <w:sz w:val="22"/>
          <w:szCs w:val="22"/>
        </w:rPr>
      </w:pPr>
    </w:p>
    <w:p w:rsidR="0034304F" w:rsidRPr="008E61CC" w:rsidRDefault="0034304F" w:rsidP="002142AB">
      <w:pPr>
        <w:numPr>
          <w:ilvl w:val="0"/>
          <w:numId w:val="18"/>
        </w:numPr>
        <w:tabs>
          <w:tab w:val="left" w:pos="0"/>
          <w:tab w:val="left" w:pos="90"/>
          <w:tab w:val="left" w:pos="720"/>
          <w:tab w:val="left" w:pos="6480"/>
        </w:tabs>
        <w:ind w:left="0" w:right="-720" w:hanging="720"/>
        <w:jc w:val="both"/>
        <w:rPr>
          <w:rFonts w:ascii="Arial" w:hAnsi="Arial" w:cs="Arial"/>
          <w:sz w:val="22"/>
          <w:szCs w:val="22"/>
        </w:rPr>
      </w:pPr>
      <w:r w:rsidRPr="008E61CC">
        <w:rPr>
          <w:rFonts w:ascii="Arial" w:hAnsi="Arial" w:cs="Arial"/>
          <w:sz w:val="22"/>
          <w:szCs w:val="22"/>
        </w:rPr>
        <w:t xml:space="preserve">Schwartz, S.A., Monaco, G., Chadha, K.C., Kumar, N.M., X. Tang, Sweet, A. M., Shah, M., and </w:t>
      </w:r>
      <w:r w:rsidR="00BF33B0" w:rsidRPr="008E61CC">
        <w:rPr>
          <w:rFonts w:ascii="Arial" w:hAnsi="Arial" w:cs="Arial"/>
          <w:b/>
          <w:sz w:val="22"/>
          <w:szCs w:val="22"/>
        </w:rPr>
        <w:t>Nair</w:t>
      </w:r>
      <w:r w:rsidR="00BF33B0" w:rsidRPr="00B22295">
        <w:rPr>
          <w:rFonts w:ascii="Arial" w:hAnsi="Arial" w:cs="Arial"/>
          <w:b/>
          <w:sz w:val="22"/>
          <w:szCs w:val="22"/>
        </w:rPr>
        <w:t xml:space="preserve">, </w:t>
      </w:r>
      <w:r w:rsidR="00BF33B0" w:rsidRPr="00872000">
        <w:rPr>
          <w:rFonts w:ascii="Arial" w:hAnsi="Arial" w:cs="Arial"/>
          <w:b/>
          <w:sz w:val="22"/>
          <w:szCs w:val="22"/>
        </w:rPr>
        <w:t>M.P.N.</w:t>
      </w:r>
      <w:r w:rsidRPr="008E61CC">
        <w:rPr>
          <w:rFonts w:ascii="Arial" w:hAnsi="Arial" w:cs="Arial"/>
          <w:sz w:val="22"/>
          <w:szCs w:val="22"/>
        </w:rPr>
        <w:t xml:space="preserve">.  Immunopathogenesis of HIV infection.  Role of neuropeptides.  XVI International Cancer Congress.  New Delhi, India Nov. </w:t>
      </w:r>
      <w:r w:rsidR="008E61CC" w:rsidRPr="008E61CC">
        <w:rPr>
          <w:rFonts w:ascii="Arial" w:hAnsi="Arial" w:cs="Arial"/>
          <w:b/>
          <w:sz w:val="22"/>
          <w:szCs w:val="22"/>
        </w:rPr>
        <w:t>1994</w:t>
      </w:r>
      <w:r w:rsidRPr="008E61CC">
        <w:rPr>
          <w:rFonts w:ascii="Arial" w:hAnsi="Arial" w:cs="Arial"/>
          <w:sz w:val="22"/>
          <w:szCs w:val="22"/>
        </w:rPr>
        <w:t>.</w:t>
      </w:r>
    </w:p>
    <w:p w:rsidR="0034304F" w:rsidRPr="008E61CC" w:rsidRDefault="0034304F" w:rsidP="00685D49">
      <w:pPr>
        <w:tabs>
          <w:tab w:val="left" w:pos="0"/>
          <w:tab w:val="left" w:pos="90"/>
          <w:tab w:val="left" w:pos="720"/>
          <w:tab w:val="left" w:pos="6480"/>
        </w:tabs>
        <w:ind w:right="-720"/>
        <w:jc w:val="both"/>
        <w:rPr>
          <w:rFonts w:ascii="Arial" w:hAnsi="Arial" w:cs="Arial"/>
          <w:sz w:val="22"/>
          <w:szCs w:val="22"/>
        </w:rPr>
      </w:pPr>
    </w:p>
    <w:p w:rsidR="0034304F" w:rsidRPr="008E61CC" w:rsidRDefault="0034304F" w:rsidP="002142AB">
      <w:pPr>
        <w:numPr>
          <w:ilvl w:val="0"/>
          <w:numId w:val="18"/>
        </w:numPr>
        <w:tabs>
          <w:tab w:val="left" w:pos="0"/>
          <w:tab w:val="left" w:pos="90"/>
          <w:tab w:val="left" w:pos="720"/>
          <w:tab w:val="left" w:pos="6480"/>
        </w:tabs>
        <w:ind w:left="0" w:right="-720" w:hanging="720"/>
        <w:jc w:val="both"/>
        <w:rPr>
          <w:rFonts w:ascii="Arial" w:hAnsi="Arial" w:cs="Arial"/>
          <w:sz w:val="22"/>
          <w:szCs w:val="22"/>
        </w:rPr>
      </w:pPr>
      <w:r w:rsidRPr="008E61CC">
        <w:rPr>
          <w:rFonts w:ascii="Arial" w:hAnsi="Arial" w:cs="Arial"/>
          <w:sz w:val="22"/>
          <w:szCs w:val="22"/>
        </w:rPr>
        <w:t xml:space="preserve">Kumar, N.M., </w:t>
      </w:r>
      <w:r w:rsidR="00BF33B0" w:rsidRPr="008E61CC">
        <w:rPr>
          <w:rFonts w:ascii="Arial" w:hAnsi="Arial" w:cs="Arial"/>
          <w:b/>
          <w:sz w:val="22"/>
          <w:szCs w:val="22"/>
        </w:rPr>
        <w:t>Nair</w:t>
      </w:r>
      <w:r w:rsidR="00BF33B0" w:rsidRPr="00B22295">
        <w:rPr>
          <w:rFonts w:ascii="Arial" w:hAnsi="Arial" w:cs="Arial"/>
          <w:b/>
          <w:sz w:val="22"/>
          <w:szCs w:val="22"/>
        </w:rPr>
        <w:t xml:space="preserve">, </w:t>
      </w:r>
      <w:r w:rsidR="00BF33B0" w:rsidRPr="00872000">
        <w:rPr>
          <w:rFonts w:ascii="Arial" w:hAnsi="Arial" w:cs="Arial"/>
          <w:b/>
          <w:sz w:val="22"/>
          <w:szCs w:val="22"/>
        </w:rPr>
        <w:t>M.P.N.</w:t>
      </w:r>
      <w:r w:rsidRPr="008E61CC">
        <w:rPr>
          <w:rFonts w:ascii="Arial" w:hAnsi="Arial" w:cs="Arial"/>
          <w:sz w:val="22"/>
          <w:szCs w:val="22"/>
        </w:rPr>
        <w:t xml:space="preserve">, Schwartz, S.A., and Lwebuga-Mukasa, J.S.  RNA-PCR- In Situ:  A novel approach to detect cytokine gene expression in normal human peripheral blood monocytes (PBMC). Amer Soc. Cell Biology </w:t>
      </w:r>
      <w:r w:rsidR="008E61CC" w:rsidRPr="008E61CC">
        <w:rPr>
          <w:rFonts w:ascii="Arial" w:hAnsi="Arial" w:cs="Arial"/>
          <w:b/>
          <w:sz w:val="22"/>
          <w:szCs w:val="22"/>
        </w:rPr>
        <w:t>1993</w:t>
      </w:r>
      <w:r w:rsidRPr="008E61CC">
        <w:rPr>
          <w:rFonts w:ascii="Arial" w:hAnsi="Arial" w:cs="Arial"/>
          <w:sz w:val="22"/>
          <w:szCs w:val="22"/>
        </w:rPr>
        <w:t>.</w:t>
      </w:r>
    </w:p>
    <w:p w:rsidR="0034304F" w:rsidRPr="008E61CC" w:rsidRDefault="0034304F" w:rsidP="00685D49">
      <w:pPr>
        <w:tabs>
          <w:tab w:val="left" w:pos="0"/>
          <w:tab w:val="left" w:pos="90"/>
          <w:tab w:val="left" w:pos="720"/>
          <w:tab w:val="left" w:pos="6480"/>
        </w:tabs>
        <w:ind w:right="-720"/>
        <w:jc w:val="both"/>
        <w:rPr>
          <w:rFonts w:ascii="Arial" w:hAnsi="Arial" w:cs="Arial"/>
          <w:sz w:val="22"/>
          <w:szCs w:val="22"/>
        </w:rPr>
      </w:pPr>
    </w:p>
    <w:p w:rsidR="0034304F" w:rsidRPr="008E61CC" w:rsidRDefault="0034304F" w:rsidP="002142AB">
      <w:pPr>
        <w:numPr>
          <w:ilvl w:val="0"/>
          <w:numId w:val="18"/>
        </w:numPr>
        <w:tabs>
          <w:tab w:val="left" w:pos="0"/>
          <w:tab w:val="left" w:pos="90"/>
          <w:tab w:val="left" w:pos="720"/>
          <w:tab w:val="left" w:pos="6480"/>
        </w:tabs>
        <w:ind w:left="0" w:right="-720" w:hanging="720"/>
        <w:jc w:val="both"/>
        <w:rPr>
          <w:rFonts w:ascii="Arial" w:hAnsi="Arial" w:cs="Arial"/>
          <w:sz w:val="22"/>
          <w:szCs w:val="22"/>
        </w:rPr>
      </w:pPr>
      <w:r w:rsidRPr="008E61CC">
        <w:rPr>
          <w:rFonts w:ascii="Arial" w:hAnsi="Arial" w:cs="Arial"/>
          <w:sz w:val="22"/>
          <w:szCs w:val="22"/>
        </w:rPr>
        <w:t xml:space="preserve">Kumar, N.M, Radabi N.H, </w:t>
      </w:r>
      <w:r w:rsidR="00BF33B0" w:rsidRPr="008E61CC">
        <w:rPr>
          <w:rFonts w:ascii="Arial" w:hAnsi="Arial" w:cs="Arial"/>
          <w:b/>
          <w:sz w:val="22"/>
          <w:szCs w:val="22"/>
        </w:rPr>
        <w:t>Nair</w:t>
      </w:r>
      <w:r w:rsidR="00BF33B0" w:rsidRPr="00B22295">
        <w:rPr>
          <w:rFonts w:ascii="Arial" w:hAnsi="Arial" w:cs="Arial"/>
          <w:b/>
          <w:sz w:val="22"/>
          <w:szCs w:val="22"/>
        </w:rPr>
        <w:t xml:space="preserve">, </w:t>
      </w:r>
      <w:r w:rsidR="00BF33B0" w:rsidRPr="00872000">
        <w:rPr>
          <w:rFonts w:ascii="Arial" w:hAnsi="Arial" w:cs="Arial"/>
          <w:b/>
          <w:sz w:val="22"/>
          <w:szCs w:val="22"/>
        </w:rPr>
        <w:t>M.P.N.</w:t>
      </w:r>
      <w:r w:rsidRPr="008E61CC">
        <w:rPr>
          <w:rFonts w:ascii="Arial" w:hAnsi="Arial" w:cs="Arial"/>
          <w:sz w:val="22"/>
          <w:szCs w:val="22"/>
        </w:rPr>
        <w:t xml:space="preserve">, Schwartz S.A and Lwebuga Mukasa J.S. HIV-1 Derived peptides regulate proliferative response of A549 cells, a human lung carcinoma cell line.  XVI International Cancer Congress.  New Delhi, India Nov. </w:t>
      </w:r>
      <w:r w:rsidR="008E61CC" w:rsidRPr="008E61CC">
        <w:rPr>
          <w:rFonts w:ascii="Arial" w:hAnsi="Arial" w:cs="Arial"/>
          <w:b/>
          <w:sz w:val="22"/>
          <w:szCs w:val="22"/>
        </w:rPr>
        <w:t>1994</w:t>
      </w:r>
      <w:r w:rsidRPr="008E61CC">
        <w:rPr>
          <w:rFonts w:ascii="Arial" w:hAnsi="Arial" w:cs="Arial"/>
          <w:sz w:val="22"/>
          <w:szCs w:val="22"/>
        </w:rPr>
        <w:t>.</w:t>
      </w:r>
    </w:p>
    <w:p w:rsidR="0034304F" w:rsidRPr="008E61CC" w:rsidRDefault="0034304F" w:rsidP="00685D49">
      <w:pPr>
        <w:tabs>
          <w:tab w:val="left" w:pos="0"/>
          <w:tab w:val="left" w:pos="90"/>
          <w:tab w:val="left" w:pos="720"/>
          <w:tab w:val="left" w:pos="6480"/>
        </w:tabs>
        <w:ind w:right="-720"/>
        <w:jc w:val="both"/>
        <w:rPr>
          <w:rFonts w:ascii="Arial" w:hAnsi="Arial" w:cs="Arial"/>
          <w:sz w:val="22"/>
          <w:szCs w:val="22"/>
        </w:rPr>
      </w:pPr>
    </w:p>
    <w:p w:rsidR="0034304F" w:rsidRPr="008E61CC" w:rsidRDefault="00BF33B0" w:rsidP="002142AB">
      <w:pPr>
        <w:numPr>
          <w:ilvl w:val="0"/>
          <w:numId w:val="18"/>
        </w:numPr>
        <w:tabs>
          <w:tab w:val="left" w:pos="0"/>
          <w:tab w:val="left" w:pos="90"/>
          <w:tab w:val="left" w:pos="720"/>
          <w:tab w:val="left" w:pos="6480"/>
        </w:tabs>
        <w:ind w:left="0" w:right="-720" w:hanging="720"/>
        <w:jc w:val="both"/>
        <w:rPr>
          <w:rFonts w:ascii="Arial" w:hAnsi="Arial" w:cs="Arial"/>
          <w:sz w:val="22"/>
          <w:szCs w:val="22"/>
        </w:rPr>
      </w:pPr>
      <w:r w:rsidRPr="008E61CC">
        <w:rPr>
          <w:rFonts w:ascii="Arial" w:hAnsi="Arial" w:cs="Arial"/>
          <w:b/>
          <w:sz w:val="22"/>
          <w:szCs w:val="22"/>
        </w:rPr>
        <w:t>Nair</w:t>
      </w:r>
      <w:r w:rsidRPr="00B22295">
        <w:rPr>
          <w:rFonts w:ascii="Arial" w:hAnsi="Arial" w:cs="Arial"/>
          <w:b/>
          <w:sz w:val="22"/>
          <w:szCs w:val="22"/>
        </w:rPr>
        <w:t xml:space="preserve">, </w:t>
      </w:r>
      <w:r w:rsidRPr="00872000">
        <w:rPr>
          <w:rFonts w:ascii="Arial" w:hAnsi="Arial" w:cs="Arial"/>
          <w:b/>
          <w:sz w:val="22"/>
          <w:szCs w:val="22"/>
        </w:rPr>
        <w:t>M.P.N.</w:t>
      </w:r>
      <w:r w:rsidR="0034304F" w:rsidRPr="008E61CC">
        <w:rPr>
          <w:rFonts w:ascii="Arial" w:hAnsi="Arial" w:cs="Arial"/>
          <w:sz w:val="22"/>
          <w:szCs w:val="22"/>
        </w:rPr>
        <w:t xml:space="preserve">, Sweet, A.M., Kumar, N.M., Monaco, G., Tang, T.S., Hou, J., Kandaswami, C. and Schwartz, S.A.  Regulation of tumor suppressor gene (p53) by cortisol in normal blood mononuclear cells (PBMC) Fourth international Congress, International society of Neuroimmunology. Amsterdam, Netherland, </w:t>
      </w:r>
      <w:r w:rsidR="008E61CC" w:rsidRPr="008E61CC">
        <w:rPr>
          <w:rFonts w:ascii="Arial" w:hAnsi="Arial" w:cs="Arial"/>
          <w:b/>
          <w:sz w:val="22"/>
          <w:szCs w:val="22"/>
        </w:rPr>
        <w:t>1994</w:t>
      </w:r>
      <w:r w:rsidR="0034304F" w:rsidRPr="008E61CC">
        <w:rPr>
          <w:rFonts w:ascii="Arial" w:hAnsi="Arial" w:cs="Arial"/>
          <w:sz w:val="22"/>
          <w:szCs w:val="22"/>
        </w:rPr>
        <w:t>.</w:t>
      </w:r>
    </w:p>
    <w:p w:rsidR="0034304F" w:rsidRPr="008E61CC" w:rsidRDefault="0034304F" w:rsidP="00685D49">
      <w:pPr>
        <w:tabs>
          <w:tab w:val="left" w:pos="0"/>
          <w:tab w:val="left" w:pos="90"/>
          <w:tab w:val="left" w:pos="720"/>
          <w:tab w:val="left" w:pos="6480"/>
        </w:tabs>
        <w:ind w:right="-720"/>
        <w:jc w:val="both"/>
        <w:rPr>
          <w:rFonts w:ascii="Arial" w:hAnsi="Arial" w:cs="Arial"/>
          <w:sz w:val="22"/>
          <w:szCs w:val="22"/>
        </w:rPr>
      </w:pPr>
    </w:p>
    <w:p w:rsidR="0034304F" w:rsidRPr="008E61CC" w:rsidRDefault="0034304F" w:rsidP="002142AB">
      <w:pPr>
        <w:numPr>
          <w:ilvl w:val="0"/>
          <w:numId w:val="18"/>
        </w:numPr>
        <w:tabs>
          <w:tab w:val="left" w:pos="0"/>
          <w:tab w:val="left" w:pos="90"/>
          <w:tab w:val="left" w:pos="720"/>
          <w:tab w:val="left" w:pos="6480"/>
        </w:tabs>
        <w:ind w:left="0" w:right="-720" w:hanging="720"/>
        <w:jc w:val="both"/>
        <w:rPr>
          <w:rFonts w:ascii="Arial" w:hAnsi="Arial" w:cs="Arial"/>
          <w:sz w:val="22"/>
          <w:szCs w:val="22"/>
        </w:rPr>
      </w:pPr>
      <w:r w:rsidRPr="008E61CC">
        <w:rPr>
          <w:rFonts w:ascii="Arial" w:hAnsi="Arial" w:cs="Arial"/>
          <w:sz w:val="22"/>
          <w:szCs w:val="22"/>
        </w:rPr>
        <w:t xml:space="preserve">Kumar, N.M, Radabi N.H, </w:t>
      </w:r>
      <w:r w:rsidR="00BF33B0" w:rsidRPr="008E61CC">
        <w:rPr>
          <w:rFonts w:ascii="Arial" w:hAnsi="Arial" w:cs="Arial"/>
          <w:b/>
          <w:sz w:val="22"/>
          <w:szCs w:val="22"/>
        </w:rPr>
        <w:t>Nair</w:t>
      </w:r>
      <w:r w:rsidR="00BF33B0" w:rsidRPr="00B22295">
        <w:rPr>
          <w:rFonts w:ascii="Arial" w:hAnsi="Arial" w:cs="Arial"/>
          <w:b/>
          <w:sz w:val="22"/>
          <w:szCs w:val="22"/>
        </w:rPr>
        <w:t xml:space="preserve">, </w:t>
      </w:r>
      <w:r w:rsidR="00BF33B0" w:rsidRPr="00872000">
        <w:rPr>
          <w:rFonts w:ascii="Arial" w:hAnsi="Arial" w:cs="Arial"/>
          <w:b/>
          <w:sz w:val="22"/>
          <w:szCs w:val="22"/>
        </w:rPr>
        <w:t>M.P.N.</w:t>
      </w:r>
      <w:r w:rsidRPr="008E61CC">
        <w:rPr>
          <w:rFonts w:ascii="Arial" w:hAnsi="Arial" w:cs="Arial"/>
          <w:sz w:val="22"/>
          <w:szCs w:val="22"/>
        </w:rPr>
        <w:t xml:space="preserve">, Schwartz S.A and Lwebuga Mukasa J.S.  HIV-1 Derived peptides bind to rat lung alveolar epithelial cells and modulate proliferation.   Am. J. Resp. Critical Care Med. 149:A519, </w:t>
      </w:r>
      <w:r w:rsidR="008E61CC" w:rsidRPr="008E61CC">
        <w:rPr>
          <w:rFonts w:ascii="Arial" w:hAnsi="Arial" w:cs="Arial"/>
          <w:b/>
          <w:sz w:val="22"/>
          <w:szCs w:val="22"/>
        </w:rPr>
        <w:t>1994</w:t>
      </w:r>
      <w:r w:rsidRPr="008E61CC">
        <w:rPr>
          <w:rFonts w:ascii="Arial" w:hAnsi="Arial" w:cs="Arial"/>
          <w:sz w:val="22"/>
          <w:szCs w:val="22"/>
        </w:rPr>
        <w:t>.</w:t>
      </w:r>
    </w:p>
    <w:p w:rsidR="0034304F" w:rsidRPr="008E61CC" w:rsidRDefault="0034304F" w:rsidP="00685D49">
      <w:pPr>
        <w:tabs>
          <w:tab w:val="left" w:pos="0"/>
          <w:tab w:val="left" w:pos="90"/>
          <w:tab w:val="left" w:pos="720"/>
          <w:tab w:val="left" w:pos="6480"/>
        </w:tabs>
        <w:ind w:right="-720"/>
        <w:jc w:val="both"/>
        <w:rPr>
          <w:rFonts w:ascii="Arial" w:hAnsi="Arial" w:cs="Arial"/>
          <w:sz w:val="22"/>
          <w:szCs w:val="22"/>
        </w:rPr>
      </w:pPr>
    </w:p>
    <w:p w:rsidR="0034304F" w:rsidRPr="008E61CC" w:rsidRDefault="0034304F" w:rsidP="002142AB">
      <w:pPr>
        <w:numPr>
          <w:ilvl w:val="0"/>
          <w:numId w:val="18"/>
        </w:numPr>
        <w:tabs>
          <w:tab w:val="left" w:pos="0"/>
          <w:tab w:val="left" w:pos="90"/>
          <w:tab w:val="left" w:pos="720"/>
          <w:tab w:val="left" w:pos="6480"/>
        </w:tabs>
        <w:ind w:left="0" w:right="-720" w:hanging="720"/>
        <w:jc w:val="both"/>
        <w:rPr>
          <w:rFonts w:ascii="Arial" w:hAnsi="Arial" w:cs="Arial"/>
          <w:sz w:val="22"/>
          <w:szCs w:val="22"/>
        </w:rPr>
      </w:pPr>
      <w:r w:rsidRPr="008E61CC">
        <w:rPr>
          <w:rFonts w:ascii="Arial" w:hAnsi="Arial" w:cs="Arial"/>
          <w:sz w:val="22"/>
          <w:szCs w:val="22"/>
        </w:rPr>
        <w:t xml:space="preserve">Schwartz, S.A., </w:t>
      </w:r>
      <w:r w:rsidR="00BF33B0" w:rsidRPr="008E61CC">
        <w:rPr>
          <w:rFonts w:ascii="Arial" w:hAnsi="Arial" w:cs="Arial"/>
          <w:b/>
          <w:sz w:val="22"/>
          <w:szCs w:val="22"/>
        </w:rPr>
        <w:t>Nair</w:t>
      </w:r>
      <w:r w:rsidR="00BF33B0" w:rsidRPr="00B22295">
        <w:rPr>
          <w:rFonts w:ascii="Arial" w:hAnsi="Arial" w:cs="Arial"/>
          <w:b/>
          <w:sz w:val="22"/>
          <w:szCs w:val="22"/>
        </w:rPr>
        <w:t xml:space="preserve">, </w:t>
      </w:r>
      <w:r w:rsidR="00BF33B0" w:rsidRPr="00872000">
        <w:rPr>
          <w:rFonts w:ascii="Arial" w:hAnsi="Arial" w:cs="Arial"/>
          <w:b/>
          <w:sz w:val="22"/>
          <w:szCs w:val="22"/>
        </w:rPr>
        <w:t>M.P.N.</w:t>
      </w:r>
      <w:r w:rsidRPr="008E61CC">
        <w:rPr>
          <w:rFonts w:ascii="Arial" w:hAnsi="Arial" w:cs="Arial"/>
          <w:sz w:val="22"/>
          <w:szCs w:val="22"/>
        </w:rPr>
        <w:t xml:space="preserve">, Sweet, A.M., Tang, X., Monaco, G., Dean, M.A. and Chadha, K.C.: Suppression of interferon </w:t>
      </w:r>
      <w:r w:rsidRPr="008E61CC">
        <w:rPr>
          <w:rFonts w:ascii="Arial" w:hAnsi="Arial" w:cs="Arial"/>
          <w:sz w:val="22"/>
          <w:szCs w:val="22"/>
        </w:rPr>
        <w:t xml:space="preserve"> and </w:t>
      </w:r>
      <w:r w:rsidRPr="008E61CC">
        <w:rPr>
          <w:rFonts w:ascii="Arial" w:hAnsi="Arial" w:cs="Arial"/>
          <w:sz w:val="22"/>
          <w:szCs w:val="22"/>
        </w:rPr>
        <w:t xml:space="preserve"> production by neonatal lymphocytes by GP-120 from HIV-1.   ISICR Conference. Budapest, Hungary, </w:t>
      </w:r>
      <w:r w:rsidR="008E61CC" w:rsidRPr="008E61CC">
        <w:rPr>
          <w:rFonts w:ascii="Arial" w:hAnsi="Arial" w:cs="Arial"/>
          <w:b/>
          <w:sz w:val="22"/>
          <w:szCs w:val="22"/>
        </w:rPr>
        <w:t>1994</w:t>
      </w:r>
      <w:r w:rsidRPr="008E61CC">
        <w:rPr>
          <w:rFonts w:ascii="Arial" w:hAnsi="Arial" w:cs="Arial"/>
          <w:sz w:val="22"/>
          <w:szCs w:val="22"/>
        </w:rPr>
        <w:t xml:space="preserve">. </w:t>
      </w:r>
    </w:p>
    <w:p w:rsidR="0034304F" w:rsidRPr="008E61CC" w:rsidRDefault="0034304F" w:rsidP="00685D49">
      <w:pPr>
        <w:tabs>
          <w:tab w:val="left" w:pos="0"/>
          <w:tab w:val="left" w:pos="90"/>
          <w:tab w:val="left" w:pos="720"/>
          <w:tab w:val="left" w:pos="6480"/>
        </w:tabs>
        <w:ind w:right="-720"/>
        <w:jc w:val="both"/>
        <w:rPr>
          <w:rFonts w:ascii="Arial" w:hAnsi="Arial" w:cs="Arial"/>
          <w:sz w:val="22"/>
          <w:szCs w:val="22"/>
        </w:rPr>
      </w:pPr>
    </w:p>
    <w:p w:rsidR="0034304F" w:rsidRPr="008E61CC" w:rsidRDefault="00BF33B0" w:rsidP="002142AB">
      <w:pPr>
        <w:numPr>
          <w:ilvl w:val="0"/>
          <w:numId w:val="18"/>
        </w:numPr>
        <w:tabs>
          <w:tab w:val="left" w:pos="0"/>
          <w:tab w:val="left" w:pos="90"/>
          <w:tab w:val="left" w:pos="720"/>
          <w:tab w:val="left" w:pos="6480"/>
        </w:tabs>
        <w:ind w:left="0" w:right="-720" w:hanging="720"/>
        <w:jc w:val="both"/>
        <w:rPr>
          <w:rFonts w:ascii="Arial" w:hAnsi="Arial" w:cs="Arial"/>
          <w:sz w:val="22"/>
          <w:szCs w:val="22"/>
        </w:rPr>
      </w:pPr>
      <w:r w:rsidRPr="008E61CC">
        <w:rPr>
          <w:rFonts w:ascii="Arial" w:hAnsi="Arial" w:cs="Arial"/>
          <w:b/>
          <w:sz w:val="22"/>
          <w:szCs w:val="22"/>
        </w:rPr>
        <w:t>Nair</w:t>
      </w:r>
      <w:r w:rsidRPr="00B22295">
        <w:rPr>
          <w:rFonts w:ascii="Arial" w:hAnsi="Arial" w:cs="Arial"/>
          <w:b/>
          <w:sz w:val="22"/>
          <w:szCs w:val="22"/>
        </w:rPr>
        <w:t xml:space="preserve">, </w:t>
      </w:r>
      <w:r w:rsidRPr="00872000">
        <w:rPr>
          <w:rFonts w:ascii="Arial" w:hAnsi="Arial" w:cs="Arial"/>
          <w:b/>
          <w:sz w:val="22"/>
          <w:szCs w:val="22"/>
        </w:rPr>
        <w:t>M.P.N.</w:t>
      </w:r>
      <w:r w:rsidR="0034304F" w:rsidRPr="008E61CC">
        <w:rPr>
          <w:rFonts w:ascii="Arial" w:hAnsi="Arial" w:cs="Arial"/>
          <w:sz w:val="22"/>
          <w:szCs w:val="22"/>
        </w:rPr>
        <w:t xml:space="preserve"> and Schwartz, S.A.: Immunopathogenesis of HIV infection.  Role of neuropeptides. Perspective in Immunology and Medicine.:  Symposium in Honor of Robert A. Good. St. Petersburg, Florida, </w:t>
      </w:r>
      <w:r w:rsidR="008E61CC" w:rsidRPr="008E61CC">
        <w:rPr>
          <w:rFonts w:ascii="Arial" w:hAnsi="Arial" w:cs="Arial"/>
          <w:b/>
          <w:sz w:val="22"/>
          <w:szCs w:val="22"/>
        </w:rPr>
        <w:t>1994</w:t>
      </w:r>
      <w:r w:rsidR="0034304F" w:rsidRPr="008E61CC">
        <w:rPr>
          <w:rFonts w:ascii="Arial" w:hAnsi="Arial" w:cs="Arial"/>
          <w:sz w:val="22"/>
          <w:szCs w:val="22"/>
        </w:rPr>
        <w:t>.</w:t>
      </w:r>
    </w:p>
    <w:p w:rsidR="0034304F" w:rsidRPr="008E61CC" w:rsidRDefault="0034304F" w:rsidP="00685D49">
      <w:pPr>
        <w:tabs>
          <w:tab w:val="left" w:pos="0"/>
          <w:tab w:val="left" w:pos="90"/>
          <w:tab w:val="left" w:pos="720"/>
          <w:tab w:val="left" w:pos="6480"/>
        </w:tabs>
        <w:ind w:right="-720"/>
        <w:jc w:val="both"/>
        <w:rPr>
          <w:rFonts w:ascii="Arial" w:hAnsi="Arial" w:cs="Arial"/>
          <w:sz w:val="22"/>
          <w:szCs w:val="22"/>
        </w:rPr>
      </w:pPr>
    </w:p>
    <w:p w:rsidR="0034304F" w:rsidRPr="008E61CC" w:rsidRDefault="00BF33B0" w:rsidP="002142AB">
      <w:pPr>
        <w:numPr>
          <w:ilvl w:val="0"/>
          <w:numId w:val="18"/>
        </w:numPr>
        <w:tabs>
          <w:tab w:val="left" w:pos="0"/>
          <w:tab w:val="left" w:pos="90"/>
          <w:tab w:val="left" w:pos="720"/>
          <w:tab w:val="left" w:pos="6480"/>
        </w:tabs>
        <w:ind w:left="0" w:right="-720" w:hanging="720"/>
        <w:jc w:val="both"/>
        <w:rPr>
          <w:rFonts w:ascii="Arial" w:hAnsi="Arial" w:cs="Arial"/>
          <w:sz w:val="22"/>
          <w:szCs w:val="22"/>
        </w:rPr>
      </w:pPr>
      <w:r w:rsidRPr="008E61CC">
        <w:rPr>
          <w:rFonts w:ascii="Arial" w:hAnsi="Arial" w:cs="Arial"/>
          <w:b/>
          <w:sz w:val="22"/>
          <w:szCs w:val="22"/>
        </w:rPr>
        <w:t>Nair</w:t>
      </w:r>
      <w:r w:rsidRPr="00B22295">
        <w:rPr>
          <w:rFonts w:ascii="Arial" w:hAnsi="Arial" w:cs="Arial"/>
          <w:b/>
          <w:sz w:val="22"/>
          <w:szCs w:val="22"/>
        </w:rPr>
        <w:t xml:space="preserve">, </w:t>
      </w:r>
      <w:r w:rsidRPr="00872000">
        <w:rPr>
          <w:rFonts w:ascii="Arial" w:hAnsi="Arial" w:cs="Arial"/>
          <w:b/>
          <w:sz w:val="22"/>
          <w:szCs w:val="22"/>
        </w:rPr>
        <w:t>M.P.N.</w:t>
      </w:r>
      <w:r w:rsidR="0034304F" w:rsidRPr="008E61CC">
        <w:rPr>
          <w:rFonts w:ascii="Arial" w:hAnsi="Arial" w:cs="Arial"/>
          <w:sz w:val="22"/>
          <w:szCs w:val="22"/>
        </w:rPr>
        <w:t xml:space="preserve">, Hou, J., Kandaswami, C., Sweet, A. and Schwartz, S.A.: Apoptosis: Role of cortisol and HIV-1 GP-120 in immunopathogenesis of HIV infection. The First Great Lakes Lung Conference, Niagara-on-the-Lake, Ontario, Canada. </w:t>
      </w:r>
      <w:r w:rsidR="008E61CC" w:rsidRPr="008E61CC">
        <w:rPr>
          <w:rFonts w:ascii="Arial" w:hAnsi="Arial" w:cs="Arial"/>
          <w:b/>
          <w:sz w:val="22"/>
          <w:szCs w:val="22"/>
        </w:rPr>
        <w:t>1994</w:t>
      </w:r>
      <w:r w:rsidR="0034304F" w:rsidRPr="008E61CC">
        <w:rPr>
          <w:rFonts w:ascii="Arial" w:hAnsi="Arial" w:cs="Arial"/>
          <w:sz w:val="22"/>
          <w:szCs w:val="22"/>
        </w:rPr>
        <w:t>.</w:t>
      </w:r>
    </w:p>
    <w:p w:rsidR="0034304F" w:rsidRPr="008E61CC" w:rsidRDefault="0034304F" w:rsidP="00685D49">
      <w:pPr>
        <w:tabs>
          <w:tab w:val="left" w:pos="0"/>
          <w:tab w:val="left" w:pos="90"/>
          <w:tab w:val="left" w:pos="720"/>
          <w:tab w:val="left" w:pos="6480"/>
        </w:tabs>
        <w:ind w:right="-720"/>
        <w:jc w:val="both"/>
        <w:rPr>
          <w:rFonts w:ascii="Arial" w:hAnsi="Arial" w:cs="Arial"/>
          <w:sz w:val="22"/>
          <w:szCs w:val="22"/>
        </w:rPr>
      </w:pPr>
    </w:p>
    <w:p w:rsidR="0034304F" w:rsidRPr="008E61CC" w:rsidRDefault="00BF33B0" w:rsidP="002142AB">
      <w:pPr>
        <w:numPr>
          <w:ilvl w:val="0"/>
          <w:numId w:val="18"/>
        </w:numPr>
        <w:tabs>
          <w:tab w:val="left" w:pos="0"/>
          <w:tab w:val="left" w:pos="90"/>
          <w:tab w:val="left" w:pos="720"/>
          <w:tab w:val="left" w:pos="6480"/>
        </w:tabs>
        <w:ind w:left="0" w:right="-720" w:hanging="720"/>
        <w:jc w:val="both"/>
        <w:rPr>
          <w:rFonts w:ascii="Arial" w:hAnsi="Arial" w:cs="Arial"/>
          <w:sz w:val="22"/>
          <w:szCs w:val="22"/>
        </w:rPr>
      </w:pPr>
      <w:r w:rsidRPr="008E61CC">
        <w:rPr>
          <w:rFonts w:ascii="Arial" w:hAnsi="Arial" w:cs="Arial"/>
          <w:b/>
          <w:sz w:val="22"/>
          <w:szCs w:val="22"/>
        </w:rPr>
        <w:t>Nair</w:t>
      </w:r>
      <w:r w:rsidRPr="00B22295">
        <w:rPr>
          <w:rFonts w:ascii="Arial" w:hAnsi="Arial" w:cs="Arial"/>
          <w:b/>
          <w:sz w:val="22"/>
          <w:szCs w:val="22"/>
        </w:rPr>
        <w:t xml:space="preserve">, </w:t>
      </w:r>
      <w:r w:rsidRPr="00872000">
        <w:rPr>
          <w:rFonts w:ascii="Arial" w:hAnsi="Arial" w:cs="Arial"/>
          <w:b/>
          <w:sz w:val="22"/>
          <w:szCs w:val="22"/>
        </w:rPr>
        <w:t>M.P.N.</w:t>
      </w:r>
      <w:r w:rsidR="0034304F" w:rsidRPr="008E61CC">
        <w:rPr>
          <w:rFonts w:ascii="Arial" w:hAnsi="Arial" w:cs="Arial"/>
          <w:sz w:val="22"/>
          <w:szCs w:val="22"/>
        </w:rPr>
        <w:t xml:space="preserve">, Hou, J., Kandaswami, C., Sweet, A. and Schwartz, S.A.Stress and AIDS: Neuroimmune mechanisms of apoptosis.  Amer. Acad. Allergy Immunol., NY, 95:215, </w:t>
      </w:r>
      <w:r w:rsidR="008E61CC" w:rsidRPr="008E61CC">
        <w:rPr>
          <w:rFonts w:ascii="Arial" w:hAnsi="Arial" w:cs="Arial"/>
          <w:b/>
          <w:sz w:val="22"/>
          <w:szCs w:val="22"/>
        </w:rPr>
        <w:t>1995</w:t>
      </w:r>
      <w:r w:rsidR="0034304F" w:rsidRPr="008E61CC">
        <w:rPr>
          <w:rFonts w:ascii="Arial" w:hAnsi="Arial" w:cs="Arial"/>
          <w:sz w:val="22"/>
          <w:szCs w:val="22"/>
        </w:rPr>
        <w:t>.</w:t>
      </w:r>
    </w:p>
    <w:p w:rsidR="0034304F" w:rsidRPr="008E61CC" w:rsidRDefault="0034304F" w:rsidP="00685D49">
      <w:pPr>
        <w:tabs>
          <w:tab w:val="left" w:pos="0"/>
          <w:tab w:val="left" w:pos="90"/>
          <w:tab w:val="left" w:pos="720"/>
          <w:tab w:val="left" w:pos="6480"/>
        </w:tabs>
        <w:ind w:right="-720"/>
        <w:jc w:val="both"/>
        <w:rPr>
          <w:rFonts w:ascii="Arial" w:hAnsi="Arial" w:cs="Arial"/>
          <w:sz w:val="22"/>
          <w:szCs w:val="22"/>
        </w:rPr>
      </w:pPr>
    </w:p>
    <w:p w:rsidR="0034304F" w:rsidRPr="008E61CC" w:rsidRDefault="0034304F" w:rsidP="002142AB">
      <w:pPr>
        <w:numPr>
          <w:ilvl w:val="0"/>
          <w:numId w:val="18"/>
        </w:numPr>
        <w:tabs>
          <w:tab w:val="left" w:pos="0"/>
          <w:tab w:val="left" w:pos="90"/>
          <w:tab w:val="left" w:pos="720"/>
          <w:tab w:val="left" w:pos="6480"/>
        </w:tabs>
        <w:ind w:left="0" w:right="-720" w:hanging="720"/>
        <w:jc w:val="both"/>
        <w:rPr>
          <w:rFonts w:ascii="Arial" w:hAnsi="Arial" w:cs="Arial"/>
          <w:sz w:val="22"/>
          <w:szCs w:val="22"/>
        </w:rPr>
      </w:pPr>
      <w:r w:rsidRPr="008E61CC">
        <w:rPr>
          <w:rFonts w:ascii="Arial" w:hAnsi="Arial" w:cs="Arial"/>
          <w:sz w:val="22"/>
          <w:szCs w:val="22"/>
        </w:rPr>
        <w:t xml:space="preserve">Lin, H.H., </w:t>
      </w:r>
      <w:r w:rsidR="00BF33B0" w:rsidRPr="008E61CC">
        <w:rPr>
          <w:rFonts w:ascii="Arial" w:hAnsi="Arial" w:cs="Arial"/>
          <w:b/>
          <w:sz w:val="22"/>
          <w:szCs w:val="22"/>
        </w:rPr>
        <w:t>Nair</w:t>
      </w:r>
      <w:r w:rsidR="00BF33B0" w:rsidRPr="00B22295">
        <w:rPr>
          <w:rFonts w:ascii="Arial" w:hAnsi="Arial" w:cs="Arial"/>
          <w:b/>
          <w:sz w:val="22"/>
          <w:szCs w:val="22"/>
        </w:rPr>
        <w:t xml:space="preserve">, </w:t>
      </w:r>
      <w:r w:rsidR="00BF33B0" w:rsidRPr="00872000">
        <w:rPr>
          <w:rFonts w:ascii="Arial" w:hAnsi="Arial" w:cs="Arial"/>
          <w:b/>
          <w:sz w:val="22"/>
          <w:szCs w:val="22"/>
        </w:rPr>
        <w:t>M.P.N.</w:t>
      </w:r>
      <w:r w:rsidRPr="008E61CC">
        <w:rPr>
          <w:rFonts w:ascii="Arial" w:hAnsi="Arial" w:cs="Arial"/>
          <w:sz w:val="22"/>
          <w:szCs w:val="22"/>
        </w:rPr>
        <w:t xml:space="preserve"> and Schwartz, S.A. Immunoregulation of Th-1 derived cytokine mRNA by human immunodefiency virus-1 (HIV-1) glycoprotein-120 (gp-120). Clin.Immunol.Society.   </w:t>
      </w:r>
      <w:r w:rsidR="008E61CC" w:rsidRPr="008E61CC">
        <w:rPr>
          <w:rFonts w:ascii="Arial" w:hAnsi="Arial" w:cs="Arial"/>
          <w:b/>
          <w:sz w:val="22"/>
          <w:szCs w:val="22"/>
        </w:rPr>
        <w:t>1996</w:t>
      </w:r>
      <w:r w:rsidRPr="008E61CC">
        <w:rPr>
          <w:rFonts w:ascii="Arial" w:hAnsi="Arial" w:cs="Arial"/>
          <w:sz w:val="22"/>
          <w:szCs w:val="22"/>
        </w:rPr>
        <w:t>.</w:t>
      </w:r>
    </w:p>
    <w:p w:rsidR="0034304F" w:rsidRPr="008E61CC" w:rsidRDefault="0034304F" w:rsidP="00685D49">
      <w:pPr>
        <w:tabs>
          <w:tab w:val="left" w:pos="0"/>
          <w:tab w:val="left" w:pos="90"/>
          <w:tab w:val="left" w:pos="720"/>
          <w:tab w:val="left" w:pos="6480"/>
        </w:tabs>
        <w:ind w:right="-720"/>
        <w:jc w:val="both"/>
        <w:rPr>
          <w:rFonts w:ascii="Arial" w:hAnsi="Arial" w:cs="Arial"/>
          <w:sz w:val="22"/>
          <w:szCs w:val="22"/>
        </w:rPr>
      </w:pPr>
    </w:p>
    <w:p w:rsidR="0034304F" w:rsidRPr="008E61CC" w:rsidRDefault="00BF33B0" w:rsidP="002142AB">
      <w:pPr>
        <w:numPr>
          <w:ilvl w:val="0"/>
          <w:numId w:val="18"/>
        </w:numPr>
        <w:tabs>
          <w:tab w:val="left" w:pos="0"/>
          <w:tab w:val="left" w:pos="90"/>
          <w:tab w:val="left" w:pos="720"/>
          <w:tab w:val="left" w:pos="6480"/>
        </w:tabs>
        <w:ind w:left="0" w:right="-720" w:hanging="720"/>
        <w:jc w:val="both"/>
        <w:rPr>
          <w:rFonts w:ascii="Arial" w:hAnsi="Arial" w:cs="Arial"/>
          <w:sz w:val="22"/>
          <w:szCs w:val="22"/>
        </w:rPr>
      </w:pPr>
      <w:r w:rsidRPr="008E61CC">
        <w:rPr>
          <w:rFonts w:ascii="Arial" w:hAnsi="Arial" w:cs="Arial"/>
          <w:b/>
          <w:sz w:val="22"/>
          <w:szCs w:val="22"/>
        </w:rPr>
        <w:t>Nair</w:t>
      </w:r>
      <w:r w:rsidRPr="00B22295">
        <w:rPr>
          <w:rFonts w:ascii="Arial" w:hAnsi="Arial" w:cs="Arial"/>
          <w:b/>
          <w:sz w:val="22"/>
          <w:szCs w:val="22"/>
        </w:rPr>
        <w:t xml:space="preserve">, </w:t>
      </w:r>
      <w:r w:rsidRPr="00872000">
        <w:rPr>
          <w:rFonts w:ascii="Arial" w:hAnsi="Arial" w:cs="Arial"/>
          <w:b/>
          <w:sz w:val="22"/>
          <w:szCs w:val="22"/>
        </w:rPr>
        <w:t>M.P.N.</w:t>
      </w:r>
      <w:r w:rsidR="0034304F" w:rsidRPr="008E61CC">
        <w:rPr>
          <w:rFonts w:ascii="Arial" w:hAnsi="Arial" w:cs="Arial"/>
          <w:sz w:val="22"/>
          <w:szCs w:val="22"/>
        </w:rPr>
        <w:t xml:space="preserve">, Hou, JSweet, A and schwartz S.A The stress hormone, cortisol, synergizes with HIV-1 gp-120 to induce apoptosis of normal human peripheral blood mononuclear cells. Amer. Acad.Allergy, Asthma and Immunol   </w:t>
      </w:r>
      <w:r w:rsidR="008E61CC" w:rsidRPr="008E61CC">
        <w:rPr>
          <w:rFonts w:ascii="Arial" w:hAnsi="Arial" w:cs="Arial"/>
          <w:b/>
          <w:sz w:val="22"/>
          <w:szCs w:val="22"/>
        </w:rPr>
        <w:t>1996</w:t>
      </w:r>
      <w:r w:rsidR="0034304F" w:rsidRPr="008E61CC">
        <w:rPr>
          <w:rFonts w:ascii="Arial" w:hAnsi="Arial" w:cs="Arial"/>
          <w:sz w:val="22"/>
          <w:szCs w:val="22"/>
        </w:rPr>
        <w:t>.</w:t>
      </w:r>
    </w:p>
    <w:p w:rsidR="0034304F" w:rsidRPr="008E61CC" w:rsidRDefault="0034304F" w:rsidP="00685D49">
      <w:pPr>
        <w:tabs>
          <w:tab w:val="left" w:pos="0"/>
          <w:tab w:val="left" w:pos="90"/>
          <w:tab w:val="left" w:pos="720"/>
          <w:tab w:val="left" w:pos="6480"/>
        </w:tabs>
        <w:ind w:right="-720"/>
        <w:jc w:val="both"/>
        <w:rPr>
          <w:rFonts w:ascii="Arial" w:hAnsi="Arial" w:cs="Arial"/>
          <w:sz w:val="22"/>
          <w:szCs w:val="22"/>
        </w:rPr>
      </w:pPr>
    </w:p>
    <w:p w:rsidR="0034304F" w:rsidRPr="008E61CC" w:rsidRDefault="00BF33B0" w:rsidP="002142AB">
      <w:pPr>
        <w:numPr>
          <w:ilvl w:val="0"/>
          <w:numId w:val="18"/>
        </w:numPr>
        <w:tabs>
          <w:tab w:val="left" w:pos="0"/>
          <w:tab w:val="left" w:pos="90"/>
          <w:tab w:val="left" w:pos="720"/>
          <w:tab w:val="left" w:pos="6480"/>
        </w:tabs>
        <w:ind w:left="0" w:right="-720" w:hanging="720"/>
        <w:jc w:val="both"/>
        <w:rPr>
          <w:rFonts w:ascii="Arial" w:hAnsi="Arial" w:cs="Arial"/>
          <w:sz w:val="22"/>
          <w:szCs w:val="22"/>
        </w:rPr>
      </w:pPr>
      <w:r w:rsidRPr="008E61CC">
        <w:rPr>
          <w:rFonts w:ascii="Arial" w:hAnsi="Arial" w:cs="Arial"/>
          <w:b/>
          <w:sz w:val="22"/>
          <w:szCs w:val="22"/>
        </w:rPr>
        <w:t>Nair</w:t>
      </w:r>
      <w:r w:rsidRPr="00B22295">
        <w:rPr>
          <w:rFonts w:ascii="Arial" w:hAnsi="Arial" w:cs="Arial"/>
          <w:b/>
          <w:sz w:val="22"/>
          <w:szCs w:val="22"/>
        </w:rPr>
        <w:t xml:space="preserve">, </w:t>
      </w:r>
      <w:r w:rsidRPr="00872000">
        <w:rPr>
          <w:rFonts w:ascii="Arial" w:hAnsi="Arial" w:cs="Arial"/>
          <w:b/>
          <w:sz w:val="22"/>
          <w:szCs w:val="22"/>
        </w:rPr>
        <w:t>M.P.N.</w:t>
      </w:r>
      <w:r w:rsidR="0034304F" w:rsidRPr="008E61CC">
        <w:rPr>
          <w:rFonts w:ascii="Arial" w:hAnsi="Arial" w:cs="Arial"/>
          <w:sz w:val="22"/>
          <w:szCs w:val="22"/>
        </w:rPr>
        <w:t xml:space="preserve">, Schwartz, S.A., Sweet, A.M., Tang., Monaco, G., Dean, M.A and Chadha, K.C. Suppression of interferon g and a production by neonatal lymphocytes by gp-120 from HIV-1. Int.Soc.Interferon. Cyto.Res. Baltimore, </w:t>
      </w:r>
      <w:r w:rsidR="008E61CC" w:rsidRPr="008E61CC">
        <w:rPr>
          <w:rFonts w:ascii="Arial" w:hAnsi="Arial" w:cs="Arial"/>
          <w:b/>
          <w:sz w:val="22"/>
          <w:szCs w:val="22"/>
        </w:rPr>
        <w:t>1996</w:t>
      </w:r>
      <w:r w:rsidR="0034304F" w:rsidRPr="008E61CC">
        <w:rPr>
          <w:rFonts w:ascii="Arial" w:hAnsi="Arial" w:cs="Arial"/>
          <w:sz w:val="22"/>
          <w:szCs w:val="22"/>
        </w:rPr>
        <w:t>.</w:t>
      </w:r>
    </w:p>
    <w:p w:rsidR="0034304F" w:rsidRPr="008E61CC" w:rsidRDefault="0034304F" w:rsidP="00685D49">
      <w:pPr>
        <w:tabs>
          <w:tab w:val="left" w:pos="0"/>
          <w:tab w:val="left" w:pos="90"/>
          <w:tab w:val="left" w:pos="720"/>
          <w:tab w:val="left" w:pos="6480"/>
        </w:tabs>
        <w:ind w:right="-720"/>
        <w:jc w:val="both"/>
        <w:rPr>
          <w:rFonts w:ascii="Arial" w:hAnsi="Arial" w:cs="Arial"/>
          <w:sz w:val="22"/>
          <w:szCs w:val="22"/>
        </w:rPr>
      </w:pPr>
    </w:p>
    <w:p w:rsidR="0034304F" w:rsidRPr="008E61CC" w:rsidRDefault="0034304F" w:rsidP="002142AB">
      <w:pPr>
        <w:numPr>
          <w:ilvl w:val="0"/>
          <w:numId w:val="18"/>
        </w:numPr>
        <w:tabs>
          <w:tab w:val="left" w:pos="0"/>
          <w:tab w:val="left" w:pos="90"/>
          <w:tab w:val="left" w:pos="720"/>
          <w:tab w:val="left" w:pos="6480"/>
        </w:tabs>
        <w:ind w:left="0" w:right="-720" w:hanging="720"/>
        <w:jc w:val="both"/>
        <w:rPr>
          <w:rFonts w:ascii="Arial" w:hAnsi="Arial" w:cs="Arial"/>
          <w:sz w:val="22"/>
          <w:szCs w:val="22"/>
        </w:rPr>
      </w:pPr>
      <w:r w:rsidRPr="008E61CC">
        <w:rPr>
          <w:rFonts w:ascii="Arial" w:hAnsi="Arial" w:cs="Arial"/>
          <w:sz w:val="22"/>
          <w:szCs w:val="22"/>
        </w:rPr>
        <w:t xml:space="preserve">Chadha, K.C., Stadler, I., </w:t>
      </w:r>
      <w:r w:rsidR="00BF33B0" w:rsidRPr="008E61CC">
        <w:rPr>
          <w:rFonts w:ascii="Arial" w:hAnsi="Arial" w:cs="Arial"/>
          <w:b/>
          <w:sz w:val="22"/>
          <w:szCs w:val="22"/>
        </w:rPr>
        <w:t>Nair</w:t>
      </w:r>
      <w:r w:rsidR="00BF33B0" w:rsidRPr="00B22295">
        <w:rPr>
          <w:rFonts w:ascii="Arial" w:hAnsi="Arial" w:cs="Arial"/>
          <w:b/>
          <w:sz w:val="22"/>
          <w:szCs w:val="22"/>
        </w:rPr>
        <w:t xml:space="preserve">, </w:t>
      </w:r>
      <w:r w:rsidR="00BF33B0" w:rsidRPr="00872000">
        <w:rPr>
          <w:rFonts w:ascii="Arial" w:hAnsi="Arial" w:cs="Arial"/>
          <w:b/>
          <w:sz w:val="22"/>
          <w:szCs w:val="22"/>
        </w:rPr>
        <w:t>M.P.N.</w:t>
      </w:r>
      <w:r w:rsidRPr="008E61CC">
        <w:rPr>
          <w:rFonts w:ascii="Arial" w:hAnsi="Arial" w:cs="Arial"/>
          <w:sz w:val="22"/>
          <w:szCs w:val="22"/>
        </w:rPr>
        <w:t xml:space="preserve"> and Feinblatt. Age related changes in NKC, ADCC and interferons. Int.Soc.Interferon. Cyto.Res. Baltimore, </w:t>
      </w:r>
      <w:r w:rsidR="008E61CC" w:rsidRPr="008E61CC">
        <w:rPr>
          <w:rFonts w:ascii="Arial" w:hAnsi="Arial" w:cs="Arial"/>
          <w:b/>
          <w:sz w:val="22"/>
          <w:szCs w:val="22"/>
        </w:rPr>
        <w:t>1996</w:t>
      </w:r>
      <w:r w:rsidRPr="008E61CC">
        <w:rPr>
          <w:rFonts w:ascii="Arial" w:hAnsi="Arial" w:cs="Arial"/>
          <w:sz w:val="22"/>
          <w:szCs w:val="22"/>
        </w:rPr>
        <w:t>.</w:t>
      </w:r>
    </w:p>
    <w:p w:rsidR="0034304F" w:rsidRPr="008E61CC" w:rsidRDefault="0034304F" w:rsidP="00685D49">
      <w:pPr>
        <w:tabs>
          <w:tab w:val="left" w:pos="0"/>
          <w:tab w:val="left" w:pos="90"/>
          <w:tab w:val="left" w:pos="720"/>
          <w:tab w:val="left" w:pos="6480"/>
        </w:tabs>
        <w:ind w:right="-720"/>
        <w:jc w:val="both"/>
        <w:rPr>
          <w:rFonts w:ascii="Arial" w:hAnsi="Arial" w:cs="Arial"/>
          <w:sz w:val="22"/>
          <w:szCs w:val="22"/>
        </w:rPr>
      </w:pPr>
    </w:p>
    <w:p w:rsidR="0034304F" w:rsidRPr="008E61CC" w:rsidRDefault="00BF33B0" w:rsidP="002142AB">
      <w:pPr>
        <w:numPr>
          <w:ilvl w:val="0"/>
          <w:numId w:val="18"/>
        </w:numPr>
        <w:tabs>
          <w:tab w:val="left" w:pos="0"/>
          <w:tab w:val="left" w:pos="90"/>
          <w:tab w:val="left" w:pos="720"/>
          <w:tab w:val="left" w:pos="6480"/>
        </w:tabs>
        <w:ind w:left="0" w:right="-720" w:hanging="720"/>
        <w:jc w:val="both"/>
        <w:rPr>
          <w:rFonts w:ascii="Arial" w:hAnsi="Arial" w:cs="Arial"/>
          <w:sz w:val="22"/>
          <w:szCs w:val="22"/>
        </w:rPr>
      </w:pPr>
      <w:r w:rsidRPr="008E61CC">
        <w:rPr>
          <w:rFonts w:ascii="Arial" w:hAnsi="Arial" w:cs="Arial"/>
          <w:b/>
          <w:sz w:val="22"/>
          <w:szCs w:val="22"/>
        </w:rPr>
        <w:t>Nair</w:t>
      </w:r>
      <w:r w:rsidRPr="00B22295">
        <w:rPr>
          <w:rFonts w:ascii="Arial" w:hAnsi="Arial" w:cs="Arial"/>
          <w:b/>
          <w:sz w:val="22"/>
          <w:szCs w:val="22"/>
        </w:rPr>
        <w:t xml:space="preserve">, </w:t>
      </w:r>
      <w:r w:rsidRPr="00872000">
        <w:rPr>
          <w:rFonts w:ascii="Arial" w:hAnsi="Arial" w:cs="Arial"/>
          <w:b/>
          <w:sz w:val="22"/>
          <w:szCs w:val="22"/>
        </w:rPr>
        <w:t>M.P.N.</w:t>
      </w:r>
      <w:r w:rsidR="0034304F" w:rsidRPr="008E61CC">
        <w:rPr>
          <w:rFonts w:ascii="Arial" w:hAnsi="Arial" w:cs="Arial"/>
          <w:sz w:val="22"/>
          <w:szCs w:val="22"/>
        </w:rPr>
        <w:t xml:space="preserve">, Schwartz, S.A.:, Hou, J., Sweet, A. and kailash C. Chadha. Role of morphine in immunopathogenesis of HIV-1 infection. In “Aids, Drugs of Abuse and the Neuroimmune Axis.   Puerto Rico, June, </w:t>
      </w:r>
      <w:r w:rsidR="008E61CC" w:rsidRPr="008E61CC">
        <w:rPr>
          <w:rFonts w:ascii="Arial" w:hAnsi="Arial" w:cs="Arial"/>
          <w:b/>
          <w:sz w:val="22"/>
          <w:szCs w:val="22"/>
        </w:rPr>
        <w:t>1996</w:t>
      </w:r>
      <w:r w:rsidR="0034304F" w:rsidRPr="008E61CC">
        <w:rPr>
          <w:rFonts w:ascii="Arial" w:hAnsi="Arial" w:cs="Arial"/>
          <w:sz w:val="22"/>
          <w:szCs w:val="22"/>
        </w:rPr>
        <w:t xml:space="preserve">.” </w:t>
      </w:r>
    </w:p>
    <w:p w:rsidR="0034304F" w:rsidRPr="008E61CC" w:rsidRDefault="0034304F" w:rsidP="00685D49">
      <w:pPr>
        <w:tabs>
          <w:tab w:val="left" w:pos="0"/>
          <w:tab w:val="left" w:pos="90"/>
          <w:tab w:val="left" w:pos="720"/>
          <w:tab w:val="left" w:pos="6480"/>
        </w:tabs>
        <w:ind w:right="-720"/>
        <w:jc w:val="both"/>
        <w:rPr>
          <w:rFonts w:ascii="Arial" w:hAnsi="Arial" w:cs="Arial"/>
          <w:sz w:val="22"/>
          <w:szCs w:val="22"/>
        </w:rPr>
      </w:pPr>
    </w:p>
    <w:p w:rsidR="0034304F" w:rsidRPr="008E61CC" w:rsidRDefault="0034304F" w:rsidP="002142AB">
      <w:pPr>
        <w:numPr>
          <w:ilvl w:val="0"/>
          <w:numId w:val="18"/>
        </w:numPr>
        <w:tabs>
          <w:tab w:val="left" w:pos="0"/>
          <w:tab w:val="left" w:pos="90"/>
          <w:tab w:val="left" w:pos="720"/>
          <w:tab w:val="left" w:pos="6480"/>
        </w:tabs>
        <w:ind w:left="0" w:right="-720" w:hanging="720"/>
        <w:jc w:val="both"/>
        <w:rPr>
          <w:rFonts w:ascii="Arial" w:hAnsi="Arial" w:cs="Arial"/>
          <w:sz w:val="22"/>
          <w:szCs w:val="22"/>
        </w:rPr>
      </w:pPr>
      <w:r w:rsidRPr="008E61CC">
        <w:rPr>
          <w:rFonts w:ascii="Arial" w:hAnsi="Arial" w:cs="Arial"/>
          <w:sz w:val="22"/>
          <w:szCs w:val="22"/>
        </w:rPr>
        <w:t xml:space="preserve">Lin, M.H., Schwartz, S.A., Lwebuga-Mukasa, J., Hay, J. and </w:t>
      </w:r>
      <w:r w:rsidR="00BF33B0" w:rsidRPr="008E61CC">
        <w:rPr>
          <w:rFonts w:ascii="Arial" w:hAnsi="Arial" w:cs="Arial"/>
          <w:b/>
          <w:sz w:val="22"/>
          <w:szCs w:val="22"/>
        </w:rPr>
        <w:t>Nair</w:t>
      </w:r>
      <w:r w:rsidR="00BF33B0" w:rsidRPr="00B22295">
        <w:rPr>
          <w:rFonts w:ascii="Arial" w:hAnsi="Arial" w:cs="Arial"/>
          <w:b/>
          <w:sz w:val="22"/>
          <w:szCs w:val="22"/>
        </w:rPr>
        <w:t xml:space="preserve">, </w:t>
      </w:r>
      <w:r w:rsidR="00BF33B0" w:rsidRPr="00872000">
        <w:rPr>
          <w:rFonts w:ascii="Arial" w:hAnsi="Arial" w:cs="Arial"/>
          <w:b/>
          <w:sz w:val="22"/>
          <w:szCs w:val="22"/>
        </w:rPr>
        <w:t>M.P.N.</w:t>
      </w:r>
      <w:r w:rsidRPr="008E61CC">
        <w:rPr>
          <w:rFonts w:ascii="Arial" w:hAnsi="Arial" w:cs="Arial"/>
          <w:sz w:val="22"/>
          <w:szCs w:val="22"/>
        </w:rPr>
        <w:t xml:space="preserve">  Effects of Hanta virus peptides on cytokine gene expression in human peripheral blood mononuclear cells.    Eighth Annual Buffalo Conference on Microbial Pathogenesis, SUNYAB, April </w:t>
      </w:r>
      <w:r w:rsidR="008E61CC" w:rsidRPr="008E61CC">
        <w:rPr>
          <w:rFonts w:ascii="Arial" w:hAnsi="Arial" w:cs="Arial"/>
          <w:b/>
          <w:sz w:val="22"/>
          <w:szCs w:val="22"/>
        </w:rPr>
        <w:t>1996</w:t>
      </w:r>
      <w:r w:rsidRPr="008E61CC">
        <w:rPr>
          <w:rFonts w:ascii="Arial" w:hAnsi="Arial" w:cs="Arial"/>
          <w:sz w:val="22"/>
          <w:szCs w:val="22"/>
        </w:rPr>
        <w:t>.</w:t>
      </w:r>
    </w:p>
    <w:p w:rsidR="0034304F" w:rsidRPr="008E61CC" w:rsidRDefault="0034304F" w:rsidP="00685D49">
      <w:pPr>
        <w:tabs>
          <w:tab w:val="left" w:pos="0"/>
          <w:tab w:val="left" w:pos="90"/>
          <w:tab w:val="left" w:pos="720"/>
          <w:tab w:val="left" w:pos="6480"/>
        </w:tabs>
        <w:ind w:right="-720"/>
        <w:jc w:val="both"/>
        <w:rPr>
          <w:rFonts w:ascii="Arial" w:hAnsi="Arial" w:cs="Arial"/>
          <w:sz w:val="22"/>
          <w:szCs w:val="22"/>
        </w:rPr>
      </w:pPr>
    </w:p>
    <w:p w:rsidR="0034304F" w:rsidRPr="008E61CC" w:rsidRDefault="00BF33B0" w:rsidP="002142AB">
      <w:pPr>
        <w:numPr>
          <w:ilvl w:val="0"/>
          <w:numId w:val="18"/>
        </w:numPr>
        <w:tabs>
          <w:tab w:val="left" w:pos="0"/>
          <w:tab w:val="left" w:pos="90"/>
          <w:tab w:val="left" w:pos="720"/>
          <w:tab w:val="left" w:pos="6480"/>
        </w:tabs>
        <w:ind w:left="0" w:right="-720" w:hanging="720"/>
        <w:jc w:val="both"/>
        <w:rPr>
          <w:rFonts w:ascii="Arial" w:hAnsi="Arial" w:cs="Arial"/>
          <w:sz w:val="22"/>
          <w:szCs w:val="22"/>
        </w:rPr>
      </w:pPr>
      <w:r w:rsidRPr="008E61CC">
        <w:rPr>
          <w:rFonts w:ascii="Arial" w:hAnsi="Arial" w:cs="Arial"/>
          <w:b/>
          <w:sz w:val="22"/>
          <w:szCs w:val="22"/>
        </w:rPr>
        <w:t>Nair</w:t>
      </w:r>
      <w:r w:rsidRPr="00B22295">
        <w:rPr>
          <w:rFonts w:ascii="Arial" w:hAnsi="Arial" w:cs="Arial"/>
          <w:b/>
          <w:sz w:val="22"/>
          <w:szCs w:val="22"/>
        </w:rPr>
        <w:t xml:space="preserve">, </w:t>
      </w:r>
      <w:r w:rsidRPr="00872000">
        <w:rPr>
          <w:rFonts w:ascii="Arial" w:hAnsi="Arial" w:cs="Arial"/>
          <w:b/>
          <w:sz w:val="22"/>
          <w:szCs w:val="22"/>
        </w:rPr>
        <w:t>M.P.N.</w:t>
      </w:r>
      <w:r w:rsidR="0034304F" w:rsidRPr="008E61CC">
        <w:rPr>
          <w:rFonts w:ascii="Arial" w:hAnsi="Arial" w:cs="Arial"/>
          <w:sz w:val="22"/>
          <w:szCs w:val="22"/>
        </w:rPr>
        <w:t xml:space="preserve">, Kandaswami, C., Middleton, Jr., E., and Schwartz, S.A.The flavonoid quercetin induces anti-inflammatory cytokine (IL-13) and inhibits pro-inflammatory cytokine (TNF a) gene expression by normal peripheral blood mononuclear cells.Amer.Col l. Nutrition. </w:t>
      </w:r>
      <w:r w:rsidR="008E61CC" w:rsidRPr="008E61CC">
        <w:rPr>
          <w:rFonts w:ascii="Arial" w:hAnsi="Arial" w:cs="Arial"/>
          <w:b/>
          <w:sz w:val="22"/>
          <w:szCs w:val="22"/>
        </w:rPr>
        <w:t>1996</w:t>
      </w:r>
      <w:r w:rsidR="0034304F" w:rsidRPr="008E61CC">
        <w:rPr>
          <w:rFonts w:ascii="Arial" w:hAnsi="Arial" w:cs="Arial"/>
          <w:sz w:val="22"/>
          <w:szCs w:val="22"/>
        </w:rPr>
        <w:t>.</w:t>
      </w:r>
    </w:p>
    <w:p w:rsidR="0034304F" w:rsidRPr="008E61CC" w:rsidRDefault="0034304F" w:rsidP="00685D49">
      <w:pPr>
        <w:tabs>
          <w:tab w:val="left" w:pos="0"/>
          <w:tab w:val="left" w:pos="90"/>
          <w:tab w:val="left" w:pos="720"/>
          <w:tab w:val="left" w:pos="6480"/>
        </w:tabs>
        <w:ind w:right="-720"/>
        <w:jc w:val="both"/>
        <w:rPr>
          <w:rFonts w:ascii="Arial" w:hAnsi="Arial" w:cs="Arial"/>
          <w:sz w:val="22"/>
          <w:szCs w:val="22"/>
        </w:rPr>
      </w:pPr>
    </w:p>
    <w:p w:rsidR="0034304F" w:rsidRPr="008E61CC" w:rsidRDefault="00BF33B0" w:rsidP="002142AB">
      <w:pPr>
        <w:numPr>
          <w:ilvl w:val="0"/>
          <w:numId w:val="18"/>
        </w:numPr>
        <w:tabs>
          <w:tab w:val="left" w:pos="0"/>
          <w:tab w:val="left" w:pos="90"/>
          <w:tab w:val="left" w:pos="720"/>
          <w:tab w:val="left" w:pos="6480"/>
        </w:tabs>
        <w:ind w:left="0" w:right="-720" w:hanging="720"/>
        <w:jc w:val="both"/>
        <w:rPr>
          <w:rFonts w:ascii="Arial" w:hAnsi="Arial" w:cs="Arial"/>
          <w:sz w:val="22"/>
          <w:szCs w:val="22"/>
        </w:rPr>
      </w:pPr>
      <w:r w:rsidRPr="008E61CC">
        <w:rPr>
          <w:rFonts w:ascii="Arial" w:hAnsi="Arial" w:cs="Arial"/>
          <w:b/>
          <w:sz w:val="22"/>
          <w:szCs w:val="22"/>
        </w:rPr>
        <w:t>Nair</w:t>
      </w:r>
      <w:r w:rsidRPr="00B22295">
        <w:rPr>
          <w:rFonts w:ascii="Arial" w:hAnsi="Arial" w:cs="Arial"/>
          <w:b/>
          <w:sz w:val="22"/>
          <w:szCs w:val="22"/>
        </w:rPr>
        <w:t xml:space="preserve">, </w:t>
      </w:r>
      <w:r w:rsidRPr="00872000">
        <w:rPr>
          <w:rFonts w:ascii="Arial" w:hAnsi="Arial" w:cs="Arial"/>
          <w:b/>
          <w:sz w:val="22"/>
          <w:szCs w:val="22"/>
        </w:rPr>
        <w:t>M.P.N.</w:t>
      </w:r>
      <w:r w:rsidR="0034304F" w:rsidRPr="008E61CC">
        <w:rPr>
          <w:rFonts w:ascii="Arial" w:hAnsi="Arial" w:cs="Arial"/>
          <w:sz w:val="22"/>
          <w:szCs w:val="22"/>
        </w:rPr>
        <w:t>, Hewitt, R.G., Hou, J., Sweet, A. and Schwartz, S.A. Cocaine upregulates HIV-1 entry coreceptor CCR5 and downregulates HIV-1 suppressing chemokine, MIP-1</w:t>
      </w:r>
      <w:r w:rsidR="0034304F" w:rsidRPr="008E61CC">
        <w:rPr>
          <w:rFonts w:ascii="Arial" w:hAnsi="Arial" w:cs="Arial"/>
          <w:sz w:val="22"/>
          <w:szCs w:val="22"/>
        </w:rPr>
        <w:t xml:space="preserve"> gene expression. 5th Annual Symposium, Drugs of Abuse, Immunomodulation and AIDS. Nashville, TN </w:t>
      </w:r>
      <w:r w:rsidR="008E61CC" w:rsidRPr="008E61CC">
        <w:rPr>
          <w:rFonts w:ascii="Arial" w:hAnsi="Arial" w:cs="Arial"/>
          <w:b/>
          <w:sz w:val="22"/>
          <w:szCs w:val="22"/>
        </w:rPr>
        <w:t>1997</w:t>
      </w:r>
      <w:r w:rsidR="0034304F" w:rsidRPr="008E61CC">
        <w:rPr>
          <w:rFonts w:ascii="Arial" w:hAnsi="Arial" w:cs="Arial"/>
          <w:sz w:val="22"/>
          <w:szCs w:val="22"/>
        </w:rPr>
        <w:t>.</w:t>
      </w:r>
    </w:p>
    <w:p w:rsidR="0034304F" w:rsidRPr="008E61CC" w:rsidRDefault="0034304F" w:rsidP="00685D49">
      <w:pPr>
        <w:tabs>
          <w:tab w:val="left" w:pos="0"/>
          <w:tab w:val="left" w:pos="90"/>
          <w:tab w:val="left" w:pos="720"/>
          <w:tab w:val="left" w:pos="6480"/>
        </w:tabs>
        <w:ind w:right="-720"/>
        <w:jc w:val="both"/>
        <w:rPr>
          <w:rFonts w:ascii="Arial" w:hAnsi="Arial" w:cs="Arial"/>
          <w:sz w:val="22"/>
          <w:szCs w:val="22"/>
        </w:rPr>
      </w:pPr>
    </w:p>
    <w:p w:rsidR="0034304F" w:rsidRPr="008E61CC" w:rsidRDefault="00BF33B0" w:rsidP="002142AB">
      <w:pPr>
        <w:numPr>
          <w:ilvl w:val="0"/>
          <w:numId w:val="18"/>
        </w:numPr>
        <w:tabs>
          <w:tab w:val="left" w:pos="0"/>
          <w:tab w:val="left" w:pos="90"/>
          <w:tab w:val="left" w:pos="720"/>
          <w:tab w:val="left" w:pos="6480"/>
        </w:tabs>
        <w:ind w:left="0" w:right="-720" w:hanging="720"/>
        <w:jc w:val="both"/>
        <w:rPr>
          <w:rFonts w:ascii="Arial" w:hAnsi="Arial" w:cs="Arial"/>
          <w:sz w:val="22"/>
          <w:szCs w:val="22"/>
        </w:rPr>
      </w:pPr>
      <w:r w:rsidRPr="008E61CC">
        <w:rPr>
          <w:rFonts w:ascii="Arial" w:hAnsi="Arial" w:cs="Arial"/>
          <w:b/>
          <w:sz w:val="22"/>
          <w:szCs w:val="22"/>
        </w:rPr>
        <w:t>Nair</w:t>
      </w:r>
      <w:r w:rsidRPr="00B22295">
        <w:rPr>
          <w:rFonts w:ascii="Arial" w:hAnsi="Arial" w:cs="Arial"/>
          <w:b/>
          <w:sz w:val="22"/>
          <w:szCs w:val="22"/>
        </w:rPr>
        <w:t xml:space="preserve">, </w:t>
      </w:r>
      <w:r w:rsidRPr="00872000">
        <w:rPr>
          <w:rFonts w:ascii="Arial" w:hAnsi="Arial" w:cs="Arial"/>
          <w:b/>
          <w:sz w:val="22"/>
          <w:szCs w:val="22"/>
        </w:rPr>
        <w:t>M.P.N.</w:t>
      </w:r>
      <w:r w:rsidR="0034304F" w:rsidRPr="008E61CC">
        <w:rPr>
          <w:rFonts w:ascii="Arial" w:hAnsi="Arial" w:cs="Arial"/>
          <w:sz w:val="22"/>
          <w:szCs w:val="22"/>
        </w:rPr>
        <w:t xml:space="preserve">, J, Hou, A, Sweet, and S.A. Schwartz.The flavonoid, quercetin, downregulates HIV-1 entry coreceptor, CCR5, gene expression by normal peripheral blood mononuclearcells (PBMC).  Amer. Coll. Nutrition.  </w:t>
      </w:r>
      <w:r w:rsidR="008E61CC" w:rsidRPr="008E61CC">
        <w:rPr>
          <w:rFonts w:ascii="Arial" w:hAnsi="Arial" w:cs="Arial"/>
          <w:b/>
          <w:sz w:val="22"/>
          <w:szCs w:val="22"/>
        </w:rPr>
        <w:t>1997</w:t>
      </w:r>
      <w:r w:rsidR="0034304F" w:rsidRPr="008E61CC">
        <w:rPr>
          <w:rFonts w:ascii="Arial" w:hAnsi="Arial" w:cs="Arial"/>
          <w:sz w:val="22"/>
          <w:szCs w:val="22"/>
        </w:rPr>
        <w:t xml:space="preserve">. </w:t>
      </w:r>
    </w:p>
    <w:p w:rsidR="0034304F" w:rsidRPr="008E61CC" w:rsidRDefault="0034304F" w:rsidP="00685D49">
      <w:pPr>
        <w:tabs>
          <w:tab w:val="left" w:pos="0"/>
          <w:tab w:val="left" w:pos="90"/>
          <w:tab w:val="left" w:pos="720"/>
          <w:tab w:val="left" w:pos="6480"/>
        </w:tabs>
        <w:ind w:right="-720"/>
        <w:jc w:val="both"/>
        <w:rPr>
          <w:rFonts w:ascii="Arial" w:hAnsi="Arial" w:cs="Arial"/>
          <w:sz w:val="22"/>
          <w:szCs w:val="22"/>
        </w:rPr>
      </w:pPr>
    </w:p>
    <w:p w:rsidR="0034304F" w:rsidRPr="008E61CC" w:rsidRDefault="00BF33B0" w:rsidP="002142AB">
      <w:pPr>
        <w:numPr>
          <w:ilvl w:val="0"/>
          <w:numId w:val="18"/>
        </w:numPr>
        <w:tabs>
          <w:tab w:val="left" w:pos="0"/>
          <w:tab w:val="left" w:pos="90"/>
          <w:tab w:val="left" w:pos="720"/>
          <w:tab w:val="left" w:pos="6480"/>
        </w:tabs>
        <w:ind w:left="0" w:right="-720" w:hanging="720"/>
        <w:jc w:val="both"/>
        <w:rPr>
          <w:rFonts w:ascii="Arial" w:hAnsi="Arial" w:cs="Arial"/>
          <w:sz w:val="22"/>
          <w:szCs w:val="22"/>
        </w:rPr>
      </w:pPr>
      <w:r w:rsidRPr="008E61CC">
        <w:rPr>
          <w:rFonts w:ascii="Arial" w:hAnsi="Arial" w:cs="Arial"/>
          <w:b/>
          <w:sz w:val="22"/>
          <w:szCs w:val="22"/>
        </w:rPr>
        <w:t>Nair</w:t>
      </w:r>
      <w:r w:rsidRPr="00B22295">
        <w:rPr>
          <w:rFonts w:ascii="Arial" w:hAnsi="Arial" w:cs="Arial"/>
          <w:b/>
          <w:sz w:val="22"/>
          <w:szCs w:val="22"/>
        </w:rPr>
        <w:t xml:space="preserve">, </w:t>
      </w:r>
      <w:r w:rsidRPr="00872000">
        <w:rPr>
          <w:rFonts w:ascii="Arial" w:hAnsi="Arial" w:cs="Arial"/>
          <w:b/>
          <w:sz w:val="22"/>
          <w:szCs w:val="22"/>
        </w:rPr>
        <w:t>M.P.N.</w:t>
      </w:r>
      <w:r w:rsidR="0034304F" w:rsidRPr="008E61CC">
        <w:rPr>
          <w:rFonts w:ascii="Arial" w:hAnsi="Arial" w:cs="Arial"/>
          <w:sz w:val="22"/>
          <w:szCs w:val="22"/>
        </w:rPr>
        <w:t>, Hewitt, R., Hou, J., Sweet, A., Chadha, K.C. and Schwartz, S.A.: Cocaine upregulates HIV-1 entry coreceptor, CCR5 and downregulates HIV-1 suppressing chemokine, MIP-1</w:t>
      </w:r>
      <w:r w:rsidR="0034304F" w:rsidRPr="008E61CC">
        <w:rPr>
          <w:rFonts w:ascii="Arial" w:hAnsi="Arial" w:cs="Arial"/>
          <w:sz w:val="22"/>
          <w:szCs w:val="22"/>
        </w:rPr>
        <w:t xml:space="preserve"> gene expression. A Conference on Global Strategies for the Prevention of HIV Transmission from Mothers to Infants:, Washington DC, September </w:t>
      </w:r>
      <w:r w:rsidR="008E61CC" w:rsidRPr="008E61CC">
        <w:rPr>
          <w:rFonts w:ascii="Arial" w:hAnsi="Arial" w:cs="Arial"/>
          <w:b/>
          <w:sz w:val="22"/>
          <w:szCs w:val="22"/>
        </w:rPr>
        <w:t>1997</w:t>
      </w:r>
      <w:r w:rsidR="0034304F" w:rsidRPr="008E61CC">
        <w:rPr>
          <w:rFonts w:ascii="Arial" w:hAnsi="Arial" w:cs="Arial"/>
          <w:sz w:val="22"/>
          <w:szCs w:val="22"/>
        </w:rPr>
        <w:t>.</w:t>
      </w:r>
    </w:p>
    <w:p w:rsidR="0034304F" w:rsidRPr="008E61CC" w:rsidRDefault="0034304F" w:rsidP="00685D49">
      <w:pPr>
        <w:tabs>
          <w:tab w:val="left" w:pos="0"/>
          <w:tab w:val="left" w:pos="90"/>
          <w:tab w:val="left" w:pos="720"/>
          <w:tab w:val="left" w:pos="6480"/>
        </w:tabs>
        <w:ind w:right="-720"/>
        <w:jc w:val="both"/>
        <w:rPr>
          <w:rFonts w:ascii="Arial" w:hAnsi="Arial" w:cs="Arial"/>
          <w:sz w:val="22"/>
          <w:szCs w:val="22"/>
        </w:rPr>
      </w:pPr>
    </w:p>
    <w:p w:rsidR="0034304F" w:rsidRPr="008E61CC" w:rsidRDefault="00BF33B0" w:rsidP="002142AB">
      <w:pPr>
        <w:numPr>
          <w:ilvl w:val="0"/>
          <w:numId w:val="18"/>
        </w:numPr>
        <w:tabs>
          <w:tab w:val="left" w:pos="0"/>
          <w:tab w:val="left" w:pos="90"/>
          <w:tab w:val="left" w:pos="720"/>
          <w:tab w:val="left" w:pos="6480"/>
        </w:tabs>
        <w:ind w:left="0" w:right="-720" w:hanging="720"/>
        <w:jc w:val="both"/>
        <w:rPr>
          <w:rFonts w:ascii="Arial" w:hAnsi="Arial" w:cs="Arial"/>
          <w:sz w:val="22"/>
          <w:szCs w:val="22"/>
        </w:rPr>
      </w:pPr>
      <w:r w:rsidRPr="008E61CC">
        <w:rPr>
          <w:rFonts w:ascii="Arial" w:hAnsi="Arial" w:cs="Arial"/>
          <w:b/>
          <w:sz w:val="22"/>
          <w:szCs w:val="22"/>
        </w:rPr>
        <w:t>Nair</w:t>
      </w:r>
      <w:r w:rsidRPr="00B22295">
        <w:rPr>
          <w:rFonts w:ascii="Arial" w:hAnsi="Arial" w:cs="Arial"/>
          <w:b/>
          <w:sz w:val="22"/>
          <w:szCs w:val="22"/>
        </w:rPr>
        <w:t xml:space="preserve">, </w:t>
      </w:r>
      <w:r w:rsidRPr="00872000">
        <w:rPr>
          <w:rFonts w:ascii="Arial" w:hAnsi="Arial" w:cs="Arial"/>
          <w:b/>
          <w:sz w:val="22"/>
          <w:szCs w:val="22"/>
        </w:rPr>
        <w:t>M.P.N.</w:t>
      </w:r>
      <w:r w:rsidR="0034304F" w:rsidRPr="008E61CC">
        <w:rPr>
          <w:rFonts w:ascii="Arial" w:hAnsi="Arial" w:cs="Arial"/>
          <w:sz w:val="22"/>
          <w:szCs w:val="22"/>
        </w:rPr>
        <w:t>, Chadha, K.C., Hewitt, R. Sweet, A., and Schwartz, S.A.:  Cocaine upregulates coreceptor, CCR5 and downregulates HIV-1 suppressing chemokine, MIP-1</w:t>
      </w:r>
      <w:r w:rsidR="0034304F" w:rsidRPr="008E61CC">
        <w:rPr>
          <w:rFonts w:ascii="Arial" w:hAnsi="Arial" w:cs="Arial"/>
          <w:sz w:val="22"/>
          <w:szCs w:val="22"/>
        </w:rPr>
        <w:sym w:font="Symbol" w:char="F061"/>
      </w:r>
      <w:r w:rsidR="0034304F" w:rsidRPr="008E61CC">
        <w:rPr>
          <w:rFonts w:ascii="Arial" w:hAnsi="Arial" w:cs="Arial"/>
          <w:sz w:val="22"/>
          <w:szCs w:val="22"/>
        </w:rPr>
        <w:t xml:space="preserve"> gene expression, “Drugs of Abuse, Immunomodulation and AIDS”, Scottsdale, AZ, June, </w:t>
      </w:r>
      <w:r w:rsidR="008E61CC" w:rsidRPr="008E61CC">
        <w:rPr>
          <w:rFonts w:ascii="Arial" w:hAnsi="Arial" w:cs="Arial"/>
          <w:b/>
          <w:sz w:val="22"/>
          <w:szCs w:val="22"/>
        </w:rPr>
        <w:t>1998</w:t>
      </w:r>
      <w:r w:rsidR="0034304F" w:rsidRPr="008E61CC">
        <w:rPr>
          <w:rFonts w:ascii="Arial" w:hAnsi="Arial" w:cs="Arial"/>
          <w:sz w:val="22"/>
          <w:szCs w:val="22"/>
        </w:rPr>
        <w:t>.</w:t>
      </w:r>
    </w:p>
    <w:p w:rsidR="0034304F" w:rsidRPr="008E61CC" w:rsidRDefault="0034304F" w:rsidP="00685D49">
      <w:pPr>
        <w:tabs>
          <w:tab w:val="left" w:pos="0"/>
          <w:tab w:val="left" w:pos="90"/>
          <w:tab w:val="left" w:pos="720"/>
          <w:tab w:val="left" w:pos="6480"/>
        </w:tabs>
        <w:ind w:right="-720"/>
        <w:jc w:val="both"/>
        <w:rPr>
          <w:rFonts w:ascii="Arial" w:hAnsi="Arial" w:cs="Arial"/>
          <w:sz w:val="22"/>
          <w:szCs w:val="22"/>
        </w:rPr>
      </w:pPr>
    </w:p>
    <w:p w:rsidR="0034304F" w:rsidRPr="008E61CC" w:rsidRDefault="00BF33B0" w:rsidP="002142AB">
      <w:pPr>
        <w:numPr>
          <w:ilvl w:val="0"/>
          <w:numId w:val="18"/>
        </w:numPr>
        <w:tabs>
          <w:tab w:val="left" w:pos="0"/>
          <w:tab w:val="left" w:pos="90"/>
          <w:tab w:val="left" w:pos="720"/>
          <w:tab w:val="left" w:pos="6480"/>
        </w:tabs>
        <w:ind w:left="0" w:right="-720" w:hanging="720"/>
        <w:jc w:val="both"/>
        <w:rPr>
          <w:rFonts w:ascii="Arial" w:hAnsi="Arial" w:cs="Arial"/>
          <w:sz w:val="22"/>
          <w:szCs w:val="22"/>
        </w:rPr>
      </w:pPr>
      <w:r w:rsidRPr="008E61CC">
        <w:rPr>
          <w:rFonts w:ascii="Arial" w:hAnsi="Arial" w:cs="Arial"/>
          <w:b/>
          <w:sz w:val="22"/>
          <w:szCs w:val="22"/>
        </w:rPr>
        <w:t>Nair</w:t>
      </w:r>
      <w:r w:rsidRPr="00B22295">
        <w:rPr>
          <w:rFonts w:ascii="Arial" w:hAnsi="Arial" w:cs="Arial"/>
          <w:b/>
          <w:sz w:val="22"/>
          <w:szCs w:val="22"/>
        </w:rPr>
        <w:t xml:space="preserve">, </w:t>
      </w:r>
      <w:r w:rsidRPr="00872000">
        <w:rPr>
          <w:rFonts w:ascii="Arial" w:hAnsi="Arial" w:cs="Arial"/>
          <w:b/>
          <w:sz w:val="22"/>
          <w:szCs w:val="22"/>
        </w:rPr>
        <w:t>M.P.N.</w:t>
      </w:r>
      <w:r w:rsidR="0034304F" w:rsidRPr="008E61CC">
        <w:rPr>
          <w:rFonts w:ascii="Arial" w:hAnsi="Arial" w:cs="Arial"/>
          <w:sz w:val="22"/>
          <w:szCs w:val="22"/>
        </w:rPr>
        <w:t>, Chadha, K.C., Hewitt, R. Sweet, A., and Schwartz, S.A.: Cocaine upregulates HIV-1 entry coreceptor, CCR5 and downregulates HIV-1 suppressing chemokine, MIP-1</w:t>
      </w:r>
      <w:r w:rsidR="0034304F" w:rsidRPr="008E61CC">
        <w:rPr>
          <w:rFonts w:ascii="Arial" w:hAnsi="Arial" w:cs="Arial"/>
          <w:sz w:val="22"/>
          <w:szCs w:val="22"/>
        </w:rPr>
        <w:t xml:space="preserve"> gene expression. 17th International Cancer Congress, Rio De Janeiro, Brazil, August, </w:t>
      </w:r>
      <w:r w:rsidR="008E61CC" w:rsidRPr="008E61CC">
        <w:rPr>
          <w:rFonts w:ascii="Arial" w:hAnsi="Arial" w:cs="Arial"/>
          <w:b/>
          <w:sz w:val="22"/>
          <w:szCs w:val="22"/>
        </w:rPr>
        <w:t>1998</w:t>
      </w:r>
      <w:r w:rsidR="0034304F" w:rsidRPr="008E61CC">
        <w:rPr>
          <w:rFonts w:ascii="Arial" w:hAnsi="Arial" w:cs="Arial"/>
          <w:sz w:val="22"/>
          <w:szCs w:val="22"/>
        </w:rPr>
        <w:t>.</w:t>
      </w:r>
    </w:p>
    <w:p w:rsidR="0034304F" w:rsidRPr="008E61CC" w:rsidRDefault="0034304F" w:rsidP="00685D49">
      <w:pPr>
        <w:tabs>
          <w:tab w:val="left" w:pos="0"/>
          <w:tab w:val="left" w:pos="90"/>
          <w:tab w:val="left" w:pos="720"/>
          <w:tab w:val="left" w:pos="6480"/>
        </w:tabs>
        <w:ind w:right="-720"/>
        <w:jc w:val="both"/>
        <w:rPr>
          <w:rFonts w:ascii="Arial" w:hAnsi="Arial" w:cs="Arial"/>
          <w:sz w:val="22"/>
          <w:szCs w:val="22"/>
        </w:rPr>
      </w:pPr>
    </w:p>
    <w:p w:rsidR="0034304F" w:rsidRPr="008E61CC" w:rsidRDefault="0034304F" w:rsidP="002142AB">
      <w:pPr>
        <w:numPr>
          <w:ilvl w:val="0"/>
          <w:numId w:val="18"/>
        </w:numPr>
        <w:tabs>
          <w:tab w:val="left" w:pos="0"/>
          <w:tab w:val="left" w:pos="90"/>
          <w:tab w:val="left" w:pos="720"/>
          <w:tab w:val="left" w:pos="6480"/>
        </w:tabs>
        <w:ind w:left="0" w:right="-720" w:hanging="720"/>
        <w:jc w:val="both"/>
        <w:rPr>
          <w:rFonts w:ascii="Arial" w:hAnsi="Arial" w:cs="Arial"/>
          <w:sz w:val="22"/>
          <w:szCs w:val="22"/>
        </w:rPr>
      </w:pPr>
      <w:r w:rsidRPr="008E61CC">
        <w:rPr>
          <w:rFonts w:ascii="Arial" w:hAnsi="Arial" w:cs="Arial"/>
          <w:sz w:val="22"/>
          <w:szCs w:val="22"/>
        </w:rPr>
        <w:t xml:space="preserve">Schwartz, S.A. and </w:t>
      </w:r>
      <w:r w:rsidR="00BF33B0" w:rsidRPr="008E61CC">
        <w:rPr>
          <w:rFonts w:ascii="Arial" w:hAnsi="Arial" w:cs="Arial"/>
          <w:b/>
          <w:sz w:val="22"/>
          <w:szCs w:val="22"/>
        </w:rPr>
        <w:t>Nair</w:t>
      </w:r>
      <w:r w:rsidR="00BF33B0" w:rsidRPr="00B22295">
        <w:rPr>
          <w:rFonts w:ascii="Arial" w:hAnsi="Arial" w:cs="Arial"/>
          <w:b/>
          <w:sz w:val="22"/>
          <w:szCs w:val="22"/>
        </w:rPr>
        <w:t xml:space="preserve">, </w:t>
      </w:r>
      <w:r w:rsidR="00BF33B0" w:rsidRPr="00872000">
        <w:rPr>
          <w:rFonts w:ascii="Arial" w:hAnsi="Arial" w:cs="Arial"/>
          <w:b/>
          <w:sz w:val="22"/>
          <w:szCs w:val="22"/>
        </w:rPr>
        <w:t>M.P.N.</w:t>
      </w:r>
      <w:r w:rsidRPr="008E61CC">
        <w:rPr>
          <w:rFonts w:ascii="Arial" w:hAnsi="Arial" w:cs="Arial"/>
          <w:sz w:val="22"/>
          <w:szCs w:val="22"/>
        </w:rPr>
        <w:t xml:space="preserve">:  Molecular mechanisms of opioids as co-factors in the pathogenesis of HIV-1 infections. 10th International Congress of Immunology, New Delhi, India, November, </w:t>
      </w:r>
      <w:r w:rsidR="008E61CC" w:rsidRPr="008E61CC">
        <w:rPr>
          <w:rFonts w:ascii="Arial" w:hAnsi="Arial" w:cs="Arial"/>
          <w:b/>
          <w:sz w:val="22"/>
          <w:szCs w:val="22"/>
        </w:rPr>
        <w:t>1998</w:t>
      </w:r>
      <w:r w:rsidRPr="008E61CC">
        <w:rPr>
          <w:rFonts w:ascii="Arial" w:hAnsi="Arial" w:cs="Arial"/>
          <w:sz w:val="22"/>
          <w:szCs w:val="22"/>
        </w:rPr>
        <w:t>.</w:t>
      </w:r>
    </w:p>
    <w:p w:rsidR="0034304F" w:rsidRPr="008E61CC" w:rsidRDefault="0034304F" w:rsidP="00685D49">
      <w:pPr>
        <w:tabs>
          <w:tab w:val="left" w:pos="0"/>
          <w:tab w:val="left" w:pos="90"/>
          <w:tab w:val="left" w:pos="720"/>
          <w:tab w:val="left" w:pos="6480"/>
        </w:tabs>
        <w:ind w:right="-720"/>
        <w:jc w:val="both"/>
        <w:rPr>
          <w:rFonts w:ascii="Arial" w:hAnsi="Arial" w:cs="Arial"/>
          <w:sz w:val="22"/>
          <w:szCs w:val="22"/>
        </w:rPr>
      </w:pPr>
    </w:p>
    <w:p w:rsidR="0034304F" w:rsidRPr="008E61CC" w:rsidRDefault="0034304F" w:rsidP="002142AB">
      <w:pPr>
        <w:numPr>
          <w:ilvl w:val="0"/>
          <w:numId w:val="18"/>
        </w:numPr>
        <w:tabs>
          <w:tab w:val="left" w:pos="0"/>
          <w:tab w:val="left" w:pos="90"/>
          <w:tab w:val="left" w:pos="720"/>
          <w:tab w:val="left" w:pos="6480"/>
        </w:tabs>
        <w:ind w:left="0" w:right="-720" w:hanging="720"/>
        <w:jc w:val="both"/>
        <w:rPr>
          <w:rFonts w:ascii="Arial" w:hAnsi="Arial" w:cs="Arial"/>
          <w:sz w:val="22"/>
          <w:szCs w:val="22"/>
        </w:rPr>
      </w:pPr>
      <w:r w:rsidRPr="008E61CC">
        <w:rPr>
          <w:rFonts w:ascii="Arial" w:hAnsi="Arial" w:cs="Arial"/>
          <w:sz w:val="22"/>
          <w:szCs w:val="22"/>
        </w:rPr>
        <w:t xml:space="preserve">Chadha, K., </w:t>
      </w:r>
      <w:r w:rsidR="00C14A3A" w:rsidRPr="008E61CC">
        <w:rPr>
          <w:rFonts w:ascii="Arial" w:hAnsi="Arial" w:cs="Arial"/>
          <w:b/>
          <w:sz w:val="22"/>
          <w:szCs w:val="22"/>
        </w:rPr>
        <w:t>Nair</w:t>
      </w:r>
      <w:r w:rsidR="00C14A3A" w:rsidRPr="00B22295">
        <w:rPr>
          <w:rFonts w:ascii="Arial" w:hAnsi="Arial" w:cs="Arial"/>
          <w:b/>
          <w:sz w:val="22"/>
          <w:szCs w:val="22"/>
        </w:rPr>
        <w:t xml:space="preserve">, </w:t>
      </w:r>
      <w:r w:rsidR="00C14A3A" w:rsidRPr="00872000">
        <w:rPr>
          <w:rFonts w:ascii="Arial" w:hAnsi="Arial" w:cs="Arial"/>
          <w:b/>
          <w:sz w:val="22"/>
          <w:szCs w:val="22"/>
        </w:rPr>
        <w:t>M.P.N.</w:t>
      </w:r>
      <w:r w:rsidRPr="008E61CC">
        <w:rPr>
          <w:rFonts w:ascii="Arial" w:hAnsi="Arial" w:cs="Arial"/>
          <w:sz w:val="22"/>
          <w:szCs w:val="22"/>
        </w:rPr>
        <w:t xml:space="preserve"> and Payne, J.: Mild hyperthermia modulates biological activities of interferons. Annual ISICR Meeting, Jerusalem, Israel, October, </w:t>
      </w:r>
      <w:r w:rsidR="008E61CC" w:rsidRPr="008E61CC">
        <w:rPr>
          <w:rFonts w:ascii="Arial" w:hAnsi="Arial" w:cs="Arial"/>
          <w:b/>
          <w:sz w:val="22"/>
          <w:szCs w:val="22"/>
        </w:rPr>
        <w:t>1998</w:t>
      </w:r>
      <w:r w:rsidRPr="008E61CC">
        <w:rPr>
          <w:rFonts w:ascii="Arial" w:hAnsi="Arial" w:cs="Arial"/>
          <w:sz w:val="22"/>
          <w:szCs w:val="22"/>
        </w:rPr>
        <w:t>.</w:t>
      </w:r>
    </w:p>
    <w:p w:rsidR="0034304F" w:rsidRPr="008E61CC" w:rsidRDefault="0034304F" w:rsidP="00685D49">
      <w:pPr>
        <w:tabs>
          <w:tab w:val="left" w:pos="0"/>
          <w:tab w:val="left" w:pos="90"/>
          <w:tab w:val="left" w:pos="720"/>
          <w:tab w:val="left" w:pos="6480"/>
        </w:tabs>
        <w:ind w:right="-720"/>
        <w:jc w:val="both"/>
        <w:rPr>
          <w:rFonts w:ascii="Arial" w:hAnsi="Arial" w:cs="Arial"/>
          <w:sz w:val="22"/>
          <w:szCs w:val="22"/>
        </w:rPr>
      </w:pPr>
    </w:p>
    <w:p w:rsidR="0034304F" w:rsidRPr="008E61CC" w:rsidRDefault="00C14A3A" w:rsidP="002142AB">
      <w:pPr>
        <w:numPr>
          <w:ilvl w:val="0"/>
          <w:numId w:val="18"/>
        </w:numPr>
        <w:tabs>
          <w:tab w:val="left" w:pos="0"/>
          <w:tab w:val="left" w:pos="90"/>
          <w:tab w:val="left" w:pos="720"/>
          <w:tab w:val="left" w:pos="6480"/>
        </w:tabs>
        <w:ind w:left="0" w:right="-720" w:hanging="720"/>
        <w:jc w:val="both"/>
        <w:rPr>
          <w:rFonts w:ascii="Arial" w:hAnsi="Arial" w:cs="Arial"/>
          <w:sz w:val="22"/>
          <w:szCs w:val="22"/>
        </w:rPr>
      </w:pPr>
      <w:r w:rsidRPr="008E61CC">
        <w:rPr>
          <w:rFonts w:ascii="Arial" w:hAnsi="Arial" w:cs="Arial"/>
          <w:b/>
          <w:sz w:val="22"/>
          <w:szCs w:val="22"/>
        </w:rPr>
        <w:t>Nair</w:t>
      </w:r>
      <w:r w:rsidRPr="00B22295">
        <w:rPr>
          <w:rFonts w:ascii="Arial" w:hAnsi="Arial" w:cs="Arial"/>
          <w:b/>
          <w:sz w:val="22"/>
          <w:szCs w:val="22"/>
        </w:rPr>
        <w:t xml:space="preserve">, </w:t>
      </w:r>
      <w:r w:rsidRPr="00872000">
        <w:rPr>
          <w:rFonts w:ascii="Arial" w:hAnsi="Arial" w:cs="Arial"/>
          <w:b/>
          <w:sz w:val="22"/>
          <w:szCs w:val="22"/>
        </w:rPr>
        <w:t>M.P.N.</w:t>
      </w:r>
      <w:r w:rsidR="0034304F" w:rsidRPr="008E61CC">
        <w:rPr>
          <w:rFonts w:ascii="Arial" w:hAnsi="Arial" w:cs="Arial"/>
          <w:sz w:val="22"/>
          <w:szCs w:val="22"/>
        </w:rPr>
        <w:t xml:space="preserve">, Mahajan, S., Kandaswami, C. and Schwartz, S.A.: Suppression of HIV-1 entry coreceptor gene expression in peripheral blood mononuclear cells (PBMC) by defined grape seed extract proanthocyanidins. Experimental Biology Conference, Washington, DC, </w:t>
      </w:r>
      <w:r w:rsidR="008E61CC" w:rsidRPr="008E61CC">
        <w:rPr>
          <w:rFonts w:ascii="Arial" w:hAnsi="Arial" w:cs="Arial"/>
          <w:b/>
          <w:sz w:val="22"/>
          <w:szCs w:val="22"/>
        </w:rPr>
        <w:t>1999</w:t>
      </w:r>
      <w:r w:rsidR="0034304F" w:rsidRPr="008E61CC">
        <w:rPr>
          <w:rFonts w:ascii="Arial" w:hAnsi="Arial" w:cs="Arial"/>
          <w:sz w:val="22"/>
          <w:szCs w:val="22"/>
        </w:rPr>
        <w:t>.</w:t>
      </w:r>
    </w:p>
    <w:p w:rsidR="0034304F" w:rsidRPr="008E61CC" w:rsidRDefault="0034304F" w:rsidP="00685D49">
      <w:pPr>
        <w:tabs>
          <w:tab w:val="left" w:pos="0"/>
          <w:tab w:val="left" w:pos="90"/>
          <w:tab w:val="left" w:pos="720"/>
          <w:tab w:val="left" w:pos="6480"/>
        </w:tabs>
        <w:ind w:right="-720"/>
        <w:jc w:val="both"/>
        <w:rPr>
          <w:rFonts w:ascii="Arial" w:hAnsi="Arial" w:cs="Arial"/>
          <w:sz w:val="22"/>
          <w:szCs w:val="22"/>
        </w:rPr>
      </w:pPr>
    </w:p>
    <w:p w:rsidR="0034304F" w:rsidRPr="008E61CC" w:rsidRDefault="00C14A3A" w:rsidP="002142AB">
      <w:pPr>
        <w:numPr>
          <w:ilvl w:val="0"/>
          <w:numId w:val="18"/>
        </w:numPr>
        <w:tabs>
          <w:tab w:val="left" w:pos="0"/>
          <w:tab w:val="left" w:pos="90"/>
          <w:tab w:val="left" w:pos="720"/>
          <w:tab w:val="left" w:pos="6480"/>
        </w:tabs>
        <w:ind w:left="0" w:right="-720" w:hanging="720"/>
        <w:jc w:val="both"/>
        <w:rPr>
          <w:rFonts w:ascii="Arial" w:hAnsi="Arial" w:cs="Arial"/>
          <w:sz w:val="22"/>
          <w:szCs w:val="22"/>
        </w:rPr>
      </w:pPr>
      <w:r w:rsidRPr="008E61CC">
        <w:rPr>
          <w:rFonts w:ascii="Arial" w:hAnsi="Arial" w:cs="Arial"/>
          <w:b/>
          <w:sz w:val="22"/>
          <w:szCs w:val="22"/>
        </w:rPr>
        <w:t>Nair</w:t>
      </w:r>
      <w:r w:rsidRPr="00B22295">
        <w:rPr>
          <w:rFonts w:ascii="Arial" w:hAnsi="Arial" w:cs="Arial"/>
          <w:b/>
          <w:sz w:val="22"/>
          <w:szCs w:val="22"/>
        </w:rPr>
        <w:t xml:space="preserve">, </w:t>
      </w:r>
      <w:r w:rsidRPr="00872000">
        <w:rPr>
          <w:rFonts w:ascii="Arial" w:hAnsi="Arial" w:cs="Arial"/>
          <w:b/>
          <w:sz w:val="22"/>
          <w:szCs w:val="22"/>
        </w:rPr>
        <w:t>M.P.N.</w:t>
      </w:r>
      <w:r w:rsidR="0034304F" w:rsidRPr="008E61CC">
        <w:rPr>
          <w:rFonts w:ascii="Arial" w:hAnsi="Arial" w:cs="Arial"/>
          <w:sz w:val="22"/>
          <w:szCs w:val="22"/>
        </w:rPr>
        <w:t xml:space="preserve">, Mahajan, S., Kandaswami, C. and Schwartz, S.A.: Grape seed extracts with a defined proanthocyanidin blend downregulate HIV-1 entry coreceptors, CCR3 and CCR5 gene expression by normal peripheral blood mononuclear cells. (PBMC).   AACR Annual Meeting, Philadelphia PA. April, </w:t>
      </w:r>
      <w:r w:rsidR="008E61CC" w:rsidRPr="008E61CC">
        <w:rPr>
          <w:rFonts w:ascii="Arial" w:hAnsi="Arial" w:cs="Arial"/>
          <w:b/>
          <w:sz w:val="22"/>
          <w:szCs w:val="22"/>
        </w:rPr>
        <w:t>1999</w:t>
      </w:r>
      <w:r w:rsidR="0034304F" w:rsidRPr="008E61CC">
        <w:rPr>
          <w:rFonts w:ascii="Arial" w:hAnsi="Arial" w:cs="Arial"/>
          <w:sz w:val="22"/>
          <w:szCs w:val="22"/>
        </w:rPr>
        <w:t>.</w:t>
      </w:r>
    </w:p>
    <w:p w:rsidR="0034304F" w:rsidRPr="008E61CC" w:rsidRDefault="0034304F" w:rsidP="00685D49">
      <w:pPr>
        <w:tabs>
          <w:tab w:val="left" w:pos="0"/>
          <w:tab w:val="left" w:pos="90"/>
          <w:tab w:val="left" w:pos="720"/>
          <w:tab w:val="left" w:pos="6480"/>
        </w:tabs>
        <w:ind w:right="-720"/>
        <w:jc w:val="both"/>
        <w:rPr>
          <w:rFonts w:ascii="Arial" w:hAnsi="Arial" w:cs="Arial"/>
          <w:sz w:val="22"/>
          <w:szCs w:val="22"/>
        </w:rPr>
      </w:pPr>
    </w:p>
    <w:p w:rsidR="0034304F" w:rsidRPr="008E61CC" w:rsidRDefault="0034304F" w:rsidP="002142AB">
      <w:pPr>
        <w:numPr>
          <w:ilvl w:val="0"/>
          <w:numId w:val="18"/>
        </w:numPr>
        <w:tabs>
          <w:tab w:val="left" w:pos="0"/>
          <w:tab w:val="left" w:pos="90"/>
          <w:tab w:val="left" w:pos="720"/>
          <w:tab w:val="left" w:pos="6480"/>
        </w:tabs>
        <w:ind w:left="0" w:right="-720" w:hanging="720"/>
        <w:jc w:val="both"/>
        <w:rPr>
          <w:rFonts w:ascii="Arial" w:hAnsi="Arial" w:cs="Arial"/>
          <w:sz w:val="22"/>
          <w:szCs w:val="22"/>
        </w:rPr>
      </w:pPr>
      <w:r w:rsidRPr="008E61CC">
        <w:rPr>
          <w:rFonts w:ascii="Arial" w:hAnsi="Arial" w:cs="Arial"/>
          <w:sz w:val="22"/>
          <w:szCs w:val="22"/>
        </w:rPr>
        <w:t xml:space="preserve">Mahajan, S., Schwartz, S.A., Sweet, A. and </w:t>
      </w:r>
      <w:r w:rsidR="00C14A3A" w:rsidRPr="008E61CC">
        <w:rPr>
          <w:rFonts w:ascii="Arial" w:hAnsi="Arial" w:cs="Arial"/>
          <w:b/>
          <w:sz w:val="22"/>
          <w:szCs w:val="22"/>
        </w:rPr>
        <w:t>Nair</w:t>
      </w:r>
      <w:r w:rsidR="00C14A3A" w:rsidRPr="00B22295">
        <w:rPr>
          <w:rFonts w:ascii="Arial" w:hAnsi="Arial" w:cs="Arial"/>
          <w:b/>
          <w:sz w:val="22"/>
          <w:szCs w:val="22"/>
        </w:rPr>
        <w:t xml:space="preserve">, </w:t>
      </w:r>
      <w:r w:rsidR="00C14A3A" w:rsidRPr="00872000">
        <w:rPr>
          <w:rFonts w:ascii="Arial" w:hAnsi="Arial" w:cs="Arial"/>
          <w:b/>
          <w:sz w:val="22"/>
          <w:szCs w:val="22"/>
        </w:rPr>
        <w:t>M.P.N.</w:t>
      </w:r>
      <w:r w:rsidRPr="008E61CC">
        <w:rPr>
          <w:rFonts w:ascii="Arial" w:hAnsi="Arial" w:cs="Arial"/>
          <w:sz w:val="22"/>
          <w:szCs w:val="22"/>
        </w:rPr>
        <w:t>: Cocaine upregulates HIV-1 entry coreceptors, CCR5 and CCR3 and downregulates HIV-1 suppressing chemokines, MIP-1</w:t>
      </w:r>
      <w:r w:rsidRPr="008E61CC">
        <w:rPr>
          <w:rFonts w:ascii="Arial" w:hAnsi="Arial" w:cs="Arial"/>
          <w:sz w:val="22"/>
          <w:szCs w:val="22"/>
        </w:rPr>
        <w:t></w:t>
      </w:r>
      <w:r w:rsidRPr="008E61CC">
        <w:rPr>
          <w:rFonts w:ascii="Arial" w:hAnsi="Arial" w:cs="Arial"/>
          <w:sz w:val="22"/>
          <w:szCs w:val="22"/>
        </w:rPr>
        <w:t xml:space="preserve">and rantes gene expression in human astrocytoma cell line, U87. CPDD Meeting Acupulco, Mexico, June, </w:t>
      </w:r>
      <w:r w:rsidR="008E61CC" w:rsidRPr="008E61CC">
        <w:rPr>
          <w:rFonts w:ascii="Arial" w:hAnsi="Arial" w:cs="Arial"/>
          <w:b/>
          <w:sz w:val="22"/>
          <w:szCs w:val="22"/>
        </w:rPr>
        <w:t>1999</w:t>
      </w:r>
      <w:r w:rsidRPr="008E61CC">
        <w:rPr>
          <w:rFonts w:ascii="Arial" w:hAnsi="Arial" w:cs="Arial"/>
          <w:sz w:val="22"/>
          <w:szCs w:val="22"/>
        </w:rPr>
        <w:t>.</w:t>
      </w:r>
    </w:p>
    <w:p w:rsidR="0034304F" w:rsidRPr="008E61CC" w:rsidRDefault="0034304F" w:rsidP="00685D49">
      <w:pPr>
        <w:tabs>
          <w:tab w:val="left" w:pos="0"/>
          <w:tab w:val="left" w:pos="90"/>
          <w:tab w:val="left" w:pos="720"/>
          <w:tab w:val="left" w:pos="6480"/>
        </w:tabs>
        <w:ind w:right="-720"/>
        <w:jc w:val="both"/>
        <w:rPr>
          <w:rFonts w:ascii="Arial" w:hAnsi="Arial" w:cs="Arial"/>
          <w:sz w:val="22"/>
          <w:szCs w:val="22"/>
        </w:rPr>
      </w:pPr>
    </w:p>
    <w:p w:rsidR="0034304F" w:rsidRPr="008E61CC" w:rsidRDefault="00C14A3A" w:rsidP="002142AB">
      <w:pPr>
        <w:numPr>
          <w:ilvl w:val="0"/>
          <w:numId w:val="18"/>
        </w:numPr>
        <w:tabs>
          <w:tab w:val="left" w:pos="0"/>
          <w:tab w:val="left" w:pos="90"/>
          <w:tab w:val="left" w:pos="720"/>
          <w:tab w:val="left" w:pos="6480"/>
        </w:tabs>
        <w:ind w:left="0" w:right="-720" w:hanging="720"/>
        <w:jc w:val="both"/>
        <w:rPr>
          <w:rFonts w:ascii="Arial" w:hAnsi="Arial" w:cs="Arial"/>
          <w:sz w:val="22"/>
          <w:szCs w:val="22"/>
        </w:rPr>
      </w:pPr>
      <w:r w:rsidRPr="008E61CC">
        <w:rPr>
          <w:rFonts w:ascii="Arial" w:hAnsi="Arial" w:cs="Arial"/>
          <w:b/>
          <w:sz w:val="22"/>
          <w:szCs w:val="22"/>
        </w:rPr>
        <w:t>Nair</w:t>
      </w:r>
      <w:r w:rsidRPr="00B22295">
        <w:rPr>
          <w:rFonts w:ascii="Arial" w:hAnsi="Arial" w:cs="Arial"/>
          <w:b/>
          <w:sz w:val="22"/>
          <w:szCs w:val="22"/>
        </w:rPr>
        <w:t xml:space="preserve">, </w:t>
      </w:r>
      <w:r w:rsidRPr="00872000">
        <w:rPr>
          <w:rFonts w:ascii="Arial" w:hAnsi="Arial" w:cs="Arial"/>
          <w:b/>
          <w:sz w:val="22"/>
          <w:szCs w:val="22"/>
        </w:rPr>
        <w:t>M.P.N.</w:t>
      </w:r>
      <w:r w:rsidR="0034304F" w:rsidRPr="008E61CC">
        <w:rPr>
          <w:rFonts w:ascii="Arial" w:hAnsi="Arial" w:cs="Arial"/>
          <w:sz w:val="22"/>
          <w:szCs w:val="22"/>
        </w:rPr>
        <w:t xml:space="preserve">, Chadha, K.C., Hewitt, R. Mahajan S., Sweet, A., and Schwartz, S.A. Effect of cocaine on chemokine and CCR-5 gene expression by mononuclear cells from normal donors and HIV -1 infected patients. Neuroimmune circuits and infectious disease. Oct 7-9, NIH clinical Center, Bethesda, MD </w:t>
      </w:r>
      <w:r w:rsidR="008E61CC" w:rsidRPr="008E61CC">
        <w:rPr>
          <w:rFonts w:ascii="Arial" w:hAnsi="Arial" w:cs="Arial"/>
          <w:b/>
          <w:sz w:val="22"/>
          <w:szCs w:val="22"/>
        </w:rPr>
        <w:t>1998</w:t>
      </w:r>
      <w:r w:rsidR="0034304F" w:rsidRPr="008E61CC">
        <w:rPr>
          <w:rFonts w:ascii="Arial" w:hAnsi="Arial" w:cs="Arial"/>
          <w:sz w:val="22"/>
          <w:szCs w:val="22"/>
        </w:rPr>
        <w:t>.</w:t>
      </w:r>
    </w:p>
    <w:p w:rsidR="0034304F" w:rsidRPr="008E61CC" w:rsidRDefault="0034304F" w:rsidP="00685D49">
      <w:pPr>
        <w:tabs>
          <w:tab w:val="left" w:pos="0"/>
          <w:tab w:val="left" w:pos="90"/>
          <w:tab w:val="left" w:pos="720"/>
          <w:tab w:val="left" w:pos="6480"/>
        </w:tabs>
        <w:ind w:right="-720"/>
        <w:jc w:val="both"/>
        <w:rPr>
          <w:rFonts w:ascii="Arial" w:hAnsi="Arial" w:cs="Arial"/>
          <w:sz w:val="22"/>
          <w:szCs w:val="22"/>
        </w:rPr>
      </w:pPr>
    </w:p>
    <w:p w:rsidR="0034304F" w:rsidRPr="008E61CC" w:rsidRDefault="0034304F" w:rsidP="002142AB">
      <w:pPr>
        <w:numPr>
          <w:ilvl w:val="0"/>
          <w:numId w:val="18"/>
        </w:numPr>
        <w:tabs>
          <w:tab w:val="left" w:pos="0"/>
          <w:tab w:val="left" w:pos="90"/>
          <w:tab w:val="left" w:pos="720"/>
          <w:tab w:val="left" w:pos="6480"/>
        </w:tabs>
        <w:ind w:left="0" w:right="-720" w:hanging="720"/>
        <w:jc w:val="both"/>
        <w:rPr>
          <w:rFonts w:ascii="Arial" w:hAnsi="Arial" w:cs="Arial"/>
          <w:sz w:val="22"/>
          <w:szCs w:val="22"/>
        </w:rPr>
      </w:pPr>
      <w:r w:rsidRPr="008E61CC">
        <w:rPr>
          <w:rFonts w:ascii="Arial" w:hAnsi="Arial" w:cs="Arial"/>
          <w:sz w:val="22"/>
          <w:szCs w:val="22"/>
        </w:rPr>
        <w:t xml:space="preserve">Mahajan, S., Schwartz, S.A., Sweet, A. and </w:t>
      </w:r>
      <w:r w:rsidR="00C14A3A" w:rsidRPr="008E61CC">
        <w:rPr>
          <w:rFonts w:ascii="Arial" w:hAnsi="Arial" w:cs="Arial"/>
          <w:b/>
          <w:sz w:val="22"/>
          <w:szCs w:val="22"/>
        </w:rPr>
        <w:t>Nair</w:t>
      </w:r>
      <w:r w:rsidR="00C14A3A" w:rsidRPr="00B22295">
        <w:rPr>
          <w:rFonts w:ascii="Arial" w:hAnsi="Arial" w:cs="Arial"/>
          <w:b/>
          <w:sz w:val="22"/>
          <w:szCs w:val="22"/>
        </w:rPr>
        <w:t xml:space="preserve">, </w:t>
      </w:r>
      <w:r w:rsidR="00C14A3A" w:rsidRPr="00872000">
        <w:rPr>
          <w:rFonts w:ascii="Arial" w:hAnsi="Arial" w:cs="Arial"/>
          <w:b/>
          <w:sz w:val="22"/>
          <w:szCs w:val="22"/>
        </w:rPr>
        <w:t>M.P.N.</w:t>
      </w:r>
      <w:r w:rsidRPr="008E61CC">
        <w:rPr>
          <w:rFonts w:ascii="Arial" w:hAnsi="Arial" w:cs="Arial"/>
          <w:sz w:val="22"/>
          <w:szCs w:val="22"/>
        </w:rPr>
        <w:t>:  Immunoregulatory effects of morphine on b-chemokines and their receptor gene expression in human neuroblastoma cell line SK-N-MC. Neuroimmune circuits and infectious disease. Oct 7-9, NIH Clinical Center, Bethesda, MD</w:t>
      </w:r>
      <w:r w:rsidR="008E61CC" w:rsidRPr="008E61CC">
        <w:rPr>
          <w:rFonts w:ascii="Arial" w:hAnsi="Arial" w:cs="Arial"/>
          <w:b/>
          <w:sz w:val="22"/>
          <w:szCs w:val="22"/>
        </w:rPr>
        <w:t>1998</w:t>
      </w:r>
      <w:r w:rsidRPr="008E61CC">
        <w:rPr>
          <w:rFonts w:ascii="Arial" w:hAnsi="Arial" w:cs="Arial"/>
          <w:sz w:val="22"/>
          <w:szCs w:val="22"/>
        </w:rPr>
        <w:t>.</w:t>
      </w:r>
    </w:p>
    <w:p w:rsidR="0034304F" w:rsidRPr="008E61CC" w:rsidRDefault="0034304F" w:rsidP="00685D49">
      <w:pPr>
        <w:tabs>
          <w:tab w:val="left" w:pos="0"/>
          <w:tab w:val="left" w:pos="90"/>
          <w:tab w:val="left" w:pos="720"/>
          <w:tab w:val="left" w:pos="6480"/>
        </w:tabs>
        <w:ind w:right="-720"/>
        <w:jc w:val="both"/>
        <w:rPr>
          <w:rFonts w:ascii="Arial" w:hAnsi="Arial" w:cs="Arial"/>
          <w:sz w:val="22"/>
          <w:szCs w:val="22"/>
        </w:rPr>
      </w:pPr>
    </w:p>
    <w:p w:rsidR="00E92A7D" w:rsidRPr="00CF60FE" w:rsidRDefault="00E92A7D" w:rsidP="002142AB">
      <w:pPr>
        <w:pStyle w:val="Times"/>
        <w:numPr>
          <w:ilvl w:val="0"/>
          <w:numId w:val="18"/>
        </w:numPr>
        <w:tabs>
          <w:tab w:val="left" w:pos="0"/>
        </w:tabs>
        <w:ind w:left="0" w:right="-720" w:hanging="720"/>
        <w:jc w:val="both"/>
        <w:rPr>
          <w:rFonts w:ascii="Arial" w:hAnsi="Arial" w:cs="Arial"/>
          <w:sz w:val="22"/>
          <w:szCs w:val="22"/>
        </w:rPr>
      </w:pPr>
      <w:r w:rsidRPr="008E61CC">
        <w:rPr>
          <w:rFonts w:ascii="Arial" w:hAnsi="Arial" w:cs="Arial"/>
          <w:b/>
          <w:sz w:val="22"/>
          <w:szCs w:val="22"/>
        </w:rPr>
        <w:t>Nair</w:t>
      </w:r>
      <w:r w:rsidRPr="00CF60FE">
        <w:rPr>
          <w:rFonts w:ascii="Arial" w:hAnsi="Arial" w:cs="Arial"/>
          <w:b/>
          <w:sz w:val="22"/>
          <w:szCs w:val="22"/>
        </w:rPr>
        <w:t>, M.P.N.</w:t>
      </w:r>
      <w:r w:rsidRPr="00CF60FE">
        <w:rPr>
          <w:rFonts w:ascii="Arial" w:hAnsi="Arial" w:cs="Arial"/>
          <w:sz w:val="22"/>
          <w:szCs w:val="22"/>
        </w:rPr>
        <w:t xml:space="preserve">, Mahajan, S., Kandaswami, C. and Schwartz, S.A.: Suppression of HIV-1 entry coreceptor gene expression in peripheral blood mononuclear cells (PBMC) by defined grape seed extract proanthocyanidins. Experimental Biology Conference, Washington, DC, </w:t>
      </w:r>
      <w:r w:rsidRPr="008E61CC">
        <w:rPr>
          <w:rFonts w:ascii="Arial" w:hAnsi="Arial" w:cs="Arial"/>
          <w:b/>
          <w:sz w:val="22"/>
          <w:szCs w:val="22"/>
        </w:rPr>
        <w:t>1999</w:t>
      </w:r>
      <w:r w:rsidRPr="00CF60FE">
        <w:rPr>
          <w:rFonts w:ascii="Arial" w:hAnsi="Arial" w:cs="Arial"/>
          <w:sz w:val="22"/>
          <w:szCs w:val="22"/>
        </w:rPr>
        <w:t>.</w:t>
      </w:r>
    </w:p>
    <w:p w:rsidR="00E92A7D" w:rsidRPr="00CF60FE" w:rsidRDefault="00E92A7D" w:rsidP="00E92A7D">
      <w:pPr>
        <w:pStyle w:val="Times"/>
        <w:tabs>
          <w:tab w:val="left" w:pos="0"/>
          <w:tab w:val="left" w:pos="90"/>
          <w:tab w:val="left" w:pos="720"/>
        </w:tabs>
        <w:ind w:right="-720" w:hanging="720"/>
        <w:jc w:val="both"/>
        <w:rPr>
          <w:rFonts w:ascii="Arial" w:hAnsi="Arial" w:cs="Arial"/>
          <w:sz w:val="22"/>
          <w:szCs w:val="22"/>
        </w:rPr>
      </w:pPr>
    </w:p>
    <w:p w:rsidR="00E92A7D" w:rsidRPr="00CF60FE" w:rsidRDefault="00E92A7D" w:rsidP="002142AB">
      <w:pPr>
        <w:pStyle w:val="Times"/>
        <w:numPr>
          <w:ilvl w:val="0"/>
          <w:numId w:val="18"/>
        </w:numPr>
        <w:tabs>
          <w:tab w:val="left" w:pos="0"/>
          <w:tab w:val="left" w:pos="90"/>
          <w:tab w:val="left" w:pos="720"/>
        </w:tabs>
        <w:ind w:left="0" w:right="-720" w:hanging="720"/>
        <w:jc w:val="both"/>
        <w:rPr>
          <w:rFonts w:ascii="Arial" w:hAnsi="Arial" w:cs="Arial"/>
          <w:sz w:val="22"/>
          <w:szCs w:val="22"/>
        </w:rPr>
      </w:pPr>
      <w:r w:rsidRPr="008E61CC">
        <w:rPr>
          <w:rFonts w:ascii="Arial" w:hAnsi="Arial" w:cs="Arial"/>
          <w:b/>
          <w:sz w:val="22"/>
          <w:szCs w:val="22"/>
        </w:rPr>
        <w:t>Nair</w:t>
      </w:r>
      <w:r w:rsidRPr="00CF60FE">
        <w:rPr>
          <w:rFonts w:ascii="Arial" w:hAnsi="Arial" w:cs="Arial"/>
          <w:b/>
          <w:sz w:val="22"/>
          <w:szCs w:val="22"/>
        </w:rPr>
        <w:t>, M.P.N.</w:t>
      </w:r>
      <w:r w:rsidRPr="00CF60FE">
        <w:rPr>
          <w:rFonts w:ascii="Arial" w:hAnsi="Arial" w:cs="Arial"/>
          <w:sz w:val="22"/>
          <w:szCs w:val="22"/>
        </w:rPr>
        <w:t xml:space="preserve">, Mahajan, S., Kandaswami, C. and Schwartz, S.A.: Grape seed extracts with a defined proanthocyanidin blend downregulate HIV-1 entry coreceptors, CCR3 and CCR5 gene expression by normal peripheral blood mononuclear cells. (PBMC).   AACR Annual Meeting, Philadelphia PA. April, </w:t>
      </w:r>
      <w:r w:rsidRPr="008E61CC">
        <w:rPr>
          <w:rFonts w:ascii="Arial" w:hAnsi="Arial" w:cs="Arial"/>
          <w:b/>
          <w:sz w:val="22"/>
          <w:szCs w:val="22"/>
        </w:rPr>
        <w:t>1999</w:t>
      </w:r>
      <w:r w:rsidRPr="00CF60FE">
        <w:rPr>
          <w:rFonts w:ascii="Arial" w:hAnsi="Arial" w:cs="Arial"/>
          <w:sz w:val="22"/>
          <w:szCs w:val="22"/>
        </w:rPr>
        <w:t>.</w:t>
      </w:r>
    </w:p>
    <w:p w:rsidR="00E92A7D" w:rsidRPr="00CF60FE" w:rsidRDefault="00E92A7D" w:rsidP="00E92A7D">
      <w:pPr>
        <w:pStyle w:val="Times"/>
        <w:tabs>
          <w:tab w:val="left" w:pos="0"/>
          <w:tab w:val="left" w:pos="90"/>
          <w:tab w:val="left" w:pos="720"/>
        </w:tabs>
        <w:ind w:right="-720" w:hanging="720"/>
        <w:jc w:val="both"/>
        <w:rPr>
          <w:rFonts w:ascii="Arial" w:hAnsi="Arial" w:cs="Arial"/>
          <w:sz w:val="22"/>
          <w:szCs w:val="22"/>
        </w:rPr>
      </w:pPr>
    </w:p>
    <w:p w:rsidR="00E92A7D" w:rsidRPr="00CF60FE" w:rsidRDefault="00E92A7D" w:rsidP="002142AB">
      <w:pPr>
        <w:pStyle w:val="Times"/>
        <w:numPr>
          <w:ilvl w:val="0"/>
          <w:numId w:val="18"/>
        </w:numPr>
        <w:tabs>
          <w:tab w:val="left" w:pos="0"/>
          <w:tab w:val="left" w:pos="90"/>
          <w:tab w:val="left" w:pos="720"/>
        </w:tabs>
        <w:ind w:left="0" w:right="-720" w:hanging="720"/>
        <w:jc w:val="both"/>
        <w:rPr>
          <w:rFonts w:ascii="Arial" w:hAnsi="Arial" w:cs="Arial"/>
          <w:sz w:val="22"/>
          <w:szCs w:val="22"/>
        </w:rPr>
      </w:pPr>
      <w:r w:rsidRPr="00CF60FE">
        <w:rPr>
          <w:rFonts w:ascii="Arial" w:hAnsi="Arial" w:cs="Arial"/>
          <w:sz w:val="22"/>
          <w:szCs w:val="22"/>
        </w:rPr>
        <w:t xml:space="preserve">Mahajan, S., Schwartz, S.A., Sweet, A. and </w:t>
      </w:r>
      <w:r w:rsidRPr="008E61CC">
        <w:rPr>
          <w:rFonts w:ascii="Arial" w:hAnsi="Arial" w:cs="Arial"/>
          <w:b/>
          <w:sz w:val="22"/>
          <w:szCs w:val="22"/>
        </w:rPr>
        <w:t>Nair</w:t>
      </w:r>
      <w:r w:rsidRPr="00CF60FE">
        <w:rPr>
          <w:rFonts w:ascii="Arial" w:hAnsi="Arial" w:cs="Arial"/>
          <w:b/>
          <w:sz w:val="22"/>
          <w:szCs w:val="22"/>
        </w:rPr>
        <w:t>, M.P.N.</w:t>
      </w:r>
      <w:r w:rsidRPr="00CF60FE">
        <w:rPr>
          <w:rFonts w:ascii="Arial" w:hAnsi="Arial" w:cs="Arial"/>
          <w:sz w:val="22"/>
          <w:szCs w:val="22"/>
        </w:rPr>
        <w:t>: Cocaine upregulates HIV-1 entry coreceptors, CCR5 and CCR3 and downregulates HIV-1 suppressing chemokines, MIP-1</w:t>
      </w:r>
      <w:r w:rsidRPr="00CF60FE">
        <w:rPr>
          <w:rFonts w:ascii="Arial" w:hAnsi="Arial" w:cs="Arial"/>
          <w:sz w:val="22"/>
          <w:szCs w:val="22"/>
        </w:rPr>
        <w:t></w:t>
      </w:r>
      <w:r w:rsidRPr="00CF60FE">
        <w:rPr>
          <w:rFonts w:ascii="Arial" w:hAnsi="Arial" w:cs="Arial"/>
          <w:sz w:val="22"/>
          <w:szCs w:val="22"/>
        </w:rPr>
        <w:t xml:space="preserve">and rantes gene expression in human astrocytoma cell line, U87. CPDD Meeting Acupulco, Mexico, June, </w:t>
      </w:r>
      <w:r w:rsidRPr="008E61CC">
        <w:rPr>
          <w:rFonts w:ascii="Arial" w:hAnsi="Arial" w:cs="Arial"/>
          <w:b/>
          <w:sz w:val="22"/>
          <w:szCs w:val="22"/>
        </w:rPr>
        <w:t>1999</w:t>
      </w:r>
      <w:r w:rsidRPr="00CF60FE">
        <w:rPr>
          <w:rFonts w:ascii="Arial" w:hAnsi="Arial" w:cs="Arial"/>
          <w:sz w:val="22"/>
          <w:szCs w:val="22"/>
        </w:rPr>
        <w:t>.</w:t>
      </w:r>
    </w:p>
    <w:p w:rsidR="00E92A7D" w:rsidRPr="00CF60FE" w:rsidRDefault="00E92A7D" w:rsidP="00E92A7D">
      <w:pPr>
        <w:pStyle w:val="Times"/>
        <w:tabs>
          <w:tab w:val="left" w:pos="0"/>
          <w:tab w:val="left" w:pos="90"/>
          <w:tab w:val="left" w:pos="720"/>
        </w:tabs>
        <w:ind w:right="-720" w:hanging="720"/>
        <w:jc w:val="both"/>
        <w:rPr>
          <w:rFonts w:ascii="Arial" w:hAnsi="Arial" w:cs="Arial"/>
          <w:sz w:val="22"/>
          <w:szCs w:val="22"/>
        </w:rPr>
      </w:pPr>
    </w:p>
    <w:p w:rsidR="00E92A7D" w:rsidRPr="00CF60FE" w:rsidRDefault="00E92A7D" w:rsidP="002142AB">
      <w:pPr>
        <w:pStyle w:val="Times"/>
        <w:numPr>
          <w:ilvl w:val="0"/>
          <w:numId w:val="18"/>
        </w:numPr>
        <w:tabs>
          <w:tab w:val="left" w:pos="0"/>
          <w:tab w:val="left" w:pos="90"/>
          <w:tab w:val="left" w:pos="720"/>
        </w:tabs>
        <w:ind w:left="0" w:right="-720" w:hanging="720"/>
        <w:jc w:val="both"/>
        <w:rPr>
          <w:rFonts w:ascii="Arial" w:hAnsi="Arial" w:cs="Arial"/>
          <w:sz w:val="22"/>
          <w:szCs w:val="22"/>
        </w:rPr>
      </w:pPr>
      <w:r w:rsidRPr="008E61CC">
        <w:rPr>
          <w:rFonts w:ascii="Arial" w:hAnsi="Arial" w:cs="Arial"/>
          <w:b/>
          <w:sz w:val="22"/>
          <w:szCs w:val="22"/>
        </w:rPr>
        <w:t>Nair</w:t>
      </w:r>
      <w:r w:rsidRPr="00CF60FE">
        <w:rPr>
          <w:rFonts w:ascii="Arial" w:hAnsi="Arial" w:cs="Arial"/>
          <w:b/>
          <w:sz w:val="22"/>
          <w:szCs w:val="22"/>
        </w:rPr>
        <w:t>, M.P.N.,</w:t>
      </w:r>
      <w:r w:rsidRPr="00CF60FE">
        <w:rPr>
          <w:rFonts w:ascii="Arial" w:hAnsi="Arial" w:cs="Arial"/>
          <w:sz w:val="22"/>
          <w:szCs w:val="22"/>
        </w:rPr>
        <w:t xml:space="preserve"> Mahajan, S., Kandaswami, C. and Schwartz, S.A.: Suppression of HIV-1 entry coreceptor gene expression in peripheral blood mononuclear cells  (PBMC) by defined grape seed extract proanthocyanidins. Federation of American Societies for Experimental Biology (FASEB) Journal, 13: (5) pp; A1023, </w:t>
      </w:r>
      <w:r w:rsidRPr="008E61CC">
        <w:rPr>
          <w:rFonts w:ascii="Arial" w:hAnsi="Arial" w:cs="Arial"/>
          <w:b/>
          <w:sz w:val="22"/>
          <w:szCs w:val="22"/>
        </w:rPr>
        <w:t>1999</w:t>
      </w:r>
      <w:r w:rsidRPr="00CF60FE">
        <w:rPr>
          <w:rFonts w:ascii="Arial" w:hAnsi="Arial" w:cs="Arial"/>
          <w:sz w:val="22"/>
          <w:szCs w:val="22"/>
        </w:rPr>
        <w:t>.</w:t>
      </w:r>
    </w:p>
    <w:p w:rsidR="00E92A7D" w:rsidRPr="00CF60FE" w:rsidRDefault="00E92A7D" w:rsidP="00E92A7D">
      <w:pPr>
        <w:pStyle w:val="Times"/>
        <w:tabs>
          <w:tab w:val="left" w:pos="0"/>
          <w:tab w:val="left" w:pos="90"/>
          <w:tab w:val="left" w:pos="720"/>
        </w:tabs>
        <w:ind w:right="-720" w:hanging="720"/>
        <w:jc w:val="both"/>
        <w:rPr>
          <w:rFonts w:ascii="Arial" w:hAnsi="Arial" w:cs="Arial"/>
          <w:sz w:val="22"/>
          <w:szCs w:val="22"/>
        </w:rPr>
      </w:pPr>
    </w:p>
    <w:p w:rsidR="00E92A7D" w:rsidRPr="00CF60FE" w:rsidRDefault="00E92A7D" w:rsidP="002142AB">
      <w:pPr>
        <w:pStyle w:val="Times"/>
        <w:numPr>
          <w:ilvl w:val="0"/>
          <w:numId w:val="18"/>
        </w:numPr>
        <w:tabs>
          <w:tab w:val="left" w:pos="0"/>
          <w:tab w:val="left" w:pos="90"/>
          <w:tab w:val="left" w:pos="720"/>
        </w:tabs>
        <w:ind w:left="0" w:right="-720" w:hanging="720"/>
        <w:jc w:val="both"/>
        <w:rPr>
          <w:rFonts w:ascii="Arial" w:hAnsi="Arial" w:cs="Arial"/>
          <w:sz w:val="22"/>
          <w:szCs w:val="22"/>
        </w:rPr>
      </w:pPr>
      <w:r w:rsidRPr="00CF60FE">
        <w:rPr>
          <w:rFonts w:ascii="Arial" w:hAnsi="Arial" w:cs="Arial"/>
          <w:sz w:val="22"/>
          <w:szCs w:val="22"/>
        </w:rPr>
        <w:t xml:space="preserve">Kandaswami, C., Mahajan, S., Schwartz, S.A and </w:t>
      </w:r>
      <w:r w:rsidRPr="008E61CC">
        <w:rPr>
          <w:rFonts w:ascii="Arial" w:hAnsi="Arial" w:cs="Arial"/>
          <w:b/>
          <w:sz w:val="22"/>
          <w:szCs w:val="22"/>
        </w:rPr>
        <w:t>Nair</w:t>
      </w:r>
      <w:r w:rsidRPr="00CF60FE">
        <w:rPr>
          <w:rFonts w:ascii="Arial" w:hAnsi="Arial" w:cs="Arial"/>
          <w:b/>
          <w:sz w:val="22"/>
          <w:szCs w:val="22"/>
        </w:rPr>
        <w:t>, M.P.N.</w:t>
      </w:r>
      <w:r w:rsidRPr="00CF60FE">
        <w:rPr>
          <w:rFonts w:ascii="Arial" w:hAnsi="Arial" w:cs="Arial"/>
          <w:sz w:val="22"/>
          <w:szCs w:val="22"/>
        </w:rPr>
        <w:t xml:space="preserve">. The flavonoid, quercetin, differentially regulates Th-1 (IFN gamma) and Th-2 cytokine (IL-4) gene expression by normal peripheral blood mononuclear cells (PBMC). Journal of American College of Nutrition. 18: 536, </w:t>
      </w:r>
      <w:r w:rsidRPr="008E61CC">
        <w:rPr>
          <w:rFonts w:ascii="Arial" w:hAnsi="Arial" w:cs="Arial"/>
          <w:b/>
          <w:sz w:val="22"/>
          <w:szCs w:val="22"/>
        </w:rPr>
        <w:t>1999</w:t>
      </w:r>
      <w:r w:rsidRPr="00CF60FE">
        <w:rPr>
          <w:rFonts w:ascii="Arial" w:hAnsi="Arial" w:cs="Arial"/>
          <w:sz w:val="22"/>
          <w:szCs w:val="22"/>
        </w:rPr>
        <w:t>.</w:t>
      </w:r>
    </w:p>
    <w:p w:rsidR="00E92A7D" w:rsidRPr="00CF60FE" w:rsidRDefault="00E92A7D" w:rsidP="00E92A7D">
      <w:pPr>
        <w:pStyle w:val="Times"/>
        <w:tabs>
          <w:tab w:val="left" w:pos="0"/>
          <w:tab w:val="left" w:pos="90"/>
          <w:tab w:val="left" w:pos="720"/>
        </w:tabs>
        <w:ind w:right="-720" w:hanging="720"/>
        <w:jc w:val="both"/>
        <w:rPr>
          <w:rFonts w:ascii="Arial" w:hAnsi="Arial" w:cs="Arial"/>
          <w:sz w:val="22"/>
          <w:szCs w:val="22"/>
        </w:rPr>
      </w:pPr>
    </w:p>
    <w:p w:rsidR="00E92A7D" w:rsidRPr="00CF60FE" w:rsidRDefault="00E92A7D" w:rsidP="002142AB">
      <w:pPr>
        <w:pStyle w:val="Times"/>
        <w:numPr>
          <w:ilvl w:val="0"/>
          <w:numId w:val="18"/>
        </w:numPr>
        <w:tabs>
          <w:tab w:val="left" w:pos="0"/>
          <w:tab w:val="left" w:pos="90"/>
          <w:tab w:val="left" w:pos="720"/>
        </w:tabs>
        <w:ind w:left="0" w:right="-720" w:hanging="720"/>
        <w:jc w:val="both"/>
        <w:rPr>
          <w:rFonts w:ascii="Arial" w:hAnsi="Arial" w:cs="Arial"/>
          <w:sz w:val="22"/>
          <w:szCs w:val="22"/>
        </w:rPr>
      </w:pPr>
      <w:r w:rsidRPr="008E61CC">
        <w:rPr>
          <w:rFonts w:ascii="Arial" w:hAnsi="Arial" w:cs="Arial"/>
          <w:b/>
          <w:sz w:val="22"/>
          <w:szCs w:val="22"/>
        </w:rPr>
        <w:lastRenderedPageBreak/>
        <w:t>Nair</w:t>
      </w:r>
      <w:r w:rsidRPr="00CF60FE">
        <w:rPr>
          <w:rFonts w:ascii="Arial" w:hAnsi="Arial" w:cs="Arial"/>
          <w:b/>
          <w:sz w:val="22"/>
          <w:szCs w:val="22"/>
        </w:rPr>
        <w:t>, M.P.N.</w:t>
      </w:r>
      <w:r w:rsidRPr="00CF60FE">
        <w:rPr>
          <w:rFonts w:ascii="Arial" w:hAnsi="Arial" w:cs="Arial"/>
          <w:sz w:val="22"/>
          <w:szCs w:val="22"/>
        </w:rPr>
        <w:t xml:space="preserve">., Mahajan, S., Kandaswami, C. and Schwartz, S.A.:  Grape seed extracts with a defined proanthocyanidin blend downregulate HIV-1 entry coreceptors, CCR3 and CCR5 gene expression by normal peripheral blood mononuclear cells (PBMC).  Proceeding of American Association for Cancer Research, 60:80, </w:t>
      </w:r>
      <w:r w:rsidRPr="008E61CC">
        <w:rPr>
          <w:rFonts w:ascii="Arial" w:hAnsi="Arial" w:cs="Arial"/>
          <w:b/>
          <w:sz w:val="22"/>
          <w:szCs w:val="22"/>
        </w:rPr>
        <w:t>1999</w:t>
      </w:r>
      <w:r w:rsidRPr="00CF60FE">
        <w:rPr>
          <w:rFonts w:ascii="Arial" w:hAnsi="Arial" w:cs="Arial"/>
          <w:sz w:val="22"/>
          <w:szCs w:val="22"/>
        </w:rPr>
        <w:t>.</w:t>
      </w:r>
    </w:p>
    <w:p w:rsidR="00E92A7D" w:rsidRPr="00CF60FE" w:rsidRDefault="00E92A7D" w:rsidP="00E92A7D">
      <w:pPr>
        <w:pStyle w:val="Times"/>
        <w:tabs>
          <w:tab w:val="left" w:pos="0"/>
          <w:tab w:val="left" w:pos="90"/>
          <w:tab w:val="left" w:pos="720"/>
        </w:tabs>
        <w:ind w:right="-720" w:hanging="720"/>
        <w:jc w:val="both"/>
        <w:rPr>
          <w:rFonts w:ascii="Arial" w:hAnsi="Arial" w:cs="Arial"/>
          <w:sz w:val="22"/>
          <w:szCs w:val="22"/>
        </w:rPr>
      </w:pPr>
    </w:p>
    <w:p w:rsidR="00E92A7D" w:rsidRPr="00CF60FE" w:rsidRDefault="00E92A7D" w:rsidP="002142AB">
      <w:pPr>
        <w:pStyle w:val="Times"/>
        <w:numPr>
          <w:ilvl w:val="0"/>
          <w:numId w:val="18"/>
        </w:numPr>
        <w:tabs>
          <w:tab w:val="left" w:pos="0"/>
          <w:tab w:val="left" w:pos="90"/>
          <w:tab w:val="left" w:pos="720"/>
        </w:tabs>
        <w:ind w:left="0" w:right="-720" w:hanging="720"/>
        <w:jc w:val="both"/>
        <w:rPr>
          <w:rFonts w:ascii="Arial" w:hAnsi="Arial" w:cs="Arial"/>
          <w:sz w:val="22"/>
          <w:szCs w:val="22"/>
        </w:rPr>
      </w:pPr>
      <w:r w:rsidRPr="008E61CC">
        <w:rPr>
          <w:rFonts w:ascii="Arial" w:hAnsi="Arial" w:cs="Arial"/>
          <w:b/>
          <w:sz w:val="22"/>
          <w:szCs w:val="22"/>
        </w:rPr>
        <w:t>Nair</w:t>
      </w:r>
      <w:r w:rsidRPr="00CF60FE">
        <w:rPr>
          <w:rFonts w:ascii="Arial" w:hAnsi="Arial" w:cs="Arial"/>
          <w:b/>
          <w:sz w:val="22"/>
          <w:szCs w:val="22"/>
        </w:rPr>
        <w:t>, M.P.N.</w:t>
      </w:r>
      <w:r w:rsidRPr="00CF60FE">
        <w:rPr>
          <w:rFonts w:ascii="Arial" w:hAnsi="Arial" w:cs="Arial"/>
          <w:sz w:val="22"/>
          <w:szCs w:val="22"/>
        </w:rPr>
        <w:t xml:space="preserve">, Mahajan, S., Kandaswami, C. and Schwartz, S.A.: Grape seed extracts with a defined proanthocyanidin blend downregulate HIV-1 entry coreceptors, CCR3 and CCR5 gene expression by normal peripheral blood mononuclear cells. Journal of American college of Nutrition. 18: 549, </w:t>
      </w:r>
      <w:r w:rsidRPr="008E61CC">
        <w:rPr>
          <w:rFonts w:ascii="Arial" w:hAnsi="Arial" w:cs="Arial"/>
          <w:b/>
          <w:sz w:val="22"/>
          <w:szCs w:val="22"/>
        </w:rPr>
        <w:t>1999</w:t>
      </w:r>
      <w:r w:rsidRPr="00CF60FE">
        <w:rPr>
          <w:rFonts w:ascii="Arial" w:hAnsi="Arial" w:cs="Arial"/>
          <w:sz w:val="22"/>
          <w:szCs w:val="22"/>
        </w:rPr>
        <w:t>.</w:t>
      </w:r>
    </w:p>
    <w:p w:rsidR="00E92A7D" w:rsidRPr="00CF60FE" w:rsidRDefault="00E92A7D" w:rsidP="00E92A7D">
      <w:pPr>
        <w:pStyle w:val="Times"/>
        <w:tabs>
          <w:tab w:val="left" w:pos="0"/>
          <w:tab w:val="left" w:pos="90"/>
          <w:tab w:val="left" w:pos="720"/>
        </w:tabs>
        <w:ind w:right="-720" w:hanging="720"/>
        <w:jc w:val="both"/>
        <w:rPr>
          <w:rFonts w:ascii="Arial" w:hAnsi="Arial" w:cs="Arial"/>
          <w:sz w:val="22"/>
          <w:szCs w:val="22"/>
        </w:rPr>
      </w:pPr>
    </w:p>
    <w:p w:rsidR="00E92A7D" w:rsidRPr="00CF60FE" w:rsidRDefault="00E92A7D" w:rsidP="002142AB">
      <w:pPr>
        <w:pStyle w:val="Times"/>
        <w:numPr>
          <w:ilvl w:val="0"/>
          <w:numId w:val="18"/>
        </w:numPr>
        <w:tabs>
          <w:tab w:val="left" w:pos="0"/>
          <w:tab w:val="left" w:pos="90"/>
          <w:tab w:val="left" w:pos="720"/>
        </w:tabs>
        <w:ind w:left="0" w:right="-720" w:hanging="720"/>
        <w:jc w:val="both"/>
        <w:rPr>
          <w:rFonts w:ascii="Arial" w:hAnsi="Arial" w:cs="Arial"/>
          <w:sz w:val="22"/>
          <w:szCs w:val="22"/>
        </w:rPr>
      </w:pPr>
      <w:r w:rsidRPr="00CF60FE">
        <w:rPr>
          <w:rFonts w:ascii="Arial" w:hAnsi="Arial" w:cs="Arial"/>
          <w:sz w:val="22"/>
          <w:szCs w:val="22"/>
        </w:rPr>
        <w:t xml:space="preserve">Kandaswami C, S.Mahajan, SA Schwartz. and </w:t>
      </w:r>
      <w:r w:rsidRPr="008E61CC">
        <w:rPr>
          <w:rFonts w:ascii="Arial" w:hAnsi="Arial" w:cs="Arial"/>
          <w:b/>
          <w:sz w:val="22"/>
          <w:szCs w:val="22"/>
        </w:rPr>
        <w:t>Nair</w:t>
      </w:r>
      <w:r w:rsidRPr="00CF60FE">
        <w:rPr>
          <w:rFonts w:ascii="Arial" w:hAnsi="Arial" w:cs="Arial"/>
          <w:b/>
          <w:sz w:val="22"/>
          <w:szCs w:val="22"/>
        </w:rPr>
        <w:t>, M.P.N.</w:t>
      </w:r>
      <w:r w:rsidRPr="00CF60FE">
        <w:rPr>
          <w:rFonts w:ascii="Arial" w:hAnsi="Arial" w:cs="Arial"/>
          <w:sz w:val="22"/>
          <w:szCs w:val="22"/>
        </w:rPr>
        <w:t xml:space="preserve"> .The plant, quercetin differentially regulates Th1 (IFN</w:t>
      </w:r>
      <w:r w:rsidRPr="00CF60FE">
        <w:rPr>
          <w:rFonts w:ascii="Arial" w:hAnsi="Arial" w:cs="Arial"/>
          <w:sz w:val="22"/>
          <w:szCs w:val="22"/>
        </w:rPr>
        <w:t xml:space="preserve">) and Th-2 cytokine (IL-4) gene expression by normal peripheral blood mononuclear cells (PBMC).  International Society for Free Radical Research-Europe Winter Meeting. “Bioflavonoid and Polyphenol in Health and Disease”.  Dinard, France, P 49, </w:t>
      </w:r>
      <w:r w:rsidRPr="008E61CC">
        <w:rPr>
          <w:rFonts w:ascii="Arial" w:hAnsi="Arial" w:cs="Arial"/>
          <w:b/>
          <w:sz w:val="22"/>
          <w:szCs w:val="22"/>
        </w:rPr>
        <w:t>1999</w:t>
      </w:r>
      <w:r w:rsidRPr="00CF60FE">
        <w:rPr>
          <w:rFonts w:ascii="Arial" w:hAnsi="Arial" w:cs="Arial"/>
          <w:sz w:val="22"/>
          <w:szCs w:val="22"/>
        </w:rPr>
        <w:t>.</w:t>
      </w:r>
    </w:p>
    <w:p w:rsidR="00E92A7D" w:rsidRPr="00CF60FE" w:rsidRDefault="00E92A7D" w:rsidP="00E92A7D">
      <w:pPr>
        <w:pStyle w:val="Times"/>
        <w:tabs>
          <w:tab w:val="left" w:pos="0"/>
          <w:tab w:val="left" w:pos="90"/>
          <w:tab w:val="left" w:pos="720"/>
        </w:tabs>
        <w:ind w:right="-720" w:hanging="720"/>
        <w:jc w:val="both"/>
        <w:rPr>
          <w:rFonts w:ascii="Arial" w:hAnsi="Arial" w:cs="Arial"/>
          <w:sz w:val="22"/>
          <w:szCs w:val="22"/>
        </w:rPr>
      </w:pPr>
    </w:p>
    <w:p w:rsidR="00E92A7D" w:rsidRPr="00CF60FE" w:rsidRDefault="00E92A7D" w:rsidP="002142AB">
      <w:pPr>
        <w:pStyle w:val="Times"/>
        <w:numPr>
          <w:ilvl w:val="0"/>
          <w:numId w:val="18"/>
        </w:numPr>
        <w:tabs>
          <w:tab w:val="left" w:pos="0"/>
          <w:tab w:val="left" w:pos="90"/>
          <w:tab w:val="left" w:pos="720"/>
        </w:tabs>
        <w:ind w:left="0" w:right="-720" w:hanging="720"/>
        <w:jc w:val="both"/>
        <w:rPr>
          <w:rFonts w:ascii="Arial" w:hAnsi="Arial" w:cs="Arial"/>
          <w:sz w:val="22"/>
          <w:szCs w:val="22"/>
        </w:rPr>
      </w:pPr>
      <w:r w:rsidRPr="008E61CC">
        <w:rPr>
          <w:rFonts w:ascii="Arial" w:hAnsi="Arial" w:cs="Arial"/>
          <w:b/>
          <w:sz w:val="22"/>
          <w:szCs w:val="22"/>
        </w:rPr>
        <w:t>Nair</w:t>
      </w:r>
      <w:r w:rsidRPr="00CF60FE">
        <w:rPr>
          <w:rFonts w:ascii="Arial" w:hAnsi="Arial" w:cs="Arial"/>
          <w:b/>
          <w:sz w:val="22"/>
          <w:szCs w:val="22"/>
        </w:rPr>
        <w:t>, M.P.N.</w:t>
      </w:r>
      <w:r w:rsidRPr="00CF60FE">
        <w:rPr>
          <w:rFonts w:ascii="Arial" w:hAnsi="Arial" w:cs="Arial"/>
          <w:sz w:val="22"/>
          <w:szCs w:val="22"/>
        </w:rPr>
        <w:t xml:space="preserve">, Mahajan, S., Kandaswami, C. and Schwartz, S.A: Grape seed extracts with a defined proanthocyanidin blend downregulate HIV-1 entry coreceptors, CCR3 and CCR5 gene expression by normal peripheral blood mononuclear cells. (PBMC). Oxygen Club of California, World Congress </w:t>
      </w:r>
      <w:r w:rsidRPr="008E61CC">
        <w:rPr>
          <w:rFonts w:ascii="Arial" w:hAnsi="Arial" w:cs="Arial"/>
          <w:b/>
          <w:sz w:val="22"/>
          <w:szCs w:val="22"/>
        </w:rPr>
        <w:t>1999</w:t>
      </w:r>
      <w:r w:rsidRPr="00CF60FE">
        <w:rPr>
          <w:rFonts w:ascii="Arial" w:hAnsi="Arial" w:cs="Arial"/>
          <w:sz w:val="22"/>
          <w:szCs w:val="22"/>
        </w:rPr>
        <w:t>.</w:t>
      </w:r>
    </w:p>
    <w:p w:rsidR="00E92A7D" w:rsidRPr="00CF60FE" w:rsidRDefault="00E92A7D" w:rsidP="00E92A7D">
      <w:pPr>
        <w:pStyle w:val="Times"/>
        <w:tabs>
          <w:tab w:val="left" w:pos="0"/>
          <w:tab w:val="left" w:pos="90"/>
          <w:tab w:val="left" w:pos="720"/>
        </w:tabs>
        <w:ind w:right="-720" w:hanging="720"/>
        <w:jc w:val="both"/>
        <w:rPr>
          <w:rFonts w:ascii="Arial" w:hAnsi="Arial" w:cs="Arial"/>
          <w:b/>
          <w:sz w:val="22"/>
          <w:szCs w:val="22"/>
        </w:rPr>
      </w:pPr>
    </w:p>
    <w:p w:rsidR="00E92A7D" w:rsidRPr="00CF60FE" w:rsidRDefault="00E92A7D" w:rsidP="002142AB">
      <w:pPr>
        <w:pStyle w:val="Times"/>
        <w:numPr>
          <w:ilvl w:val="0"/>
          <w:numId w:val="18"/>
        </w:numPr>
        <w:tabs>
          <w:tab w:val="left" w:pos="0"/>
          <w:tab w:val="left" w:pos="90"/>
          <w:tab w:val="left" w:pos="720"/>
        </w:tabs>
        <w:ind w:left="0" w:right="-720" w:hanging="720"/>
        <w:jc w:val="both"/>
        <w:rPr>
          <w:rFonts w:ascii="Arial" w:hAnsi="Arial" w:cs="Arial"/>
          <w:sz w:val="22"/>
          <w:szCs w:val="22"/>
        </w:rPr>
      </w:pPr>
      <w:r w:rsidRPr="008E61CC">
        <w:rPr>
          <w:rFonts w:ascii="Arial" w:hAnsi="Arial" w:cs="Arial"/>
          <w:b/>
          <w:sz w:val="22"/>
          <w:szCs w:val="22"/>
        </w:rPr>
        <w:t>Nair</w:t>
      </w:r>
      <w:r w:rsidRPr="00CF60FE">
        <w:rPr>
          <w:rFonts w:ascii="Arial" w:hAnsi="Arial" w:cs="Arial"/>
          <w:b/>
          <w:sz w:val="22"/>
          <w:szCs w:val="22"/>
        </w:rPr>
        <w:t>, M.P.N.</w:t>
      </w:r>
      <w:r w:rsidRPr="00CF60FE">
        <w:rPr>
          <w:rFonts w:ascii="Arial" w:hAnsi="Arial" w:cs="Arial"/>
          <w:sz w:val="22"/>
          <w:szCs w:val="22"/>
        </w:rPr>
        <w:t xml:space="preserve">., Mahajan, S., Kandaswami, C. and Schwartz, S.A.: Grape seed extracts with a defined proanthocyanidin blend downregulate HIV-1 entry coreceptors, CCR3 and CCR5 gene expression by normal peripheral blood mononuclear cells. (PBMC) International Society for Free Radical Research-Europe. Winter Meeting. “Bioflavonoid and Polyphenol in Health and Disease”. Dinard, France, P 47, </w:t>
      </w:r>
      <w:r w:rsidRPr="008E61CC">
        <w:rPr>
          <w:rFonts w:ascii="Arial" w:hAnsi="Arial" w:cs="Arial"/>
          <w:b/>
          <w:sz w:val="22"/>
          <w:szCs w:val="22"/>
        </w:rPr>
        <w:t>1999</w:t>
      </w:r>
      <w:r w:rsidRPr="00CF60FE">
        <w:rPr>
          <w:rFonts w:ascii="Arial" w:hAnsi="Arial" w:cs="Arial"/>
          <w:sz w:val="22"/>
          <w:szCs w:val="22"/>
        </w:rPr>
        <w:t>.</w:t>
      </w:r>
    </w:p>
    <w:p w:rsidR="0034304F" w:rsidRPr="008E61CC" w:rsidRDefault="00D45C30" w:rsidP="002142AB">
      <w:pPr>
        <w:numPr>
          <w:ilvl w:val="0"/>
          <w:numId w:val="18"/>
        </w:numPr>
        <w:tabs>
          <w:tab w:val="left" w:pos="0"/>
          <w:tab w:val="left" w:pos="90"/>
          <w:tab w:val="left" w:pos="720"/>
          <w:tab w:val="left" w:pos="6480"/>
        </w:tabs>
        <w:ind w:left="0" w:right="-720" w:hanging="720"/>
        <w:jc w:val="both"/>
        <w:rPr>
          <w:rFonts w:ascii="Arial" w:hAnsi="Arial" w:cs="Arial"/>
          <w:sz w:val="22"/>
          <w:szCs w:val="22"/>
        </w:rPr>
      </w:pPr>
      <w:r w:rsidRPr="008E61CC">
        <w:rPr>
          <w:rFonts w:ascii="Arial" w:hAnsi="Arial" w:cs="Arial"/>
          <w:b/>
          <w:sz w:val="22"/>
          <w:szCs w:val="22"/>
        </w:rPr>
        <w:t>Nair</w:t>
      </w:r>
      <w:r w:rsidRPr="00B22295">
        <w:rPr>
          <w:rFonts w:ascii="Arial" w:hAnsi="Arial" w:cs="Arial"/>
          <w:b/>
          <w:sz w:val="22"/>
          <w:szCs w:val="22"/>
        </w:rPr>
        <w:t xml:space="preserve">, </w:t>
      </w:r>
      <w:r w:rsidRPr="00872000">
        <w:rPr>
          <w:rFonts w:ascii="Arial" w:hAnsi="Arial" w:cs="Arial"/>
          <w:b/>
          <w:sz w:val="22"/>
          <w:szCs w:val="22"/>
        </w:rPr>
        <w:t>M.P.N.</w:t>
      </w:r>
      <w:r w:rsidR="0034304F" w:rsidRPr="008E61CC">
        <w:rPr>
          <w:rFonts w:ascii="Arial" w:hAnsi="Arial" w:cs="Arial"/>
          <w:sz w:val="22"/>
          <w:szCs w:val="22"/>
        </w:rPr>
        <w:t>, Mahajan S., Chadha, K.C., Hewitt, R.., Sweet, A., and Schwartz, S.A Cocaine upregulates HIV-1 entry coreceptor, CCR5 and downregulates HIV-1 suppressing chemokine, MIP-1</w:t>
      </w:r>
      <w:r w:rsidR="0034304F" w:rsidRPr="008E61CC">
        <w:rPr>
          <w:rFonts w:ascii="Arial" w:hAnsi="Arial" w:cs="Arial"/>
          <w:sz w:val="22"/>
          <w:szCs w:val="22"/>
        </w:rPr>
        <w:t xml:space="preserve"> gene expression. Int.Biophysics Conference, </w:t>
      </w:r>
      <w:r w:rsidR="008E61CC" w:rsidRPr="008E61CC">
        <w:rPr>
          <w:rFonts w:ascii="Arial" w:hAnsi="Arial" w:cs="Arial"/>
          <w:b/>
          <w:sz w:val="22"/>
          <w:szCs w:val="22"/>
        </w:rPr>
        <w:t>1999</w:t>
      </w:r>
      <w:r w:rsidR="0034304F" w:rsidRPr="008E61CC">
        <w:rPr>
          <w:rFonts w:ascii="Arial" w:hAnsi="Arial" w:cs="Arial"/>
          <w:sz w:val="22"/>
          <w:szCs w:val="22"/>
        </w:rPr>
        <w:t>.</w:t>
      </w:r>
    </w:p>
    <w:p w:rsidR="0034304F" w:rsidRPr="008E61CC" w:rsidRDefault="0034304F" w:rsidP="00685D49">
      <w:pPr>
        <w:tabs>
          <w:tab w:val="left" w:pos="0"/>
          <w:tab w:val="left" w:pos="90"/>
          <w:tab w:val="left" w:pos="720"/>
          <w:tab w:val="left" w:pos="6480"/>
        </w:tabs>
        <w:ind w:right="-720"/>
        <w:jc w:val="both"/>
        <w:rPr>
          <w:rFonts w:ascii="Arial" w:hAnsi="Arial" w:cs="Arial"/>
          <w:sz w:val="22"/>
          <w:szCs w:val="22"/>
        </w:rPr>
      </w:pPr>
    </w:p>
    <w:p w:rsidR="0034304F" w:rsidRPr="008E61CC" w:rsidRDefault="00D45C30" w:rsidP="002142AB">
      <w:pPr>
        <w:numPr>
          <w:ilvl w:val="0"/>
          <w:numId w:val="18"/>
        </w:numPr>
        <w:tabs>
          <w:tab w:val="left" w:pos="0"/>
          <w:tab w:val="left" w:pos="90"/>
          <w:tab w:val="left" w:pos="720"/>
          <w:tab w:val="left" w:pos="6480"/>
        </w:tabs>
        <w:ind w:left="0" w:right="-720" w:hanging="720"/>
        <w:jc w:val="both"/>
        <w:rPr>
          <w:rFonts w:ascii="Arial" w:hAnsi="Arial" w:cs="Arial"/>
          <w:sz w:val="22"/>
          <w:szCs w:val="22"/>
        </w:rPr>
      </w:pPr>
      <w:r w:rsidRPr="008E61CC">
        <w:rPr>
          <w:rFonts w:ascii="Arial" w:hAnsi="Arial" w:cs="Arial"/>
          <w:b/>
          <w:sz w:val="22"/>
          <w:szCs w:val="22"/>
        </w:rPr>
        <w:t>Nair</w:t>
      </w:r>
      <w:r w:rsidRPr="00B22295">
        <w:rPr>
          <w:rFonts w:ascii="Arial" w:hAnsi="Arial" w:cs="Arial"/>
          <w:b/>
          <w:sz w:val="22"/>
          <w:szCs w:val="22"/>
        </w:rPr>
        <w:t xml:space="preserve">, </w:t>
      </w:r>
      <w:r w:rsidRPr="00872000">
        <w:rPr>
          <w:rFonts w:ascii="Arial" w:hAnsi="Arial" w:cs="Arial"/>
          <w:b/>
          <w:sz w:val="22"/>
          <w:szCs w:val="22"/>
        </w:rPr>
        <w:t>M.P.N.</w:t>
      </w:r>
      <w:r w:rsidR="0034304F" w:rsidRPr="008E61CC">
        <w:rPr>
          <w:rFonts w:ascii="Arial" w:hAnsi="Arial" w:cs="Arial"/>
          <w:sz w:val="22"/>
          <w:szCs w:val="22"/>
        </w:rPr>
        <w:t xml:space="preserve">, Mahajan, S., Kandaswami, C. and Schwartz, S.A.: Suppression of HIV-1 entry coreceptor gene expression in peripheral blood mononuclear cells  (PBMC) by defined grape seed extract proanthocyanidins. Federation of American Societies for Experimental Biology (FASEB) Journal, 13: (5) pp; A1023, </w:t>
      </w:r>
      <w:r w:rsidR="008E61CC" w:rsidRPr="008E61CC">
        <w:rPr>
          <w:rFonts w:ascii="Arial" w:hAnsi="Arial" w:cs="Arial"/>
          <w:b/>
          <w:sz w:val="22"/>
          <w:szCs w:val="22"/>
        </w:rPr>
        <w:t>1999</w:t>
      </w:r>
      <w:r w:rsidR="0034304F" w:rsidRPr="008E61CC">
        <w:rPr>
          <w:rFonts w:ascii="Arial" w:hAnsi="Arial" w:cs="Arial"/>
          <w:sz w:val="22"/>
          <w:szCs w:val="22"/>
        </w:rPr>
        <w:t>.</w:t>
      </w:r>
    </w:p>
    <w:p w:rsidR="0034304F" w:rsidRPr="008E61CC" w:rsidRDefault="0034304F" w:rsidP="008E61CC">
      <w:pPr>
        <w:tabs>
          <w:tab w:val="left" w:pos="0"/>
          <w:tab w:val="left" w:pos="90"/>
          <w:tab w:val="left" w:pos="720"/>
          <w:tab w:val="left" w:pos="6480"/>
        </w:tabs>
        <w:ind w:right="-720"/>
        <w:jc w:val="both"/>
        <w:rPr>
          <w:rFonts w:ascii="Arial" w:hAnsi="Arial" w:cs="Arial"/>
          <w:sz w:val="22"/>
          <w:szCs w:val="22"/>
        </w:rPr>
      </w:pPr>
    </w:p>
    <w:p w:rsidR="0034304F" w:rsidRPr="008E61CC" w:rsidRDefault="0034304F" w:rsidP="002142AB">
      <w:pPr>
        <w:numPr>
          <w:ilvl w:val="0"/>
          <w:numId w:val="18"/>
        </w:numPr>
        <w:tabs>
          <w:tab w:val="left" w:pos="0"/>
          <w:tab w:val="left" w:pos="90"/>
          <w:tab w:val="left" w:pos="720"/>
          <w:tab w:val="left" w:pos="6480"/>
        </w:tabs>
        <w:ind w:left="0" w:right="-720" w:hanging="720"/>
        <w:jc w:val="both"/>
        <w:rPr>
          <w:rFonts w:ascii="Arial" w:hAnsi="Arial" w:cs="Arial"/>
          <w:sz w:val="22"/>
          <w:szCs w:val="22"/>
        </w:rPr>
      </w:pPr>
      <w:r w:rsidRPr="008E61CC">
        <w:rPr>
          <w:rFonts w:ascii="Arial" w:hAnsi="Arial" w:cs="Arial"/>
          <w:sz w:val="22"/>
          <w:szCs w:val="22"/>
        </w:rPr>
        <w:t xml:space="preserve">Kandaswami, C., Mahajan, S., Schwartz, S.A and </w:t>
      </w:r>
      <w:r w:rsidR="00D45C30" w:rsidRPr="008E61CC">
        <w:rPr>
          <w:rFonts w:ascii="Arial" w:hAnsi="Arial" w:cs="Arial"/>
          <w:b/>
          <w:sz w:val="22"/>
          <w:szCs w:val="22"/>
        </w:rPr>
        <w:t>Nair</w:t>
      </w:r>
      <w:r w:rsidR="00D45C30" w:rsidRPr="00B22295">
        <w:rPr>
          <w:rFonts w:ascii="Arial" w:hAnsi="Arial" w:cs="Arial"/>
          <w:b/>
          <w:sz w:val="22"/>
          <w:szCs w:val="22"/>
        </w:rPr>
        <w:t xml:space="preserve">, </w:t>
      </w:r>
      <w:r w:rsidR="00D45C30" w:rsidRPr="00872000">
        <w:rPr>
          <w:rFonts w:ascii="Arial" w:hAnsi="Arial" w:cs="Arial"/>
          <w:b/>
          <w:sz w:val="22"/>
          <w:szCs w:val="22"/>
        </w:rPr>
        <w:t>M.P.N.</w:t>
      </w:r>
      <w:r w:rsidRPr="008E61CC">
        <w:rPr>
          <w:rFonts w:ascii="Arial" w:hAnsi="Arial" w:cs="Arial"/>
          <w:sz w:val="22"/>
          <w:szCs w:val="22"/>
        </w:rPr>
        <w:t xml:space="preserve"> The flavonoid, quercetin, differentially regulates Th-1 (IFN gamma) and Th-2 cytokine (IL-4) gene expression by normal peripheral blood mononuclear cells (PBMC). Journal of American College of Nutrition. 18: 536, </w:t>
      </w:r>
      <w:r w:rsidR="008E61CC" w:rsidRPr="008E61CC">
        <w:rPr>
          <w:rFonts w:ascii="Arial" w:hAnsi="Arial" w:cs="Arial"/>
          <w:b/>
          <w:sz w:val="22"/>
          <w:szCs w:val="22"/>
        </w:rPr>
        <w:t>1999</w:t>
      </w:r>
      <w:r w:rsidRPr="008E61CC">
        <w:rPr>
          <w:rFonts w:ascii="Arial" w:hAnsi="Arial" w:cs="Arial"/>
          <w:sz w:val="22"/>
          <w:szCs w:val="22"/>
        </w:rPr>
        <w:t>.</w:t>
      </w:r>
    </w:p>
    <w:p w:rsidR="0034304F" w:rsidRPr="008E61CC" w:rsidRDefault="0034304F" w:rsidP="008E61CC">
      <w:pPr>
        <w:tabs>
          <w:tab w:val="left" w:pos="0"/>
          <w:tab w:val="left" w:pos="90"/>
          <w:tab w:val="left" w:pos="720"/>
          <w:tab w:val="left" w:pos="6480"/>
        </w:tabs>
        <w:ind w:right="-720"/>
        <w:jc w:val="both"/>
        <w:rPr>
          <w:rFonts w:ascii="Arial" w:hAnsi="Arial" w:cs="Arial"/>
          <w:sz w:val="22"/>
          <w:szCs w:val="22"/>
        </w:rPr>
      </w:pPr>
    </w:p>
    <w:p w:rsidR="0034304F" w:rsidRPr="008E61CC" w:rsidRDefault="00D45C30" w:rsidP="002142AB">
      <w:pPr>
        <w:numPr>
          <w:ilvl w:val="0"/>
          <w:numId w:val="18"/>
        </w:numPr>
        <w:tabs>
          <w:tab w:val="left" w:pos="0"/>
          <w:tab w:val="left" w:pos="90"/>
          <w:tab w:val="left" w:pos="720"/>
          <w:tab w:val="left" w:pos="6480"/>
        </w:tabs>
        <w:ind w:left="0" w:right="-720" w:hanging="720"/>
        <w:jc w:val="both"/>
        <w:rPr>
          <w:rFonts w:ascii="Arial" w:hAnsi="Arial" w:cs="Arial"/>
          <w:sz w:val="22"/>
          <w:szCs w:val="22"/>
        </w:rPr>
      </w:pPr>
      <w:r w:rsidRPr="008E61CC">
        <w:rPr>
          <w:rFonts w:ascii="Arial" w:hAnsi="Arial" w:cs="Arial"/>
          <w:b/>
          <w:sz w:val="22"/>
          <w:szCs w:val="22"/>
        </w:rPr>
        <w:t>Nair</w:t>
      </w:r>
      <w:r w:rsidRPr="00B22295">
        <w:rPr>
          <w:rFonts w:ascii="Arial" w:hAnsi="Arial" w:cs="Arial"/>
          <w:b/>
          <w:sz w:val="22"/>
          <w:szCs w:val="22"/>
        </w:rPr>
        <w:t xml:space="preserve">, </w:t>
      </w:r>
      <w:r w:rsidRPr="00872000">
        <w:rPr>
          <w:rFonts w:ascii="Arial" w:hAnsi="Arial" w:cs="Arial"/>
          <w:b/>
          <w:sz w:val="22"/>
          <w:szCs w:val="22"/>
        </w:rPr>
        <w:t>M.P.N.</w:t>
      </w:r>
      <w:r w:rsidR="0034304F" w:rsidRPr="008E61CC">
        <w:rPr>
          <w:rFonts w:ascii="Arial" w:hAnsi="Arial" w:cs="Arial"/>
          <w:sz w:val="22"/>
          <w:szCs w:val="22"/>
        </w:rPr>
        <w:t>, Mahajan, S., Kandaswami, C. and Schwartz, S.A.:  Grape seed extracts with a defined proanthocyanidin blend downregulate HIV-1 entry coreceptors, CCR3 and CCR5 gene expression by normal peripheral blood mononuclear cells (PBMC).  Proceeding of American Association for Cancer Research, 60:80, (</w:t>
      </w:r>
      <w:r w:rsidR="008E61CC" w:rsidRPr="008E61CC">
        <w:rPr>
          <w:rFonts w:ascii="Arial" w:hAnsi="Arial" w:cs="Arial"/>
          <w:b/>
          <w:sz w:val="22"/>
          <w:szCs w:val="22"/>
        </w:rPr>
        <w:t>1999</w:t>
      </w:r>
      <w:r w:rsidR="0034304F" w:rsidRPr="008E61CC">
        <w:rPr>
          <w:rFonts w:ascii="Arial" w:hAnsi="Arial" w:cs="Arial"/>
          <w:sz w:val="22"/>
          <w:szCs w:val="22"/>
        </w:rPr>
        <w:t>).</w:t>
      </w:r>
    </w:p>
    <w:p w:rsidR="0034304F" w:rsidRPr="008E61CC" w:rsidRDefault="0034304F" w:rsidP="008E61CC">
      <w:pPr>
        <w:tabs>
          <w:tab w:val="left" w:pos="0"/>
          <w:tab w:val="left" w:pos="90"/>
          <w:tab w:val="left" w:pos="720"/>
          <w:tab w:val="left" w:pos="6480"/>
        </w:tabs>
        <w:ind w:right="-720"/>
        <w:jc w:val="both"/>
        <w:rPr>
          <w:rFonts w:ascii="Arial" w:hAnsi="Arial" w:cs="Arial"/>
          <w:sz w:val="22"/>
          <w:szCs w:val="22"/>
        </w:rPr>
      </w:pPr>
    </w:p>
    <w:p w:rsidR="0034304F" w:rsidRPr="008E61CC" w:rsidRDefault="00D45C30" w:rsidP="002142AB">
      <w:pPr>
        <w:numPr>
          <w:ilvl w:val="0"/>
          <w:numId w:val="18"/>
        </w:numPr>
        <w:tabs>
          <w:tab w:val="left" w:pos="0"/>
          <w:tab w:val="left" w:pos="90"/>
          <w:tab w:val="left" w:pos="720"/>
          <w:tab w:val="left" w:pos="6480"/>
        </w:tabs>
        <w:ind w:left="0" w:right="-720" w:hanging="720"/>
        <w:jc w:val="both"/>
        <w:rPr>
          <w:rFonts w:ascii="Arial" w:hAnsi="Arial" w:cs="Arial"/>
          <w:sz w:val="22"/>
          <w:szCs w:val="22"/>
        </w:rPr>
      </w:pPr>
      <w:r w:rsidRPr="008E61CC">
        <w:rPr>
          <w:rFonts w:ascii="Arial" w:hAnsi="Arial" w:cs="Arial"/>
          <w:b/>
          <w:sz w:val="22"/>
          <w:szCs w:val="22"/>
        </w:rPr>
        <w:t>Nair</w:t>
      </w:r>
      <w:r w:rsidRPr="00B22295">
        <w:rPr>
          <w:rFonts w:ascii="Arial" w:hAnsi="Arial" w:cs="Arial"/>
          <w:b/>
          <w:sz w:val="22"/>
          <w:szCs w:val="22"/>
        </w:rPr>
        <w:t xml:space="preserve">, </w:t>
      </w:r>
      <w:r w:rsidRPr="00872000">
        <w:rPr>
          <w:rFonts w:ascii="Arial" w:hAnsi="Arial" w:cs="Arial"/>
          <w:b/>
          <w:sz w:val="22"/>
          <w:szCs w:val="22"/>
        </w:rPr>
        <w:t>M.P.N.</w:t>
      </w:r>
      <w:r w:rsidR="0034304F" w:rsidRPr="008E61CC">
        <w:rPr>
          <w:rFonts w:ascii="Arial" w:hAnsi="Arial" w:cs="Arial"/>
          <w:sz w:val="22"/>
          <w:szCs w:val="22"/>
        </w:rPr>
        <w:t>, Mahajan S., Kandaswami C, Sweet A, Schwartz   SA.:  The flavonoid quercetin induces anti-inflammatory cytokine (IL-13) and inhibits pro-inflammatory cytokine (TNF</w:t>
      </w:r>
      <w:r w:rsidR="0034304F" w:rsidRPr="008E61CC">
        <w:rPr>
          <w:rFonts w:ascii="Arial" w:hAnsi="Arial" w:cs="Arial"/>
          <w:sz w:val="22"/>
          <w:szCs w:val="22"/>
        </w:rPr>
        <w:t xml:space="preserve">) gene expression by normal peripheral blood mononuclear cells (PBMC). International Society for Free Radical Research-Europe Winter Meeting.Bioflavonoid and Polyphenol in Health and Disease.  Dinard, France, P 48, </w:t>
      </w:r>
      <w:r w:rsidR="008E61CC" w:rsidRPr="008E61CC">
        <w:rPr>
          <w:rFonts w:ascii="Arial" w:hAnsi="Arial" w:cs="Arial"/>
          <w:b/>
          <w:sz w:val="22"/>
          <w:szCs w:val="22"/>
        </w:rPr>
        <w:t>1999</w:t>
      </w:r>
      <w:r w:rsidR="0034304F" w:rsidRPr="008E61CC">
        <w:rPr>
          <w:rFonts w:ascii="Arial" w:hAnsi="Arial" w:cs="Arial"/>
          <w:sz w:val="22"/>
          <w:szCs w:val="22"/>
        </w:rPr>
        <w:t>.</w:t>
      </w:r>
    </w:p>
    <w:p w:rsidR="0034304F" w:rsidRPr="008E61CC" w:rsidRDefault="0034304F" w:rsidP="008E61CC">
      <w:pPr>
        <w:tabs>
          <w:tab w:val="left" w:pos="0"/>
          <w:tab w:val="left" w:pos="90"/>
          <w:tab w:val="left" w:pos="720"/>
          <w:tab w:val="left" w:pos="6480"/>
        </w:tabs>
        <w:ind w:right="-720"/>
        <w:jc w:val="both"/>
        <w:rPr>
          <w:rFonts w:ascii="Arial" w:hAnsi="Arial" w:cs="Arial"/>
          <w:sz w:val="22"/>
          <w:szCs w:val="22"/>
        </w:rPr>
      </w:pPr>
    </w:p>
    <w:p w:rsidR="0034304F" w:rsidRPr="008E61CC" w:rsidRDefault="00D45C30" w:rsidP="002142AB">
      <w:pPr>
        <w:numPr>
          <w:ilvl w:val="0"/>
          <w:numId w:val="18"/>
        </w:numPr>
        <w:tabs>
          <w:tab w:val="left" w:pos="0"/>
          <w:tab w:val="left" w:pos="90"/>
          <w:tab w:val="left" w:pos="720"/>
          <w:tab w:val="left" w:pos="6480"/>
        </w:tabs>
        <w:ind w:left="0" w:right="-720" w:hanging="720"/>
        <w:jc w:val="both"/>
        <w:rPr>
          <w:rFonts w:ascii="Arial" w:hAnsi="Arial" w:cs="Arial"/>
          <w:sz w:val="22"/>
          <w:szCs w:val="22"/>
        </w:rPr>
      </w:pPr>
      <w:r w:rsidRPr="008E61CC">
        <w:rPr>
          <w:rFonts w:ascii="Arial" w:hAnsi="Arial" w:cs="Arial"/>
          <w:b/>
          <w:sz w:val="22"/>
          <w:szCs w:val="22"/>
        </w:rPr>
        <w:t>Nair</w:t>
      </w:r>
      <w:r w:rsidRPr="00B22295">
        <w:rPr>
          <w:rFonts w:ascii="Arial" w:hAnsi="Arial" w:cs="Arial"/>
          <w:b/>
          <w:sz w:val="22"/>
          <w:szCs w:val="22"/>
        </w:rPr>
        <w:t xml:space="preserve">, </w:t>
      </w:r>
      <w:r w:rsidRPr="00872000">
        <w:rPr>
          <w:rFonts w:ascii="Arial" w:hAnsi="Arial" w:cs="Arial"/>
          <w:b/>
          <w:sz w:val="22"/>
          <w:szCs w:val="22"/>
        </w:rPr>
        <w:t>M.P.N.</w:t>
      </w:r>
      <w:r w:rsidR="0034304F" w:rsidRPr="008E61CC">
        <w:rPr>
          <w:rFonts w:ascii="Arial" w:hAnsi="Arial" w:cs="Arial"/>
          <w:sz w:val="22"/>
          <w:szCs w:val="22"/>
        </w:rPr>
        <w:t xml:space="preserve">, Mahajan, S., Kandaswami, C. and Schwartz, S.A.: Grape seed extracts with a defined proanthocyanidin blend downregulate HIV-1 entry coreceptors, CCR3 and CCR5 gene expression by normal peripheral blood mononuclear cells. Journal of American college of Nutrition. 18: 549, </w:t>
      </w:r>
      <w:r w:rsidR="008E61CC" w:rsidRPr="008E61CC">
        <w:rPr>
          <w:rFonts w:ascii="Arial" w:hAnsi="Arial" w:cs="Arial"/>
          <w:b/>
          <w:sz w:val="22"/>
          <w:szCs w:val="22"/>
        </w:rPr>
        <w:t>1999</w:t>
      </w:r>
      <w:r w:rsidR="0034304F" w:rsidRPr="008E61CC">
        <w:rPr>
          <w:rFonts w:ascii="Arial" w:hAnsi="Arial" w:cs="Arial"/>
          <w:sz w:val="22"/>
          <w:szCs w:val="22"/>
        </w:rPr>
        <w:t>.</w:t>
      </w:r>
    </w:p>
    <w:p w:rsidR="0034304F" w:rsidRPr="008E61CC" w:rsidRDefault="0034304F" w:rsidP="008E61CC">
      <w:pPr>
        <w:tabs>
          <w:tab w:val="left" w:pos="0"/>
          <w:tab w:val="left" w:pos="90"/>
          <w:tab w:val="left" w:pos="720"/>
          <w:tab w:val="left" w:pos="6480"/>
        </w:tabs>
        <w:ind w:right="-720"/>
        <w:jc w:val="both"/>
        <w:rPr>
          <w:rFonts w:ascii="Arial" w:hAnsi="Arial" w:cs="Arial"/>
          <w:sz w:val="22"/>
          <w:szCs w:val="22"/>
        </w:rPr>
      </w:pPr>
    </w:p>
    <w:p w:rsidR="0034304F" w:rsidRPr="008E61CC" w:rsidRDefault="0034304F" w:rsidP="002142AB">
      <w:pPr>
        <w:numPr>
          <w:ilvl w:val="0"/>
          <w:numId w:val="18"/>
        </w:numPr>
        <w:tabs>
          <w:tab w:val="left" w:pos="0"/>
          <w:tab w:val="left" w:pos="90"/>
          <w:tab w:val="left" w:pos="720"/>
          <w:tab w:val="left" w:pos="6480"/>
        </w:tabs>
        <w:ind w:left="0" w:right="-720" w:hanging="720"/>
        <w:jc w:val="both"/>
        <w:rPr>
          <w:rFonts w:ascii="Arial" w:hAnsi="Arial" w:cs="Arial"/>
          <w:sz w:val="22"/>
          <w:szCs w:val="22"/>
        </w:rPr>
      </w:pPr>
      <w:r w:rsidRPr="008E61CC">
        <w:rPr>
          <w:rFonts w:ascii="Arial" w:hAnsi="Arial" w:cs="Arial"/>
          <w:sz w:val="22"/>
          <w:szCs w:val="22"/>
        </w:rPr>
        <w:lastRenderedPageBreak/>
        <w:t xml:space="preserve">Kandaswami C, S.Mahajan, SA Schwartz. and </w:t>
      </w:r>
      <w:r w:rsidR="00D45C30" w:rsidRPr="008E61CC">
        <w:rPr>
          <w:rFonts w:ascii="Arial" w:hAnsi="Arial" w:cs="Arial"/>
          <w:b/>
          <w:sz w:val="22"/>
          <w:szCs w:val="22"/>
        </w:rPr>
        <w:t>Nair</w:t>
      </w:r>
      <w:r w:rsidR="00D45C30" w:rsidRPr="00B22295">
        <w:rPr>
          <w:rFonts w:ascii="Arial" w:hAnsi="Arial" w:cs="Arial"/>
          <w:b/>
          <w:sz w:val="22"/>
          <w:szCs w:val="22"/>
        </w:rPr>
        <w:t xml:space="preserve">, </w:t>
      </w:r>
      <w:r w:rsidR="00D45C30" w:rsidRPr="00872000">
        <w:rPr>
          <w:rFonts w:ascii="Arial" w:hAnsi="Arial" w:cs="Arial"/>
          <w:b/>
          <w:sz w:val="22"/>
          <w:szCs w:val="22"/>
        </w:rPr>
        <w:t>M.P.N.</w:t>
      </w:r>
      <w:r w:rsidR="00D45C30">
        <w:rPr>
          <w:rFonts w:ascii="Arial" w:hAnsi="Arial" w:cs="Arial"/>
          <w:b/>
          <w:sz w:val="22"/>
          <w:szCs w:val="22"/>
        </w:rPr>
        <w:t xml:space="preserve"> </w:t>
      </w:r>
      <w:r w:rsidRPr="008E61CC">
        <w:rPr>
          <w:rFonts w:ascii="Arial" w:hAnsi="Arial" w:cs="Arial"/>
          <w:sz w:val="22"/>
          <w:szCs w:val="22"/>
        </w:rPr>
        <w:t>The plant, quercetin differentially regulates Th1 (IFN</w:t>
      </w:r>
      <w:r w:rsidRPr="008E61CC">
        <w:rPr>
          <w:rFonts w:ascii="Arial" w:hAnsi="Arial" w:cs="Arial"/>
          <w:sz w:val="22"/>
          <w:szCs w:val="22"/>
        </w:rPr>
        <w:t xml:space="preserve">) and Th-2 cytokine (IL-4) gene expression by normal peripheral blood mononuclear cells (PBMC).  International Society for Free Radical Research-Europe Winter Meeting. “Bioflavonoid and Polyphenol in Health and Disease”.  Dinard, France, P 49, </w:t>
      </w:r>
      <w:r w:rsidR="008E61CC" w:rsidRPr="008E61CC">
        <w:rPr>
          <w:rFonts w:ascii="Arial" w:hAnsi="Arial" w:cs="Arial"/>
          <w:b/>
          <w:sz w:val="22"/>
          <w:szCs w:val="22"/>
        </w:rPr>
        <w:t>1999</w:t>
      </w:r>
      <w:r w:rsidRPr="008E61CC">
        <w:rPr>
          <w:rFonts w:ascii="Arial" w:hAnsi="Arial" w:cs="Arial"/>
          <w:sz w:val="22"/>
          <w:szCs w:val="22"/>
        </w:rPr>
        <w:t>.</w:t>
      </w:r>
    </w:p>
    <w:p w:rsidR="0034304F" w:rsidRPr="008E61CC" w:rsidRDefault="0034304F" w:rsidP="008E61CC">
      <w:pPr>
        <w:tabs>
          <w:tab w:val="left" w:pos="0"/>
          <w:tab w:val="left" w:pos="90"/>
          <w:tab w:val="left" w:pos="720"/>
          <w:tab w:val="left" w:pos="6480"/>
        </w:tabs>
        <w:ind w:right="-720"/>
        <w:jc w:val="both"/>
        <w:rPr>
          <w:rFonts w:ascii="Arial" w:hAnsi="Arial" w:cs="Arial"/>
          <w:sz w:val="22"/>
          <w:szCs w:val="22"/>
        </w:rPr>
      </w:pPr>
    </w:p>
    <w:p w:rsidR="0034304F" w:rsidRPr="008E61CC" w:rsidRDefault="00D45C30" w:rsidP="002142AB">
      <w:pPr>
        <w:numPr>
          <w:ilvl w:val="0"/>
          <w:numId w:val="18"/>
        </w:numPr>
        <w:tabs>
          <w:tab w:val="left" w:pos="0"/>
          <w:tab w:val="left" w:pos="90"/>
          <w:tab w:val="left" w:pos="720"/>
          <w:tab w:val="left" w:pos="6480"/>
        </w:tabs>
        <w:ind w:left="0" w:right="-720" w:hanging="720"/>
        <w:jc w:val="both"/>
        <w:rPr>
          <w:rFonts w:ascii="Arial" w:hAnsi="Arial" w:cs="Arial"/>
          <w:sz w:val="22"/>
          <w:szCs w:val="22"/>
        </w:rPr>
      </w:pPr>
      <w:r w:rsidRPr="008E61CC">
        <w:rPr>
          <w:rFonts w:ascii="Arial" w:hAnsi="Arial" w:cs="Arial"/>
          <w:b/>
          <w:sz w:val="22"/>
          <w:szCs w:val="22"/>
        </w:rPr>
        <w:t>Nair</w:t>
      </w:r>
      <w:r w:rsidRPr="00B22295">
        <w:rPr>
          <w:rFonts w:ascii="Arial" w:hAnsi="Arial" w:cs="Arial"/>
          <w:b/>
          <w:sz w:val="22"/>
          <w:szCs w:val="22"/>
        </w:rPr>
        <w:t xml:space="preserve">, </w:t>
      </w:r>
      <w:r w:rsidRPr="00872000">
        <w:rPr>
          <w:rFonts w:ascii="Arial" w:hAnsi="Arial" w:cs="Arial"/>
          <w:b/>
          <w:sz w:val="22"/>
          <w:szCs w:val="22"/>
        </w:rPr>
        <w:t>M.P.N.</w:t>
      </w:r>
      <w:r w:rsidR="0034304F" w:rsidRPr="008E61CC">
        <w:rPr>
          <w:rFonts w:ascii="Arial" w:hAnsi="Arial" w:cs="Arial"/>
          <w:sz w:val="22"/>
          <w:szCs w:val="22"/>
        </w:rPr>
        <w:t xml:space="preserve">, Mahajan, S., Kandaswami, C. and Schwartz, S.A: Grape seed extracts with a defined proanthocyanidin blend downregulate HIV-1 entry coreceptors, CCR3 and CCR5 gene expression by normal peripheral blood mononuclear cells. (PBMC). Oxygen Club of California, World Congress </w:t>
      </w:r>
      <w:r w:rsidR="008E61CC" w:rsidRPr="008E61CC">
        <w:rPr>
          <w:rFonts w:ascii="Arial" w:hAnsi="Arial" w:cs="Arial"/>
          <w:b/>
          <w:sz w:val="22"/>
          <w:szCs w:val="22"/>
        </w:rPr>
        <w:t>1999</w:t>
      </w:r>
      <w:r w:rsidR="0034304F" w:rsidRPr="008E61CC">
        <w:rPr>
          <w:rFonts w:ascii="Arial" w:hAnsi="Arial" w:cs="Arial"/>
          <w:sz w:val="22"/>
          <w:szCs w:val="22"/>
        </w:rPr>
        <w:t>.</w:t>
      </w:r>
    </w:p>
    <w:p w:rsidR="0034304F" w:rsidRPr="008E61CC" w:rsidRDefault="0034304F" w:rsidP="008E61CC">
      <w:pPr>
        <w:tabs>
          <w:tab w:val="left" w:pos="0"/>
          <w:tab w:val="left" w:pos="90"/>
          <w:tab w:val="left" w:pos="720"/>
          <w:tab w:val="left" w:pos="6480"/>
        </w:tabs>
        <w:ind w:right="-720"/>
        <w:jc w:val="both"/>
        <w:rPr>
          <w:rFonts w:ascii="Arial" w:hAnsi="Arial" w:cs="Arial"/>
          <w:sz w:val="22"/>
          <w:szCs w:val="22"/>
        </w:rPr>
      </w:pPr>
    </w:p>
    <w:p w:rsidR="0034304F" w:rsidRPr="008E61CC" w:rsidRDefault="00D45C30" w:rsidP="002142AB">
      <w:pPr>
        <w:numPr>
          <w:ilvl w:val="0"/>
          <w:numId w:val="18"/>
        </w:numPr>
        <w:tabs>
          <w:tab w:val="left" w:pos="0"/>
          <w:tab w:val="left" w:pos="90"/>
          <w:tab w:val="left" w:pos="720"/>
          <w:tab w:val="left" w:pos="6480"/>
        </w:tabs>
        <w:ind w:left="0" w:right="-720" w:hanging="720"/>
        <w:jc w:val="both"/>
        <w:rPr>
          <w:rFonts w:ascii="Arial" w:hAnsi="Arial" w:cs="Arial"/>
          <w:sz w:val="22"/>
          <w:szCs w:val="22"/>
        </w:rPr>
      </w:pPr>
      <w:r w:rsidRPr="008E61CC">
        <w:rPr>
          <w:rFonts w:ascii="Arial" w:hAnsi="Arial" w:cs="Arial"/>
          <w:b/>
          <w:sz w:val="22"/>
          <w:szCs w:val="22"/>
        </w:rPr>
        <w:t>Nair</w:t>
      </w:r>
      <w:r w:rsidRPr="00B22295">
        <w:rPr>
          <w:rFonts w:ascii="Arial" w:hAnsi="Arial" w:cs="Arial"/>
          <w:b/>
          <w:sz w:val="22"/>
          <w:szCs w:val="22"/>
        </w:rPr>
        <w:t xml:space="preserve">, </w:t>
      </w:r>
      <w:r w:rsidRPr="00872000">
        <w:rPr>
          <w:rFonts w:ascii="Arial" w:hAnsi="Arial" w:cs="Arial"/>
          <w:b/>
          <w:sz w:val="22"/>
          <w:szCs w:val="22"/>
        </w:rPr>
        <w:t>M.P.N.</w:t>
      </w:r>
      <w:r w:rsidR="0034304F" w:rsidRPr="008E61CC">
        <w:rPr>
          <w:rFonts w:ascii="Arial" w:hAnsi="Arial" w:cs="Arial"/>
          <w:sz w:val="22"/>
          <w:szCs w:val="22"/>
        </w:rPr>
        <w:t xml:space="preserve">, Mahajan, S., Kandaswami, C. and Schwartz, S.A.: Grape seed extracts with a defined proanthocyanidin blend downregulate HIV-1 entry coreceptors, CCR3 and CCR5 gene expression by normal peripheral blood mononuclear cells. (PBMC) International Society for Free Radical Research-Europe. Winter Meeting. “Bioflavonoid and Polyphenol in Health and Disease”. Dinard, France, P 47, </w:t>
      </w:r>
      <w:r w:rsidR="008E61CC" w:rsidRPr="008E61CC">
        <w:rPr>
          <w:rFonts w:ascii="Arial" w:hAnsi="Arial" w:cs="Arial"/>
          <w:b/>
          <w:sz w:val="22"/>
          <w:szCs w:val="22"/>
        </w:rPr>
        <w:t>1999</w:t>
      </w:r>
      <w:r w:rsidR="0034304F" w:rsidRPr="008E61CC">
        <w:rPr>
          <w:rFonts w:ascii="Arial" w:hAnsi="Arial" w:cs="Arial"/>
          <w:sz w:val="22"/>
          <w:szCs w:val="22"/>
        </w:rPr>
        <w:t>.</w:t>
      </w:r>
    </w:p>
    <w:p w:rsidR="0034304F" w:rsidRPr="008E61CC" w:rsidRDefault="0034304F" w:rsidP="008E61CC">
      <w:pPr>
        <w:tabs>
          <w:tab w:val="left" w:pos="0"/>
          <w:tab w:val="left" w:pos="90"/>
          <w:tab w:val="left" w:pos="720"/>
          <w:tab w:val="left" w:pos="6480"/>
        </w:tabs>
        <w:ind w:right="-720"/>
        <w:jc w:val="both"/>
        <w:rPr>
          <w:rFonts w:ascii="Arial" w:hAnsi="Arial" w:cs="Arial"/>
          <w:sz w:val="22"/>
          <w:szCs w:val="22"/>
        </w:rPr>
      </w:pPr>
    </w:p>
    <w:p w:rsidR="0034304F" w:rsidRPr="008E61CC" w:rsidRDefault="00D45C30" w:rsidP="002142AB">
      <w:pPr>
        <w:numPr>
          <w:ilvl w:val="0"/>
          <w:numId w:val="18"/>
        </w:numPr>
        <w:tabs>
          <w:tab w:val="left" w:pos="0"/>
          <w:tab w:val="left" w:pos="90"/>
          <w:tab w:val="left" w:pos="720"/>
          <w:tab w:val="left" w:pos="6480"/>
        </w:tabs>
        <w:ind w:left="0" w:right="-720" w:hanging="720"/>
        <w:jc w:val="both"/>
        <w:rPr>
          <w:rFonts w:ascii="Arial" w:hAnsi="Arial" w:cs="Arial"/>
          <w:sz w:val="22"/>
          <w:szCs w:val="22"/>
        </w:rPr>
      </w:pPr>
      <w:r w:rsidRPr="008E61CC">
        <w:rPr>
          <w:rFonts w:ascii="Arial" w:hAnsi="Arial" w:cs="Arial"/>
          <w:b/>
          <w:sz w:val="22"/>
          <w:szCs w:val="22"/>
        </w:rPr>
        <w:t>Nair</w:t>
      </w:r>
      <w:r w:rsidRPr="00B22295">
        <w:rPr>
          <w:rFonts w:ascii="Arial" w:hAnsi="Arial" w:cs="Arial"/>
          <w:b/>
          <w:sz w:val="22"/>
          <w:szCs w:val="22"/>
        </w:rPr>
        <w:t xml:space="preserve">, </w:t>
      </w:r>
      <w:r w:rsidRPr="00872000">
        <w:rPr>
          <w:rFonts w:ascii="Arial" w:hAnsi="Arial" w:cs="Arial"/>
          <w:b/>
          <w:sz w:val="22"/>
          <w:szCs w:val="22"/>
        </w:rPr>
        <w:t>M.P.N.</w:t>
      </w:r>
      <w:r w:rsidR="0034304F" w:rsidRPr="008E61CC">
        <w:rPr>
          <w:rFonts w:ascii="Arial" w:hAnsi="Arial" w:cs="Arial"/>
          <w:sz w:val="22"/>
          <w:szCs w:val="22"/>
        </w:rPr>
        <w:t xml:space="preserve">, Chadha, K.C., Hewitt, R. Mahajan S., Sweet, A., and Schwartz, S.A:. Effect of cocaine on chemokine and CCR-5 gene expression by mononuclear cells from normal donors and HIV-1 infected patients. Neuroimmune circuits and infectious disease October, Washington, DC. </w:t>
      </w:r>
      <w:r w:rsidR="008E61CC" w:rsidRPr="008E61CC">
        <w:rPr>
          <w:rFonts w:ascii="Arial" w:hAnsi="Arial" w:cs="Arial"/>
          <w:b/>
          <w:sz w:val="22"/>
          <w:szCs w:val="22"/>
        </w:rPr>
        <w:t>1999</w:t>
      </w:r>
      <w:r w:rsidR="0034304F" w:rsidRPr="008E61CC">
        <w:rPr>
          <w:rFonts w:ascii="Arial" w:hAnsi="Arial" w:cs="Arial"/>
          <w:sz w:val="22"/>
          <w:szCs w:val="22"/>
        </w:rPr>
        <w:t xml:space="preserve">,  </w:t>
      </w:r>
    </w:p>
    <w:p w:rsidR="0034304F" w:rsidRPr="008E61CC" w:rsidRDefault="0034304F" w:rsidP="008E61CC">
      <w:pPr>
        <w:tabs>
          <w:tab w:val="left" w:pos="0"/>
          <w:tab w:val="left" w:pos="90"/>
          <w:tab w:val="left" w:pos="720"/>
          <w:tab w:val="left" w:pos="6480"/>
        </w:tabs>
        <w:ind w:right="-720"/>
        <w:jc w:val="both"/>
        <w:rPr>
          <w:rFonts w:ascii="Arial" w:hAnsi="Arial" w:cs="Arial"/>
          <w:sz w:val="22"/>
          <w:szCs w:val="22"/>
        </w:rPr>
      </w:pPr>
    </w:p>
    <w:p w:rsidR="0034304F" w:rsidRPr="008E61CC" w:rsidRDefault="0034304F" w:rsidP="002142AB">
      <w:pPr>
        <w:numPr>
          <w:ilvl w:val="0"/>
          <w:numId w:val="18"/>
        </w:numPr>
        <w:tabs>
          <w:tab w:val="left" w:pos="0"/>
          <w:tab w:val="left" w:pos="90"/>
          <w:tab w:val="left" w:pos="720"/>
          <w:tab w:val="left" w:pos="6480"/>
        </w:tabs>
        <w:ind w:left="0" w:right="-720" w:hanging="720"/>
        <w:jc w:val="both"/>
        <w:rPr>
          <w:rFonts w:ascii="Arial" w:hAnsi="Arial" w:cs="Arial"/>
          <w:sz w:val="22"/>
          <w:szCs w:val="22"/>
        </w:rPr>
      </w:pPr>
      <w:r w:rsidRPr="008E61CC">
        <w:rPr>
          <w:rFonts w:ascii="Arial" w:hAnsi="Arial" w:cs="Arial"/>
          <w:sz w:val="22"/>
          <w:szCs w:val="22"/>
        </w:rPr>
        <w:t>Mahaja</w:t>
      </w:r>
      <w:r w:rsidR="00D45C30">
        <w:rPr>
          <w:rFonts w:ascii="Arial" w:hAnsi="Arial" w:cs="Arial"/>
          <w:sz w:val="22"/>
          <w:szCs w:val="22"/>
        </w:rPr>
        <w:t xml:space="preserve">n, S   Schwartz, S.A, Sweet, A </w:t>
      </w:r>
      <w:r w:rsidRPr="008E61CC">
        <w:rPr>
          <w:rFonts w:ascii="Arial" w:hAnsi="Arial" w:cs="Arial"/>
          <w:sz w:val="22"/>
          <w:szCs w:val="22"/>
        </w:rPr>
        <w:t xml:space="preserve">and </w:t>
      </w:r>
      <w:r w:rsidR="00D45C30" w:rsidRPr="008E61CC">
        <w:rPr>
          <w:rFonts w:ascii="Arial" w:hAnsi="Arial" w:cs="Arial"/>
          <w:b/>
          <w:sz w:val="22"/>
          <w:szCs w:val="22"/>
        </w:rPr>
        <w:t>Nair</w:t>
      </w:r>
      <w:r w:rsidR="00D45C30" w:rsidRPr="00B22295">
        <w:rPr>
          <w:rFonts w:ascii="Arial" w:hAnsi="Arial" w:cs="Arial"/>
          <w:b/>
          <w:sz w:val="22"/>
          <w:szCs w:val="22"/>
        </w:rPr>
        <w:t xml:space="preserve">, </w:t>
      </w:r>
      <w:r w:rsidR="00D45C30" w:rsidRPr="00872000">
        <w:rPr>
          <w:rFonts w:ascii="Arial" w:hAnsi="Arial" w:cs="Arial"/>
          <w:b/>
          <w:sz w:val="22"/>
          <w:szCs w:val="22"/>
        </w:rPr>
        <w:t>M.P.N.</w:t>
      </w:r>
      <w:r w:rsidRPr="008E61CC">
        <w:rPr>
          <w:rFonts w:ascii="Arial" w:hAnsi="Arial" w:cs="Arial"/>
          <w:sz w:val="22"/>
          <w:szCs w:val="22"/>
        </w:rPr>
        <w:t xml:space="preserve"> Cocaine reciprocally modulates gene expression of the beta chemokines and their receptors in the human astrocytoma cell line U, 87. NIDA Res mono 180: p83, </w:t>
      </w:r>
      <w:r w:rsidR="008E61CC" w:rsidRPr="008E61CC">
        <w:rPr>
          <w:rFonts w:ascii="Arial" w:hAnsi="Arial" w:cs="Arial"/>
          <w:b/>
          <w:sz w:val="22"/>
          <w:szCs w:val="22"/>
        </w:rPr>
        <w:t>1999</w:t>
      </w:r>
      <w:r w:rsidRPr="008E61CC">
        <w:rPr>
          <w:rFonts w:ascii="Arial" w:hAnsi="Arial" w:cs="Arial"/>
          <w:sz w:val="22"/>
          <w:szCs w:val="22"/>
        </w:rPr>
        <w:t xml:space="preserve">. </w:t>
      </w:r>
      <w:r w:rsidRPr="008E61CC">
        <w:rPr>
          <w:rFonts w:ascii="Arial" w:hAnsi="Arial" w:cs="Arial"/>
          <w:sz w:val="22"/>
          <w:szCs w:val="22"/>
        </w:rPr>
        <w:tab/>
      </w:r>
      <w:r w:rsidRPr="008E61CC">
        <w:rPr>
          <w:rFonts w:ascii="Arial" w:hAnsi="Arial" w:cs="Arial"/>
          <w:sz w:val="22"/>
          <w:szCs w:val="22"/>
        </w:rPr>
        <w:tab/>
      </w:r>
    </w:p>
    <w:p w:rsidR="0034304F" w:rsidRPr="008E61CC" w:rsidRDefault="0034304F" w:rsidP="008E61CC">
      <w:pPr>
        <w:tabs>
          <w:tab w:val="left" w:pos="0"/>
          <w:tab w:val="left" w:pos="90"/>
          <w:tab w:val="left" w:pos="720"/>
          <w:tab w:val="left" w:pos="6480"/>
        </w:tabs>
        <w:ind w:right="-720"/>
        <w:jc w:val="both"/>
        <w:rPr>
          <w:rFonts w:ascii="Arial" w:hAnsi="Arial" w:cs="Arial"/>
          <w:sz w:val="22"/>
          <w:szCs w:val="22"/>
        </w:rPr>
      </w:pPr>
    </w:p>
    <w:p w:rsidR="0034304F" w:rsidRPr="008E61CC" w:rsidRDefault="0034304F" w:rsidP="002142AB">
      <w:pPr>
        <w:numPr>
          <w:ilvl w:val="0"/>
          <w:numId w:val="18"/>
        </w:numPr>
        <w:tabs>
          <w:tab w:val="left" w:pos="0"/>
          <w:tab w:val="left" w:pos="90"/>
          <w:tab w:val="left" w:pos="720"/>
          <w:tab w:val="left" w:pos="6480"/>
        </w:tabs>
        <w:ind w:left="0" w:right="-720" w:hanging="720"/>
        <w:jc w:val="both"/>
        <w:rPr>
          <w:rFonts w:ascii="Arial" w:hAnsi="Arial" w:cs="Arial"/>
          <w:sz w:val="22"/>
          <w:szCs w:val="22"/>
        </w:rPr>
      </w:pPr>
      <w:r w:rsidRPr="008E61CC">
        <w:rPr>
          <w:rFonts w:ascii="Arial" w:hAnsi="Arial" w:cs="Arial"/>
          <w:sz w:val="22"/>
          <w:szCs w:val="22"/>
        </w:rPr>
        <w:t>Mahajan, S   Schwartz, S.A, Sweet,</w:t>
      </w:r>
      <w:r w:rsidR="00D45C30">
        <w:rPr>
          <w:rFonts w:ascii="Arial" w:hAnsi="Arial" w:cs="Arial"/>
          <w:sz w:val="22"/>
          <w:szCs w:val="22"/>
        </w:rPr>
        <w:t xml:space="preserve"> A  </w:t>
      </w:r>
      <w:r w:rsidRPr="008E61CC">
        <w:rPr>
          <w:rFonts w:ascii="Arial" w:hAnsi="Arial" w:cs="Arial"/>
          <w:sz w:val="22"/>
          <w:szCs w:val="22"/>
        </w:rPr>
        <w:t xml:space="preserve">and </w:t>
      </w:r>
      <w:r w:rsidR="00D45C30" w:rsidRPr="008E61CC">
        <w:rPr>
          <w:rFonts w:ascii="Arial" w:hAnsi="Arial" w:cs="Arial"/>
          <w:b/>
          <w:sz w:val="22"/>
          <w:szCs w:val="22"/>
        </w:rPr>
        <w:t>Nair</w:t>
      </w:r>
      <w:r w:rsidR="00D45C30" w:rsidRPr="00B22295">
        <w:rPr>
          <w:rFonts w:ascii="Arial" w:hAnsi="Arial" w:cs="Arial"/>
          <w:b/>
          <w:sz w:val="22"/>
          <w:szCs w:val="22"/>
        </w:rPr>
        <w:t xml:space="preserve">, </w:t>
      </w:r>
      <w:r w:rsidR="00D45C30" w:rsidRPr="00872000">
        <w:rPr>
          <w:rFonts w:ascii="Arial" w:hAnsi="Arial" w:cs="Arial"/>
          <w:b/>
          <w:sz w:val="22"/>
          <w:szCs w:val="22"/>
        </w:rPr>
        <w:t>M.P.N.</w:t>
      </w:r>
      <w:r w:rsidRPr="008E61CC">
        <w:rPr>
          <w:rFonts w:ascii="Arial" w:hAnsi="Arial" w:cs="Arial"/>
          <w:sz w:val="22"/>
          <w:szCs w:val="22"/>
        </w:rPr>
        <w:t xml:space="preserve"> immunomodulatory effects of morphine on CxC chemokine, IL-8 and its specific receptors, CXcR2, gene expression by astroglial cell line, U-87. International symposium on recent advances in molecular biology, Allergy and Immunology. Jointly sponsored by SUNY, NY and University at Vadodara, India, p 37, </w:t>
      </w:r>
      <w:r w:rsidR="008E61CC" w:rsidRPr="008E61CC">
        <w:rPr>
          <w:rFonts w:ascii="Arial" w:hAnsi="Arial" w:cs="Arial"/>
          <w:b/>
          <w:sz w:val="22"/>
          <w:szCs w:val="22"/>
        </w:rPr>
        <w:t>2000</w:t>
      </w:r>
      <w:r w:rsidRPr="008E61CC">
        <w:rPr>
          <w:rFonts w:ascii="Arial" w:hAnsi="Arial" w:cs="Arial"/>
          <w:sz w:val="22"/>
          <w:szCs w:val="22"/>
        </w:rPr>
        <w:t>.</w:t>
      </w:r>
    </w:p>
    <w:p w:rsidR="005670C9" w:rsidRPr="008E61CC" w:rsidRDefault="005670C9" w:rsidP="008E61CC">
      <w:pPr>
        <w:tabs>
          <w:tab w:val="left" w:pos="0"/>
          <w:tab w:val="left" w:pos="90"/>
          <w:tab w:val="left" w:pos="720"/>
          <w:tab w:val="left" w:pos="6480"/>
        </w:tabs>
        <w:ind w:right="-720"/>
        <w:jc w:val="both"/>
        <w:rPr>
          <w:rFonts w:ascii="Arial" w:hAnsi="Arial" w:cs="Arial"/>
          <w:sz w:val="22"/>
          <w:szCs w:val="22"/>
        </w:rPr>
      </w:pPr>
    </w:p>
    <w:p w:rsidR="0034304F" w:rsidRPr="008E61CC" w:rsidRDefault="00D45C30" w:rsidP="002142AB">
      <w:pPr>
        <w:numPr>
          <w:ilvl w:val="0"/>
          <w:numId w:val="18"/>
        </w:numPr>
        <w:tabs>
          <w:tab w:val="left" w:pos="0"/>
          <w:tab w:val="left" w:pos="90"/>
          <w:tab w:val="left" w:pos="720"/>
          <w:tab w:val="left" w:pos="6480"/>
        </w:tabs>
        <w:ind w:left="0" w:right="-720" w:hanging="720"/>
        <w:jc w:val="both"/>
        <w:rPr>
          <w:rFonts w:ascii="Arial" w:hAnsi="Arial" w:cs="Arial"/>
          <w:sz w:val="22"/>
          <w:szCs w:val="22"/>
        </w:rPr>
      </w:pPr>
      <w:r w:rsidRPr="008E61CC">
        <w:rPr>
          <w:rFonts w:ascii="Arial" w:hAnsi="Arial" w:cs="Arial"/>
          <w:b/>
          <w:sz w:val="22"/>
          <w:szCs w:val="22"/>
        </w:rPr>
        <w:t>Nair</w:t>
      </w:r>
      <w:r w:rsidRPr="00B22295">
        <w:rPr>
          <w:rFonts w:ascii="Arial" w:hAnsi="Arial" w:cs="Arial"/>
          <w:b/>
          <w:sz w:val="22"/>
          <w:szCs w:val="22"/>
        </w:rPr>
        <w:t xml:space="preserve">, </w:t>
      </w:r>
      <w:r w:rsidRPr="00872000">
        <w:rPr>
          <w:rFonts w:ascii="Arial" w:hAnsi="Arial" w:cs="Arial"/>
          <w:b/>
          <w:sz w:val="22"/>
          <w:szCs w:val="22"/>
        </w:rPr>
        <w:t>M.P.N.</w:t>
      </w:r>
      <w:r w:rsidR="0034304F" w:rsidRPr="008E61CC">
        <w:rPr>
          <w:rFonts w:ascii="Arial" w:hAnsi="Arial" w:cs="Arial"/>
          <w:sz w:val="22"/>
          <w:szCs w:val="22"/>
        </w:rPr>
        <w:t xml:space="preserve"> Molecular basis of drugs of abuse as cofactors in AIDS. . International symposium on recent advances in molecular biology, Allergy and Immunology. Jointly sponsored by SUNY, NY and University at Vadodara, India, p 15, </w:t>
      </w:r>
      <w:r w:rsidR="008E61CC" w:rsidRPr="008E61CC">
        <w:rPr>
          <w:rFonts w:ascii="Arial" w:hAnsi="Arial" w:cs="Arial"/>
          <w:b/>
          <w:sz w:val="22"/>
          <w:szCs w:val="22"/>
        </w:rPr>
        <w:t>2000</w:t>
      </w:r>
      <w:r w:rsidR="0034304F" w:rsidRPr="008E61CC">
        <w:rPr>
          <w:rFonts w:ascii="Arial" w:hAnsi="Arial" w:cs="Arial"/>
          <w:sz w:val="22"/>
          <w:szCs w:val="22"/>
        </w:rPr>
        <w:t xml:space="preserve">. </w:t>
      </w:r>
    </w:p>
    <w:p w:rsidR="0034304F" w:rsidRPr="008E61CC" w:rsidRDefault="0034304F" w:rsidP="008E61CC">
      <w:pPr>
        <w:tabs>
          <w:tab w:val="left" w:pos="0"/>
          <w:tab w:val="left" w:pos="90"/>
          <w:tab w:val="left" w:pos="720"/>
          <w:tab w:val="left" w:pos="6480"/>
        </w:tabs>
        <w:ind w:right="-720"/>
        <w:jc w:val="both"/>
        <w:rPr>
          <w:rFonts w:ascii="Arial" w:hAnsi="Arial" w:cs="Arial"/>
          <w:sz w:val="22"/>
          <w:szCs w:val="22"/>
        </w:rPr>
      </w:pPr>
    </w:p>
    <w:p w:rsidR="0034304F" w:rsidRPr="008E61CC" w:rsidRDefault="00D45C30" w:rsidP="002142AB">
      <w:pPr>
        <w:numPr>
          <w:ilvl w:val="0"/>
          <w:numId w:val="18"/>
        </w:numPr>
        <w:tabs>
          <w:tab w:val="left" w:pos="0"/>
          <w:tab w:val="left" w:pos="90"/>
          <w:tab w:val="left" w:pos="720"/>
          <w:tab w:val="left" w:pos="6480"/>
        </w:tabs>
        <w:ind w:left="0" w:right="-720" w:hanging="720"/>
        <w:jc w:val="both"/>
        <w:rPr>
          <w:rFonts w:ascii="Arial" w:hAnsi="Arial" w:cs="Arial"/>
          <w:sz w:val="22"/>
          <w:szCs w:val="22"/>
        </w:rPr>
      </w:pPr>
      <w:r w:rsidRPr="008E61CC">
        <w:rPr>
          <w:rFonts w:ascii="Arial" w:hAnsi="Arial" w:cs="Arial"/>
          <w:b/>
          <w:sz w:val="22"/>
          <w:szCs w:val="22"/>
        </w:rPr>
        <w:t>Nair</w:t>
      </w:r>
      <w:r w:rsidRPr="00B22295">
        <w:rPr>
          <w:rFonts w:ascii="Arial" w:hAnsi="Arial" w:cs="Arial"/>
          <w:b/>
          <w:sz w:val="22"/>
          <w:szCs w:val="22"/>
        </w:rPr>
        <w:t xml:space="preserve">, </w:t>
      </w:r>
      <w:r w:rsidRPr="00872000">
        <w:rPr>
          <w:rFonts w:ascii="Arial" w:hAnsi="Arial" w:cs="Arial"/>
          <w:b/>
          <w:sz w:val="22"/>
          <w:szCs w:val="22"/>
        </w:rPr>
        <w:t>M.P.N.</w:t>
      </w:r>
      <w:r w:rsidR="003F0803" w:rsidRPr="008E61CC">
        <w:rPr>
          <w:rFonts w:ascii="Arial" w:hAnsi="Arial" w:cs="Arial"/>
          <w:sz w:val="22"/>
          <w:szCs w:val="22"/>
        </w:rPr>
        <w:t xml:space="preserve">, S. Mahajan, R. Chawda and SA Schwartz.  </w:t>
      </w:r>
      <w:r w:rsidR="0034304F" w:rsidRPr="008E61CC">
        <w:rPr>
          <w:rFonts w:ascii="Arial" w:hAnsi="Arial" w:cs="Arial"/>
          <w:sz w:val="22"/>
          <w:szCs w:val="22"/>
        </w:rPr>
        <w:t xml:space="preserve">Synergistic Effects of HIV gp120 and Drugs of Abuse on Nitric oxide production by Brain Microvascular Endothelial cells. (BMVEC). Sixty Third Annual Meeting CPDD June 16- June 21. </w:t>
      </w:r>
      <w:r w:rsidR="008E61CC" w:rsidRPr="008E61CC">
        <w:rPr>
          <w:rFonts w:ascii="Arial" w:hAnsi="Arial" w:cs="Arial"/>
          <w:b/>
          <w:sz w:val="22"/>
          <w:szCs w:val="22"/>
        </w:rPr>
        <w:t>2001</w:t>
      </w:r>
      <w:r w:rsidR="0034304F" w:rsidRPr="008E61CC">
        <w:rPr>
          <w:rFonts w:ascii="Arial" w:hAnsi="Arial" w:cs="Arial"/>
          <w:sz w:val="22"/>
          <w:szCs w:val="22"/>
        </w:rPr>
        <w:t>.</w:t>
      </w:r>
    </w:p>
    <w:p w:rsidR="0034304F" w:rsidRPr="008E61CC" w:rsidRDefault="0034304F" w:rsidP="008E61CC">
      <w:pPr>
        <w:tabs>
          <w:tab w:val="left" w:pos="0"/>
          <w:tab w:val="left" w:pos="90"/>
          <w:tab w:val="left" w:pos="720"/>
          <w:tab w:val="left" w:pos="6480"/>
        </w:tabs>
        <w:ind w:right="-720"/>
        <w:jc w:val="both"/>
        <w:rPr>
          <w:rFonts w:ascii="Arial" w:hAnsi="Arial" w:cs="Arial"/>
          <w:sz w:val="22"/>
          <w:szCs w:val="22"/>
        </w:rPr>
      </w:pPr>
    </w:p>
    <w:p w:rsidR="0034304F" w:rsidRPr="008E61CC" w:rsidRDefault="0034304F" w:rsidP="002142AB">
      <w:pPr>
        <w:numPr>
          <w:ilvl w:val="0"/>
          <w:numId w:val="18"/>
        </w:numPr>
        <w:tabs>
          <w:tab w:val="left" w:pos="0"/>
          <w:tab w:val="left" w:pos="90"/>
          <w:tab w:val="left" w:pos="720"/>
          <w:tab w:val="left" w:pos="6480"/>
        </w:tabs>
        <w:ind w:left="0" w:right="-720" w:hanging="720"/>
        <w:jc w:val="both"/>
        <w:rPr>
          <w:rFonts w:ascii="Arial" w:hAnsi="Arial" w:cs="Arial"/>
          <w:sz w:val="22"/>
          <w:szCs w:val="22"/>
        </w:rPr>
      </w:pPr>
      <w:r w:rsidRPr="008E61CC">
        <w:rPr>
          <w:rFonts w:ascii="Arial" w:hAnsi="Arial" w:cs="Arial"/>
          <w:sz w:val="22"/>
          <w:szCs w:val="22"/>
        </w:rPr>
        <w:t xml:space="preserve">Morphine modulates b-Chemokine gene expression via u3 opioid receptor activation in neuronal cells., S. Mahajan, </w:t>
      </w:r>
      <w:r w:rsidR="00D45C30" w:rsidRPr="008E61CC">
        <w:rPr>
          <w:rFonts w:ascii="Arial" w:hAnsi="Arial" w:cs="Arial"/>
          <w:b/>
          <w:sz w:val="22"/>
          <w:szCs w:val="22"/>
        </w:rPr>
        <w:t>Nair</w:t>
      </w:r>
      <w:r w:rsidR="00D45C30" w:rsidRPr="00B22295">
        <w:rPr>
          <w:rFonts w:ascii="Arial" w:hAnsi="Arial" w:cs="Arial"/>
          <w:b/>
          <w:sz w:val="22"/>
          <w:szCs w:val="22"/>
        </w:rPr>
        <w:t xml:space="preserve">, </w:t>
      </w:r>
      <w:r w:rsidR="00D45C30" w:rsidRPr="00872000">
        <w:rPr>
          <w:rFonts w:ascii="Arial" w:hAnsi="Arial" w:cs="Arial"/>
          <w:b/>
          <w:sz w:val="22"/>
          <w:szCs w:val="22"/>
        </w:rPr>
        <w:t>M.P.N.</w:t>
      </w:r>
      <w:r w:rsidRPr="008E61CC">
        <w:rPr>
          <w:rFonts w:ascii="Arial" w:hAnsi="Arial" w:cs="Arial"/>
          <w:sz w:val="22"/>
          <w:szCs w:val="22"/>
        </w:rPr>
        <w:t xml:space="preserve">, R. Chawda and SA Schwartz. Neuro-Immune Circuits and Infectious diseases, CDC Atlanta, Georgia March 22-25, </w:t>
      </w:r>
      <w:r w:rsidR="008E61CC" w:rsidRPr="008E61CC">
        <w:rPr>
          <w:rFonts w:ascii="Arial" w:hAnsi="Arial" w:cs="Arial"/>
          <w:b/>
          <w:sz w:val="22"/>
          <w:szCs w:val="22"/>
        </w:rPr>
        <w:t>2001</w:t>
      </w:r>
      <w:r w:rsidRPr="008E61CC">
        <w:rPr>
          <w:rFonts w:ascii="Arial" w:hAnsi="Arial" w:cs="Arial"/>
          <w:sz w:val="22"/>
          <w:szCs w:val="22"/>
        </w:rPr>
        <w:t>.</w:t>
      </w:r>
    </w:p>
    <w:p w:rsidR="0034304F" w:rsidRPr="008E61CC" w:rsidRDefault="0034304F" w:rsidP="008E61CC">
      <w:pPr>
        <w:tabs>
          <w:tab w:val="left" w:pos="0"/>
          <w:tab w:val="left" w:pos="90"/>
          <w:tab w:val="left" w:pos="720"/>
          <w:tab w:val="left" w:pos="6480"/>
        </w:tabs>
        <w:ind w:right="-720"/>
        <w:jc w:val="both"/>
        <w:rPr>
          <w:rFonts w:ascii="Arial" w:hAnsi="Arial" w:cs="Arial"/>
          <w:sz w:val="22"/>
          <w:szCs w:val="22"/>
        </w:rPr>
      </w:pPr>
    </w:p>
    <w:p w:rsidR="00E92A7D" w:rsidRPr="00CF60FE" w:rsidRDefault="00E92A7D" w:rsidP="002142AB">
      <w:pPr>
        <w:numPr>
          <w:ilvl w:val="0"/>
          <w:numId w:val="18"/>
        </w:numPr>
        <w:tabs>
          <w:tab w:val="left" w:pos="0"/>
        </w:tabs>
        <w:ind w:left="0" w:right="-720" w:hanging="720"/>
        <w:jc w:val="both"/>
        <w:rPr>
          <w:rFonts w:ascii="Arial" w:hAnsi="Arial" w:cs="Arial"/>
          <w:snapToGrid w:val="0"/>
          <w:sz w:val="22"/>
          <w:szCs w:val="22"/>
        </w:rPr>
      </w:pPr>
      <w:r w:rsidRPr="00CF60FE">
        <w:rPr>
          <w:rFonts w:ascii="Arial" w:hAnsi="Arial" w:cs="Arial"/>
          <w:snapToGrid w:val="0"/>
          <w:sz w:val="22"/>
          <w:szCs w:val="22"/>
        </w:rPr>
        <w:t xml:space="preserve">S. Mahajan, </w:t>
      </w:r>
      <w:r w:rsidRPr="008E61CC">
        <w:rPr>
          <w:rFonts w:ascii="Arial" w:hAnsi="Arial" w:cs="Arial"/>
          <w:b/>
          <w:sz w:val="22"/>
          <w:szCs w:val="22"/>
        </w:rPr>
        <w:t>Nair</w:t>
      </w:r>
      <w:r w:rsidRPr="00CF60FE">
        <w:rPr>
          <w:rFonts w:ascii="Arial" w:hAnsi="Arial" w:cs="Arial"/>
          <w:b/>
          <w:sz w:val="22"/>
          <w:szCs w:val="22"/>
        </w:rPr>
        <w:t>, M.P.N.</w:t>
      </w:r>
      <w:r w:rsidRPr="00CF60FE">
        <w:rPr>
          <w:rFonts w:ascii="Arial" w:hAnsi="Arial" w:cs="Arial"/>
          <w:snapToGrid w:val="0"/>
          <w:sz w:val="22"/>
          <w:szCs w:val="22"/>
        </w:rPr>
        <w:t xml:space="preserve">, R. Chawda and SA Schwartz. Morphine modulates b-Chemokine gene expression via u3 opioid receptor activation in neuronal cells. Neuro-Immune Circuits and Infectious diseases, CDC Atlanta, Georgia March 22-25, </w:t>
      </w:r>
      <w:r w:rsidRPr="008E61CC">
        <w:rPr>
          <w:rFonts w:ascii="Arial" w:hAnsi="Arial" w:cs="Arial"/>
          <w:b/>
          <w:snapToGrid w:val="0"/>
          <w:sz w:val="22"/>
          <w:szCs w:val="22"/>
        </w:rPr>
        <w:t>2001</w:t>
      </w:r>
      <w:r w:rsidRPr="00CF60FE">
        <w:rPr>
          <w:rFonts w:ascii="Arial" w:hAnsi="Arial" w:cs="Arial"/>
          <w:snapToGrid w:val="0"/>
          <w:sz w:val="22"/>
          <w:szCs w:val="22"/>
        </w:rPr>
        <w:t>.</w:t>
      </w:r>
    </w:p>
    <w:p w:rsidR="00E92A7D" w:rsidRPr="00CF60FE" w:rsidRDefault="00E92A7D" w:rsidP="00E92A7D">
      <w:pPr>
        <w:tabs>
          <w:tab w:val="left" w:pos="0"/>
          <w:tab w:val="left" w:pos="90"/>
        </w:tabs>
        <w:ind w:right="-720" w:hanging="720"/>
        <w:jc w:val="both"/>
        <w:rPr>
          <w:rFonts w:ascii="Arial" w:hAnsi="Arial" w:cs="Arial"/>
          <w:sz w:val="22"/>
          <w:szCs w:val="22"/>
        </w:rPr>
      </w:pPr>
    </w:p>
    <w:p w:rsidR="00E92A7D" w:rsidRDefault="00E92A7D" w:rsidP="002142AB">
      <w:pPr>
        <w:pStyle w:val="BodyText"/>
        <w:numPr>
          <w:ilvl w:val="0"/>
          <w:numId w:val="18"/>
        </w:numPr>
        <w:tabs>
          <w:tab w:val="left" w:pos="0"/>
          <w:tab w:val="left" w:pos="90"/>
        </w:tabs>
        <w:ind w:left="0" w:right="-720" w:hanging="720"/>
        <w:jc w:val="both"/>
        <w:rPr>
          <w:rFonts w:ascii="Arial" w:hAnsi="Arial" w:cs="Arial"/>
          <w:sz w:val="22"/>
          <w:szCs w:val="22"/>
        </w:rPr>
      </w:pPr>
      <w:r w:rsidRPr="008E61CC">
        <w:rPr>
          <w:rFonts w:ascii="Arial" w:hAnsi="Arial" w:cs="Arial"/>
          <w:b/>
          <w:sz w:val="22"/>
          <w:szCs w:val="22"/>
        </w:rPr>
        <w:t>Nair</w:t>
      </w:r>
      <w:r w:rsidRPr="00CF60FE">
        <w:rPr>
          <w:rFonts w:ascii="Arial" w:hAnsi="Arial" w:cs="Arial"/>
          <w:b/>
          <w:sz w:val="22"/>
          <w:szCs w:val="22"/>
        </w:rPr>
        <w:t>, M.P.N.</w:t>
      </w:r>
      <w:r w:rsidRPr="00CF60FE">
        <w:rPr>
          <w:rFonts w:ascii="Arial" w:hAnsi="Arial" w:cs="Arial"/>
          <w:sz w:val="22"/>
          <w:szCs w:val="22"/>
        </w:rPr>
        <w:t xml:space="preserve">, Supriya Mahajan, Ross Hewitt, Robert Whitney, Ram Chawda and </w:t>
      </w:r>
      <w:bookmarkStart w:id="1" w:name="OLE_LINK1"/>
      <w:bookmarkStart w:id="2" w:name="OLE_LINK2"/>
      <w:r w:rsidRPr="00CF60FE">
        <w:rPr>
          <w:rFonts w:ascii="Arial" w:hAnsi="Arial" w:cs="Arial"/>
          <w:sz w:val="22"/>
          <w:szCs w:val="22"/>
        </w:rPr>
        <w:t xml:space="preserve">Stanley A. </w:t>
      </w:r>
      <w:bookmarkEnd w:id="1"/>
      <w:bookmarkEnd w:id="2"/>
      <w:r w:rsidRPr="00CF60FE">
        <w:rPr>
          <w:rFonts w:ascii="Arial" w:hAnsi="Arial" w:cs="Arial"/>
          <w:sz w:val="22"/>
          <w:szCs w:val="22"/>
        </w:rPr>
        <w:t xml:space="preserve">Schwartz, Molecular basis of AIDS encephalopathy. Role of recreational drugs.  International immunology Congress, Stockholm, Sweden, </w:t>
      </w:r>
      <w:r w:rsidRPr="008E61CC">
        <w:rPr>
          <w:rFonts w:ascii="Arial" w:hAnsi="Arial" w:cs="Arial"/>
          <w:b/>
          <w:sz w:val="22"/>
          <w:szCs w:val="22"/>
        </w:rPr>
        <w:t>2001</w:t>
      </w:r>
      <w:r w:rsidRPr="00CF60FE">
        <w:rPr>
          <w:rFonts w:ascii="Arial" w:hAnsi="Arial" w:cs="Arial"/>
          <w:sz w:val="22"/>
          <w:szCs w:val="22"/>
        </w:rPr>
        <w:t>.</w:t>
      </w:r>
    </w:p>
    <w:p w:rsidR="00BB33D7" w:rsidRDefault="00BB33D7" w:rsidP="00BB33D7">
      <w:pPr>
        <w:pStyle w:val="ListParagraph"/>
        <w:rPr>
          <w:rFonts w:ascii="Arial" w:hAnsi="Arial" w:cs="Arial"/>
          <w:sz w:val="22"/>
          <w:szCs w:val="22"/>
        </w:rPr>
      </w:pPr>
    </w:p>
    <w:p w:rsidR="0034304F" w:rsidRPr="008E61CC" w:rsidRDefault="003F0803" w:rsidP="002142AB">
      <w:pPr>
        <w:numPr>
          <w:ilvl w:val="0"/>
          <w:numId w:val="18"/>
        </w:numPr>
        <w:tabs>
          <w:tab w:val="left" w:pos="0"/>
          <w:tab w:val="left" w:pos="90"/>
          <w:tab w:val="left" w:pos="720"/>
          <w:tab w:val="left" w:pos="6480"/>
        </w:tabs>
        <w:ind w:left="0" w:right="-720" w:hanging="720"/>
        <w:jc w:val="both"/>
        <w:rPr>
          <w:rFonts w:ascii="Arial" w:hAnsi="Arial" w:cs="Arial"/>
          <w:sz w:val="22"/>
          <w:szCs w:val="22"/>
        </w:rPr>
      </w:pPr>
      <w:r w:rsidRPr="008E61CC">
        <w:rPr>
          <w:rFonts w:ascii="Arial" w:hAnsi="Arial" w:cs="Arial"/>
          <w:sz w:val="22"/>
          <w:szCs w:val="22"/>
        </w:rPr>
        <w:t xml:space="preserve">S. Mahajan, R. Chawda, SA Schwartz and </w:t>
      </w:r>
      <w:r w:rsidR="00D45C30" w:rsidRPr="008E61CC">
        <w:rPr>
          <w:rFonts w:ascii="Arial" w:hAnsi="Arial" w:cs="Arial"/>
          <w:b/>
          <w:sz w:val="22"/>
          <w:szCs w:val="22"/>
        </w:rPr>
        <w:t>Nair</w:t>
      </w:r>
      <w:r w:rsidR="00D45C30" w:rsidRPr="00B22295">
        <w:rPr>
          <w:rFonts w:ascii="Arial" w:hAnsi="Arial" w:cs="Arial"/>
          <w:b/>
          <w:sz w:val="22"/>
          <w:szCs w:val="22"/>
        </w:rPr>
        <w:t xml:space="preserve">, </w:t>
      </w:r>
      <w:r w:rsidR="00D45C30" w:rsidRPr="00872000">
        <w:rPr>
          <w:rFonts w:ascii="Arial" w:hAnsi="Arial" w:cs="Arial"/>
          <w:b/>
          <w:sz w:val="22"/>
          <w:szCs w:val="22"/>
        </w:rPr>
        <w:t>M.P.N.</w:t>
      </w:r>
      <w:r w:rsidR="00D45C30">
        <w:rPr>
          <w:rFonts w:ascii="Arial" w:hAnsi="Arial" w:cs="Arial"/>
          <w:b/>
          <w:sz w:val="22"/>
          <w:szCs w:val="22"/>
        </w:rPr>
        <w:t xml:space="preserve"> </w:t>
      </w:r>
      <w:r w:rsidR="0034304F" w:rsidRPr="008E61CC">
        <w:rPr>
          <w:rFonts w:ascii="Arial" w:hAnsi="Arial" w:cs="Arial"/>
          <w:sz w:val="22"/>
          <w:szCs w:val="22"/>
        </w:rPr>
        <w:t xml:space="preserve">Heroin modulates IL-8 and CXCR2 receptor gene expression in neuronal cells.. Sixty Third Annual Meeting CPDD June 16- June 21, </w:t>
      </w:r>
      <w:r w:rsidR="008E61CC" w:rsidRPr="008E61CC">
        <w:rPr>
          <w:rFonts w:ascii="Arial" w:hAnsi="Arial" w:cs="Arial"/>
          <w:b/>
          <w:sz w:val="22"/>
          <w:szCs w:val="22"/>
        </w:rPr>
        <w:t>2001</w:t>
      </w:r>
      <w:r w:rsidR="0034304F" w:rsidRPr="008E61CC">
        <w:rPr>
          <w:rFonts w:ascii="Arial" w:hAnsi="Arial" w:cs="Arial"/>
          <w:sz w:val="22"/>
          <w:szCs w:val="22"/>
        </w:rPr>
        <w:t>.</w:t>
      </w:r>
    </w:p>
    <w:p w:rsidR="0034304F" w:rsidRPr="008E61CC" w:rsidRDefault="0034304F" w:rsidP="008E61CC">
      <w:pPr>
        <w:tabs>
          <w:tab w:val="left" w:pos="0"/>
          <w:tab w:val="left" w:pos="90"/>
          <w:tab w:val="left" w:pos="720"/>
          <w:tab w:val="left" w:pos="6480"/>
        </w:tabs>
        <w:ind w:right="-720"/>
        <w:jc w:val="both"/>
        <w:rPr>
          <w:rFonts w:ascii="Arial" w:hAnsi="Arial" w:cs="Arial"/>
          <w:sz w:val="22"/>
          <w:szCs w:val="22"/>
        </w:rPr>
      </w:pPr>
    </w:p>
    <w:p w:rsidR="0034304F" w:rsidRPr="008E61CC" w:rsidRDefault="00D45C30" w:rsidP="002142AB">
      <w:pPr>
        <w:numPr>
          <w:ilvl w:val="0"/>
          <w:numId w:val="18"/>
        </w:numPr>
        <w:tabs>
          <w:tab w:val="left" w:pos="0"/>
          <w:tab w:val="left" w:pos="90"/>
          <w:tab w:val="left" w:pos="720"/>
          <w:tab w:val="left" w:pos="6480"/>
        </w:tabs>
        <w:ind w:left="0" w:right="-720" w:hanging="720"/>
        <w:jc w:val="both"/>
        <w:rPr>
          <w:rFonts w:ascii="Arial" w:hAnsi="Arial" w:cs="Arial"/>
          <w:sz w:val="22"/>
          <w:szCs w:val="22"/>
        </w:rPr>
      </w:pPr>
      <w:r w:rsidRPr="008E61CC">
        <w:rPr>
          <w:rFonts w:ascii="Arial" w:hAnsi="Arial" w:cs="Arial"/>
          <w:b/>
          <w:sz w:val="22"/>
          <w:szCs w:val="22"/>
        </w:rPr>
        <w:t>Nair</w:t>
      </w:r>
      <w:r w:rsidRPr="00B22295">
        <w:rPr>
          <w:rFonts w:ascii="Arial" w:hAnsi="Arial" w:cs="Arial"/>
          <w:b/>
          <w:sz w:val="22"/>
          <w:szCs w:val="22"/>
        </w:rPr>
        <w:t xml:space="preserve">, </w:t>
      </w:r>
      <w:r w:rsidRPr="00872000">
        <w:rPr>
          <w:rFonts w:ascii="Arial" w:hAnsi="Arial" w:cs="Arial"/>
          <w:b/>
          <w:sz w:val="22"/>
          <w:szCs w:val="22"/>
        </w:rPr>
        <w:t>M.P.N.</w:t>
      </w:r>
      <w:r w:rsidR="0034304F" w:rsidRPr="008E61CC">
        <w:rPr>
          <w:rFonts w:ascii="Arial" w:hAnsi="Arial" w:cs="Arial"/>
          <w:sz w:val="22"/>
          <w:szCs w:val="22"/>
        </w:rPr>
        <w:t xml:space="preserve">, Mahajan, S., Hewitt, R., Bernstein, Z., Brooks, S., </w:t>
      </w:r>
      <w:r w:rsidR="008E61CC" w:rsidRPr="00D45C30">
        <w:rPr>
          <w:rFonts w:ascii="Arial" w:hAnsi="Arial" w:cs="Arial"/>
          <w:sz w:val="22"/>
          <w:szCs w:val="22"/>
        </w:rPr>
        <w:t>Nair</w:t>
      </w:r>
      <w:r w:rsidR="0034304F" w:rsidRPr="00D45C30">
        <w:rPr>
          <w:rFonts w:ascii="Arial" w:hAnsi="Arial" w:cs="Arial"/>
          <w:sz w:val="22"/>
          <w:szCs w:val="22"/>
        </w:rPr>
        <w:t>,</w:t>
      </w:r>
      <w:r w:rsidR="0034304F" w:rsidRPr="008E61CC">
        <w:rPr>
          <w:rFonts w:ascii="Arial" w:hAnsi="Arial" w:cs="Arial"/>
          <w:sz w:val="22"/>
          <w:szCs w:val="22"/>
        </w:rPr>
        <w:t xml:space="preserve"> R., Chawda, R., Aalinkeel, R. and Schwartz, S.A.:  Cocaine inhibits dendritic cell functions in long-term non-progressors of HIV infection.  College for Prevention of Drug Dependency Symposium, Quebec, June </w:t>
      </w:r>
      <w:r w:rsidR="008E61CC" w:rsidRPr="008E61CC">
        <w:rPr>
          <w:rFonts w:ascii="Arial" w:hAnsi="Arial" w:cs="Arial"/>
          <w:b/>
          <w:sz w:val="22"/>
          <w:szCs w:val="22"/>
        </w:rPr>
        <w:t>2002</w:t>
      </w:r>
      <w:r w:rsidR="0034304F" w:rsidRPr="008E61CC">
        <w:rPr>
          <w:rFonts w:ascii="Arial" w:hAnsi="Arial" w:cs="Arial"/>
          <w:sz w:val="22"/>
          <w:szCs w:val="22"/>
        </w:rPr>
        <w:t>.</w:t>
      </w:r>
    </w:p>
    <w:p w:rsidR="0034304F" w:rsidRPr="008E61CC" w:rsidRDefault="0034304F" w:rsidP="008E61CC">
      <w:pPr>
        <w:tabs>
          <w:tab w:val="left" w:pos="0"/>
          <w:tab w:val="left" w:pos="90"/>
          <w:tab w:val="left" w:pos="720"/>
          <w:tab w:val="left" w:pos="6480"/>
        </w:tabs>
        <w:ind w:right="-720"/>
        <w:jc w:val="both"/>
        <w:rPr>
          <w:rFonts w:ascii="Arial" w:hAnsi="Arial" w:cs="Arial"/>
          <w:sz w:val="22"/>
          <w:szCs w:val="22"/>
        </w:rPr>
      </w:pPr>
    </w:p>
    <w:p w:rsidR="0034304F" w:rsidRPr="008E61CC" w:rsidRDefault="008E61CC" w:rsidP="002142AB">
      <w:pPr>
        <w:numPr>
          <w:ilvl w:val="0"/>
          <w:numId w:val="18"/>
        </w:numPr>
        <w:tabs>
          <w:tab w:val="left" w:pos="0"/>
          <w:tab w:val="left" w:pos="90"/>
          <w:tab w:val="left" w:pos="720"/>
          <w:tab w:val="left" w:pos="6480"/>
        </w:tabs>
        <w:ind w:left="0" w:right="-720" w:hanging="720"/>
        <w:jc w:val="both"/>
        <w:rPr>
          <w:rFonts w:ascii="Arial" w:hAnsi="Arial" w:cs="Arial"/>
          <w:sz w:val="22"/>
          <w:szCs w:val="22"/>
        </w:rPr>
      </w:pPr>
      <w:r w:rsidRPr="00D45C30">
        <w:rPr>
          <w:rFonts w:ascii="Arial" w:hAnsi="Arial" w:cs="Arial"/>
          <w:sz w:val="22"/>
          <w:szCs w:val="22"/>
        </w:rPr>
        <w:t>Nair</w:t>
      </w:r>
      <w:r w:rsidR="0034304F" w:rsidRPr="00D45C30">
        <w:rPr>
          <w:rFonts w:ascii="Arial" w:hAnsi="Arial" w:cs="Arial"/>
          <w:sz w:val="22"/>
          <w:szCs w:val="22"/>
        </w:rPr>
        <w:t>,</w:t>
      </w:r>
      <w:r w:rsidR="0034304F" w:rsidRPr="008E61CC">
        <w:rPr>
          <w:rFonts w:ascii="Arial" w:hAnsi="Arial" w:cs="Arial"/>
          <w:sz w:val="22"/>
          <w:szCs w:val="22"/>
        </w:rPr>
        <w:t xml:space="preserve"> R.E., Schwartz, S.A., Mahajan, S.D., Chawda, R.C. and </w:t>
      </w:r>
      <w:r w:rsidR="00D45C30" w:rsidRPr="008E61CC">
        <w:rPr>
          <w:rFonts w:ascii="Arial" w:hAnsi="Arial" w:cs="Arial"/>
          <w:b/>
          <w:sz w:val="22"/>
          <w:szCs w:val="22"/>
        </w:rPr>
        <w:t>Nair</w:t>
      </w:r>
      <w:r w:rsidR="00D45C30" w:rsidRPr="00B22295">
        <w:rPr>
          <w:rFonts w:ascii="Arial" w:hAnsi="Arial" w:cs="Arial"/>
          <w:b/>
          <w:sz w:val="22"/>
          <w:szCs w:val="22"/>
        </w:rPr>
        <w:t xml:space="preserve">, </w:t>
      </w:r>
      <w:r w:rsidR="00D45C30" w:rsidRPr="00872000">
        <w:rPr>
          <w:rFonts w:ascii="Arial" w:hAnsi="Arial" w:cs="Arial"/>
          <w:b/>
          <w:sz w:val="22"/>
          <w:szCs w:val="22"/>
        </w:rPr>
        <w:t>M.P.N.</w:t>
      </w:r>
      <w:r w:rsidR="0034304F" w:rsidRPr="008E61CC">
        <w:rPr>
          <w:rFonts w:ascii="Arial" w:hAnsi="Arial" w:cs="Arial"/>
          <w:sz w:val="22"/>
          <w:szCs w:val="22"/>
        </w:rPr>
        <w:t xml:space="preserve">:  Molecular basis of the in vitro effect of IL-16 on morphine and DAMGO induced gene expression of HIV coreceptor CXCR4 in HIV-1 transfected 8E5/LAV T-cell line.  College for Prevention of Drug Dependency Symposium, Quebec, June </w:t>
      </w:r>
      <w:r w:rsidRPr="008E61CC">
        <w:rPr>
          <w:rFonts w:ascii="Arial" w:hAnsi="Arial" w:cs="Arial"/>
          <w:b/>
          <w:sz w:val="22"/>
          <w:szCs w:val="22"/>
        </w:rPr>
        <w:t>2002</w:t>
      </w:r>
      <w:r w:rsidR="0034304F" w:rsidRPr="008E61CC">
        <w:rPr>
          <w:rFonts w:ascii="Arial" w:hAnsi="Arial" w:cs="Arial"/>
          <w:sz w:val="22"/>
          <w:szCs w:val="22"/>
        </w:rPr>
        <w:t xml:space="preserve">. </w:t>
      </w:r>
    </w:p>
    <w:p w:rsidR="0034304F" w:rsidRPr="008E61CC" w:rsidRDefault="0034304F" w:rsidP="008E61CC">
      <w:pPr>
        <w:tabs>
          <w:tab w:val="left" w:pos="0"/>
          <w:tab w:val="left" w:pos="90"/>
          <w:tab w:val="left" w:pos="720"/>
          <w:tab w:val="left" w:pos="6480"/>
        </w:tabs>
        <w:ind w:right="-720"/>
        <w:jc w:val="both"/>
        <w:rPr>
          <w:rFonts w:ascii="Arial" w:hAnsi="Arial" w:cs="Arial"/>
          <w:sz w:val="22"/>
          <w:szCs w:val="22"/>
        </w:rPr>
      </w:pPr>
    </w:p>
    <w:p w:rsidR="0034304F" w:rsidRPr="008E61CC" w:rsidRDefault="0034304F" w:rsidP="002142AB">
      <w:pPr>
        <w:numPr>
          <w:ilvl w:val="0"/>
          <w:numId w:val="18"/>
        </w:numPr>
        <w:tabs>
          <w:tab w:val="left" w:pos="0"/>
          <w:tab w:val="left" w:pos="90"/>
          <w:tab w:val="left" w:pos="720"/>
          <w:tab w:val="left" w:pos="6480"/>
        </w:tabs>
        <w:ind w:left="0" w:right="-720" w:hanging="720"/>
        <w:jc w:val="both"/>
        <w:rPr>
          <w:rFonts w:ascii="Arial" w:hAnsi="Arial" w:cs="Arial"/>
          <w:sz w:val="22"/>
          <w:szCs w:val="22"/>
        </w:rPr>
      </w:pPr>
      <w:r w:rsidRPr="008E61CC">
        <w:rPr>
          <w:rFonts w:ascii="Arial" w:hAnsi="Arial" w:cs="Arial"/>
          <w:sz w:val="22"/>
          <w:szCs w:val="22"/>
        </w:rPr>
        <w:t xml:space="preserve">Mahajan, S.D., Chawda, R.C., Schwartz, S.A., Hewitt, R., Whitney, R., Bernstein, Z., </w:t>
      </w:r>
      <w:r w:rsidR="008E61CC" w:rsidRPr="00D45C30">
        <w:rPr>
          <w:rFonts w:ascii="Arial" w:hAnsi="Arial" w:cs="Arial"/>
          <w:sz w:val="22"/>
          <w:szCs w:val="22"/>
        </w:rPr>
        <w:t>Nair</w:t>
      </w:r>
      <w:r w:rsidRPr="00D45C30">
        <w:rPr>
          <w:rFonts w:ascii="Arial" w:hAnsi="Arial" w:cs="Arial"/>
          <w:sz w:val="22"/>
          <w:szCs w:val="22"/>
        </w:rPr>
        <w:t>,</w:t>
      </w:r>
      <w:r w:rsidRPr="008E61CC">
        <w:rPr>
          <w:rFonts w:ascii="Arial" w:hAnsi="Arial" w:cs="Arial"/>
          <w:sz w:val="22"/>
          <w:szCs w:val="22"/>
        </w:rPr>
        <w:t xml:space="preserve"> R.E., Aalinkeel, R. and </w:t>
      </w:r>
      <w:r w:rsidR="00D45C30" w:rsidRPr="008E61CC">
        <w:rPr>
          <w:rFonts w:ascii="Arial" w:hAnsi="Arial" w:cs="Arial"/>
          <w:b/>
          <w:sz w:val="22"/>
          <w:szCs w:val="22"/>
        </w:rPr>
        <w:t>Nair</w:t>
      </w:r>
      <w:r w:rsidR="00D45C30" w:rsidRPr="00B22295">
        <w:rPr>
          <w:rFonts w:ascii="Arial" w:hAnsi="Arial" w:cs="Arial"/>
          <w:b/>
          <w:sz w:val="22"/>
          <w:szCs w:val="22"/>
        </w:rPr>
        <w:t xml:space="preserve">, </w:t>
      </w:r>
      <w:r w:rsidR="00D45C30" w:rsidRPr="00872000">
        <w:rPr>
          <w:rFonts w:ascii="Arial" w:hAnsi="Arial" w:cs="Arial"/>
          <w:b/>
          <w:sz w:val="22"/>
          <w:szCs w:val="22"/>
        </w:rPr>
        <w:t>M.P.N.</w:t>
      </w:r>
      <w:r w:rsidRPr="008E61CC">
        <w:rPr>
          <w:rFonts w:ascii="Arial" w:hAnsi="Arial" w:cs="Arial"/>
          <w:sz w:val="22"/>
          <w:szCs w:val="22"/>
        </w:rPr>
        <w:t xml:space="preserve">:  Chemokines and chemokine receptors in long term non-progressors (LTNP) of HIV infection: role of drug abuse.  College for Prevention of Drug Dependency Symposium, Quebec, June </w:t>
      </w:r>
      <w:r w:rsidR="008E61CC" w:rsidRPr="008E61CC">
        <w:rPr>
          <w:rFonts w:ascii="Arial" w:hAnsi="Arial" w:cs="Arial"/>
          <w:b/>
          <w:sz w:val="22"/>
          <w:szCs w:val="22"/>
        </w:rPr>
        <w:t>2002</w:t>
      </w:r>
      <w:r w:rsidRPr="008E61CC">
        <w:rPr>
          <w:rFonts w:ascii="Arial" w:hAnsi="Arial" w:cs="Arial"/>
          <w:sz w:val="22"/>
          <w:szCs w:val="22"/>
        </w:rPr>
        <w:t xml:space="preserve"> </w:t>
      </w:r>
    </w:p>
    <w:p w:rsidR="0034304F" w:rsidRPr="008E61CC" w:rsidRDefault="0034304F" w:rsidP="008E61CC">
      <w:pPr>
        <w:tabs>
          <w:tab w:val="left" w:pos="0"/>
          <w:tab w:val="left" w:pos="90"/>
          <w:tab w:val="left" w:pos="720"/>
          <w:tab w:val="left" w:pos="6480"/>
        </w:tabs>
        <w:ind w:right="-720"/>
        <w:jc w:val="both"/>
        <w:rPr>
          <w:rFonts w:ascii="Arial" w:hAnsi="Arial" w:cs="Arial"/>
          <w:sz w:val="22"/>
          <w:szCs w:val="22"/>
        </w:rPr>
      </w:pPr>
    </w:p>
    <w:p w:rsidR="0034304F" w:rsidRPr="008E61CC" w:rsidRDefault="008E61CC" w:rsidP="002142AB">
      <w:pPr>
        <w:numPr>
          <w:ilvl w:val="0"/>
          <w:numId w:val="18"/>
        </w:numPr>
        <w:tabs>
          <w:tab w:val="left" w:pos="0"/>
          <w:tab w:val="left" w:pos="90"/>
          <w:tab w:val="left" w:pos="720"/>
          <w:tab w:val="left" w:pos="6480"/>
        </w:tabs>
        <w:ind w:left="0" w:right="-720" w:hanging="720"/>
        <w:jc w:val="both"/>
        <w:rPr>
          <w:rFonts w:ascii="Arial" w:hAnsi="Arial" w:cs="Arial"/>
          <w:sz w:val="22"/>
          <w:szCs w:val="22"/>
        </w:rPr>
      </w:pPr>
      <w:r w:rsidRPr="00D45C30">
        <w:rPr>
          <w:rFonts w:ascii="Arial" w:hAnsi="Arial" w:cs="Arial"/>
          <w:sz w:val="22"/>
          <w:szCs w:val="22"/>
        </w:rPr>
        <w:t>Nair</w:t>
      </w:r>
      <w:r w:rsidR="0034304F" w:rsidRPr="008E61CC">
        <w:rPr>
          <w:rFonts w:ascii="Arial" w:hAnsi="Arial" w:cs="Arial"/>
          <w:sz w:val="22"/>
          <w:szCs w:val="22"/>
        </w:rPr>
        <w:t xml:space="preserve">, R.E., Lawrence, N.T.I., Echavarria, M.R., Schwartz, S.A., Mahajan, S., Chawda, R. and </w:t>
      </w:r>
      <w:r w:rsidR="00D45C30" w:rsidRPr="008E61CC">
        <w:rPr>
          <w:rFonts w:ascii="Arial" w:hAnsi="Arial" w:cs="Arial"/>
          <w:b/>
          <w:sz w:val="22"/>
          <w:szCs w:val="22"/>
        </w:rPr>
        <w:t>Nair</w:t>
      </w:r>
      <w:r w:rsidR="00D45C30" w:rsidRPr="00B22295">
        <w:rPr>
          <w:rFonts w:ascii="Arial" w:hAnsi="Arial" w:cs="Arial"/>
          <w:b/>
          <w:sz w:val="22"/>
          <w:szCs w:val="22"/>
        </w:rPr>
        <w:t xml:space="preserve">, </w:t>
      </w:r>
      <w:r w:rsidR="00D45C30" w:rsidRPr="00872000">
        <w:rPr>
          <w:rFonts w:ascii="Arial" w:hAnsi="Arial" w:cs="Arial"/>
          <w:b/>
          <w:sz w:val="22"/>
          <w:szCs w:val="22"/>
        </w:rPr>
        <w:t>M.P.N.</w:t>
      </w:r>
      <w:r w:rsidR="0034304F" w:rsidRPr="008E61CC">
        <w:rPr>
          <w:rFonts w:ascii="Arial" w:hAnsi="Arial" w:cs="Arial"/>
          <w:sz w:val="22"/>
          <w:szCs w:val="22"/>
        </w:rPr>
        <w:t xml:space="preserve">:  IL-16 reverses morphine-induced apoptosis in HIV-1 transfected 8E5/LAV T cell line.  Society for Neuroimmune Pharmacology, Clearwater Beach, FL, October </w:t>
      </w:r>
      <w:r w:rsidRPr="008E61CC">
        <w:rPr>
          <w:rFonts w:ascii="Arial" w:hAnsi="Arial" w:cs="Arial"/>
          <w:b/>
          <w:sz w:val="22"/>
          <w:szCs w:val="22"/>
        </w:rPr>
        <w:t>2002</w:t>
      </w:r>
      <w:r w:rsidR="0034304F" w:rsidRPr="008E61CC">
        <w:rPr>
          <w:rFonts w:ascii="Arial" w:hAnsi="Arial" w:cs="Arial"/>
          <w:sz w:val="22"/>
          <w:szCs w:val="22"/>
        </w:rPr>
        <w:t xml:space="preserve">.  </w:t>
      </w:r>
    </w:p>
    <w:p w:rsidR="0034304F" w:rsidRPr="008E61CC" w:rsidRDefault="0034304F" w:rsidP="008E61CC">
      <w:pPr>
        <w:tabs>
          <w:tab w:val="left" w:pos="0"/>
          <w:tab w:val="left" w:pos="90"/>
          <w:tab w:val="left" w:pos="720"/>
          <w:tab w:val="left" w:pos="6480"/>
        </w:tabs>
        <w:ind w:right="-720"/>
        <w:jc w:val="both"/>
        <w:rPr>
          <w:rFonts w:ascii="Arial" w:hAnsi="Arial" w:cs="Arial"/>
          <w:sz w:val="22"/>
          <w:szCs w:val="22"/>
        </w:rPr>
      </w:pPr>
    </w:p>
    <w:p w:rsidR="0034304F" w:rsidRPr="008E61CC" w:rsidRDefault="00D45C30" w:rsidP="002142AB">
      <w:pPr>
        <w:numPr>
          <w:ilvl w:val="0"/>
          <w:numId w:val="18"/>
        </w:numPr>
        <w:tabs>
          <w:tab w:val="left" w:pos="0"/>
          <w:tab w:val="left" w:pos="90"/>
          <w:tab w:val="left" w:pos="720"/>
          <w:tab w:val="left" w:pos="6480"/>
        </w:tabs>
        <w:ind w:left="0" w:right="-720" w:hanging="720"/>
        <w:jc w:val="both"/>
        <w:rPr>
          <w:rFonts w:ascii="Arial" w:hAnsi="Arial" w:cs="Arial"/>
          <w:sz w:val="22"/>
          <w:szCs w:val="22"/>
        </w:rPr>
      </w:pPr>
      <w:r w:rsidRPr="008E61CC">
        <w:rPr>
          <w:rFonts w:ascii="Arial" w:hAnsi="Arial" w:cs="Arial"/>
          <w:b/>
          <w:sz w:val="22"/>
          <w:szCs w:val="22"/>
        </w:rPr>
        <w:t>Nair</w:t>
      </w:r>
      <w:r w:rsidRPr="00B22295">
        <w:rPr>
          <w:rFonts w:ascii="Arial" w:hAnsi="Arial" w:cs="Arial"/>
          <w:b/>
          <w:sz w:val="22"/>
          <w:szCs w:val="22"/>
        </w:rPr>
        <w:t xml:space="preserve">, </w:t>
      </w:r>
      <w:r w:rsidRPr="00872000">
        <w:rPr>
          <w:rFonts w:ascii="Arial" w:hAnsi="Arial" w:cs="Arial"/>
          <w:b/>
          <w:sz w:val="22"/>
          <w:szCs w:val="22"/>
        </w:rPr>
        <w:t>M.P.N.</w:t>
      </w:r>
      <w:r w:rsidR="0034304F" w:rsidRPr="008E61CC">
        <w:rPr>
          <w:rFonts w:ascii="Arial" w:hAnsi="Arial" w:cs="Arial"/>
          <w:sz w:val="22"/>
          <w:szCs w:val="22"/>
        </w:rPr>
        <w:t xml:space="preserve">, Mahajan, S., Hewitt, R., Bernstein, Z., Whitney, R.B., </w:t>
      </w:r>
      <w:r w:rsidR="008E61CC" w:rsidRPr="00D45C30">
        <w:rPr>
          <w:rFonts w:ascii="Arial" w:hAnsi="Arial" w:cs="Arial"/>
          <w:sz w:val="22"/>
          <w:szCs w:val="22"/>
        </w:rPr>
        <w:t>Nair</w:t>
      </w:r>
      <w:r w:rsidR="0034304F" w:rsidRPr="00D45C30">
        <w:rPr>
          <w:rFonts w:ascii="Arial" w:hAnsi="Arial" w:cs="Arial"/>
          <w:sz w:val="22"/>
          <w:szCs w:val="22"/>
        </w:rPr>
        <w:t>.</w:t>
      </w:r>
      <w:r w:rsidR="0034304F" w:rsidRPr="008E61CC">
        <w:rPr>
          <w:rFonts w:ascii="Arial" w:hAnsi="Arial" w:cs="Arial"/>
          <w:sz w:val="22"/>
          <w:szCs w:val="22"/>
        </w:rPr>
        <w:t xml:space="preserve"> E.R., Chawda, R., Aalinkeel, R. and Schwartz, S.A.:  Immunological studies in long-term non-progressors of HIV infection: role of opioids.  Society for Neuroimmune Pharmacology, Clearwater Beach, FL, October </w:t>
      </w:r>
      <w:r w:rsidR="008E61CC" w:rsidRPr="008E61CC">
        <w:rPr>
          <w:rFonts w:ascii="Arial" w:hAnsi="Arial" w:cs="Arial"/>
          <w:b/>
          <w:sz w:val="22"/>
          <w:szCs w:val="22"/>
        </w:rPr>
        <w:t>2002</w:t>
      </w:r>
      <w:r w:rsidR="0034304F" w:rsidRPr="008E61CC">
        <w:rPr>
          <w:rFonts w:ascii="Arial" w:hAnsi="Arial" w:cs="Arial"/>
          <w:sz w:val="22"/>
          <w:szCs w:val="22"/>
        </w:rPr>
        <w:t xml:space="preserve">  </w:t>
      </w:r>
    </w:p>
    <w:p w:rsidR="0034304F" w:rsidRPr="008E61CC" w:rsidRDefault="0034304F" w:rsidP="008E61CC">
      <w:pPr>
        <w:tabs>
          <w:tab w:val="left" w:pos="0"/>
          <w:tab w:val="left" w:pos="90"/>
          <w:tab w:val="left" w:pos="720"/>
          <w:tab w:val="left" w:pos="6480"/>
        </w:tabs>
        <w:ind w:right="-720"/>
        <w:jc w:val="both"/>
        <w:rPr>
          <w:rFonts w:ascii="Arial" w:hAnsi="Arial" w:cs="Arial"/>
          <w:sz w:val="22"/>
          <w:szCs w:val="22"/>
        </w:rPr>
      </w:pPr>
    </w:p>
    <w:p w:rsidR="0034304F" w:rsidRPr="008E61CC" w:rsidRDefault="0034304F" w:rsidP="002142AB">
      <w:pPr>
        <w:numPr>
          <w:ilvl w:val="0"/>
          <w:numId w:val="18"/>
        </w:numPr>
        <w:tabs>
          <w:tab w:val="left" w:pos="0"/>
          <w:tab w:val="left" w:pos="90"/>
          <w:tab w:val="left" w:pos="720"/>
          <w:tab w:val="left" w:pos="6480"/>
        </w:tabs>
        <w:ind w:left="0" w:right="-720" w:hanging="720"/>
        <w:jc w:val="both"/>
        <w:rPr>
          <w:rFonts w:ascii="Arial" w:hAnsi="Arial" w:cs="Arial"/>
          <w:sz w:val="22"/>
          <w:szCs w:val="22"/>
        </w:rPr>
      </w:pPr>
      <w:r w:rsidRPr="008E61CC">
        <w:rPr>
          <w:rFonts w:ascii="Arial" w:hAnsi="Arial" w:cs="Arial"/>
          <w:sz w:val="22"/>
          <w:szCs w:val="22"/>
        </w:rPr>
        <w:t xml:space="preserve">Aalinkeel, R., </w:t>
      </w:r>
      <w:r w:rsidR="00D45C30" w:rsidRPr="008E61CC">
        <w:rPr>
          <w:rFonts w:ascii="Arial" w:hAnsi="Arial" w:cs="Arial"/>
          <w:b/>
          <w:sz w:val="22"/>
          <w:szCs w:val="22"/>
        </w:rPr>
        <w:t>Nair</w:t>
      </w:r>
      <w:r w:rsidR="00D45C30" w:rsidRPr="00B22295">
        <w:rPr>
          <w:rFonts w:ascii="Arial" w:hAnsi="Arial" w:cs="Arial"/>
          <w:b/>
          <w:sz w:val="22"/>
          <w:szCs w:val="22"/>
        </w:rPr>
        <w:t xml:space="preserve">, </w:t>
      </w:r>
      <w:r w:rsidR="00D45C30" w:rsidRPr="00872000">
        <w:rPr>
          <w:rFonts w:ascii="Arial" w:hAnsi="Arial" w:cs="Arial"/>
          <w:b/>
          <w:sz w:val="22"/>
          <w:szCs w:val="22"/>
        </w:rPr>
        <w:t>M.P.N.</w:t>
      </w:r>
      <w:r w:rsidRPr="008E61CC">
        <w:rPr>
          <w:rFonts w:ascii="Arial" w:hAnsi="Arial" w:cs="Arial"/>
          <w:sz w:val="22"/>
          <w:szCs w:val="22"/>
        </w:rPr>
        <w:t xml:space="preserve">, Sufrin, G., Mahajan, S.D., Kailash C.C.  and Schwartz, S.A.:   </w:t>
      </w:r>
    </w:p>
    <w:p w:rsidR="0034304F" w:rsidRPr="008E61CC" w:rsidRDefault="0034304F" w:rsidP="008E61CC">
      <w:pPr>
        <w:tabs>
          <w:tab w:val="left" w:pos="0"/>
          <w:tab w:val="left" w:pos="90"/>
          <w:tab w:val="left" w:pos="720"/>
          <w:tab w:val="left" w:pos="6480"/>
        </w:tabs>
        <w:ind w:right="-720"/>
        <w:jc w:val="both"/>
        <w:rPr>
          <w:rFonts w:ascii="Arial" w:hAnsi="Arial" w:cs="Arial"/>
          <w:sz w:val="22"/>
          <w:szCs w:val="22"/>
        </w:rPr>
      </w:pPr>
      <w:r w:rsidRPr="008E61CC">
        <w:rPr>
          <w:rFonts w:ascii="Arial" w:hAnsi="Arial" w:cs="Arial"/>
          <w:sz w:val="22"/>
          <w:szCs w:val="22"/>
        </w:rPr>
        <w:t xml:space="preserve">Gene Expression of Angiogenic Factors Correlates with Metastatic Potential of Prostate Cancer Cells. Presented at the Second Annual Buffalo Conf. On Immunology. October, </w:t>
      </w:r>
      <w:r w:rsidR="008E61CC" w:rsidRPr="008E61CC">
        <w:rPr>
          <w:rFonts w:ascii="Arial" w:hAnsi="Arial" w:cs="Arial"/>
          <w:b/>
          <w:sz w:val="22"/>
          <w:szCs w:val="22"/>
        </w:rPr>
        <w:t>2002</w:t>
      </w:r>
      <w:r w:rsidRPr="008E61CC">
        <w:rPr>
          <w:rFonts w:ascii="Arial" w:hAnsi="Arial" w:cs="Arial"/>
          <w:sz w:val="22"/>
          <w:szCs w:val="22"/>
        </w:rPr>
        <w:t>.</w:t>
      </w:r>
    </w:p>
    <w:p w:rsidR="0034304F" w:rsidRPr="008E61CC" w:rsidRDefault="0034304F" w:rsidP="008E61CC">
      <w:pPr>
        <w:tabs>
          <w:tab w:val="left" w:pos="0"/>
          <w:tab w:val="left" w:pos="90"/>
          <w:tab w:val="left" w:pos="720"/>
          <w:tab w:val="left" w:pos="6480"/>
        </w:tabs>
        <w:ind w:right="-720"/>
        <w:jc w:val="both"/>
        <w:rPr>
          <w:rFonts w:ascii="Arial" w:hAnsi="Arial" w:cs="Arial"/>
          <w:sz w:val="22"/>
          <w:szCs w:val="22"/>
        </w:rPr>
      </w:pPr>
    </w:p>
    <w:p w:rsidR="0034304F" w:rsidRPr="008E61CC" w:rsidRDefault="0034304F" w:rsidP="002142AB">
      <w:pPr>
        <w:numPr>
          <w:ilvl w:val="0"/>
          <w:numId w:val="18"/>
        </w:numPr>
        <w:tabs>
          <w:tab w:val="left" w:pos="0"/>
          <w:tab w:val="left" w:pos="90"/>
          <w:tab w:val="left" w:pos="720"/>
          <w:tab w:val="left" w:pos="6480"/>
        </w:tabs>
        <w:ind w:left="0" w:right="-720" w:hanging="720"/>
        <w:jc w:val="both"/>
        <w:rPr>
          <w:rFonts w:ascii="Arial" w:hAnsi="Arial" w:cs="Arial"/>
          <w:sz w:val="22"/>
          <w:szCs w:val="22"/>
        </w:rPr>
      </w:pPr>
      <w:r w:rsidRPr="008E61CC">
        <w:rPr>
          <w:rFonts w:ascii="Arial" w:hAnsi="Arial" w:cs="Arial"/>
          <w:sz w:val="22"/>
          <w:szCs w:val="22"/>
        </w:rPr>
        <w:t xml:space="preserve">S D. Mahajan, </w:t>
      </w:r>
      <w:r w:rsidR="00D45C30" w:rsidRPr="008E61CC">
        <w:rPr>
          <w:rFonts w:ascii="Arial" w:hAnsi="Arial" w:cs="Arial"/>
          <w:b/>
          <w:sz w:val="22"/>
          <w:szCs w:val="22"/>
        </w:rPr>
        <w:t>Nair</w:t>
      </w:r>
      <w:r w:rsidR="00D45C30" w:rsidRPr="00B22295">
        <w:rPr>
          <w:rFonts w:ascii="Arial" w:hAnsi="Arial" w:cs="Arial"/>
          <w:b/>
          <w:sz w:val="22"/>
          <w:szCs w:val="22"/>
        </w:rPr>
        <w:t xml:space="preserve">, </w:t>
      </w:r>
      <w:r w:rsidR="00D45C30" w:rsidRPr="00872000">
        <w:rPr>
          <w:rFonts w:ascii="Arial" w:hAnsi="Arial" w:cs="Arial"/>
          <w:b/>
          <w:sz w:val="22"/>
          <w:szCs w:val="22"/>
        </w:rPr>
        <w:t>M.P.N.</w:t>
      </w:r>
      <w:r w:rsidRPr="008E61CC">
        <w:rPr>
          <w:rFonts w:ascii="Arial" w:hAnsi="Arial" w:cs="Arial"/>
          <w:sz w:val="22"/>
          <w:szCs w:val="22"/>
        </w:rPr>
        <w:t xml:space="preserve">, Rebecca Redfern, Ram P. Chawda, Ravikumar Aalinkeel and Stanley A. Schwartz. Regulatory role of Membrane matrix metalloproteinases (MT-MMPs) and Tissue inhibitors (TIMPs) in benign and malignant breast carcinomas. Second Annual Buffalo Conf. On Immunology. October, </w:t>
      </w:r>
      <w:r w:rsidR="008E61CC" w:rsidRPr="008E61CC">
        <w:rPr>
          <w:rFonts w:ascii="Arial" w:hAnsi="Arial" w:cs="Arial"/>
          <w:b/>
          <w:sz w:val="22"/>
          <w:szCs w:val="22"/>
        </w:rPr>
        <w:t>2002</w:t>
      </w:r>
      <w:r w:rsidRPr="008E61CC">
        <w:rPr>
          <w:rFonts w:ascii="Arial" w:hAnsi="Arial" w:cs="Arial"/>
          <w:sz w:val="22"/>
          <w:szCs w:val="22"/>
        </w:rPr>
        <w:t>.</w:t>
      </w:r>
    </w:p>
    <w:p w:rsidR="0034304F" w:rsidRPr="008E61CC" w:rsidRDefault="0034304F" w:rsidP="008E61CC">
      <w:pPr>
        <w:tabs>
          <w:tab w:val="left" w:pos="0"/>
          <w:tab w:val="left" w:pos="90"/>
          <w:tab w:val="left" w:pos="720"/>
          <w:tab w:val="left" w:pos="6480"/>
        </w:tabs>
        <w:ind w:right="-720"/>
        <w:jc w:val="both"/>
        <w:rPr>
          <w:rFonts w:ascii="Arial" w:hAnsi="Arial" w:cs="Arial"/>
          <w:sz w:val="22"/>
          <w:szCs w:val="22"/>
        </w:rPr>
      </w:pPr>
      <w:r w:rsidRPr="008E61CC">
        <w:rPr>
          <w:rFonts w:ascii="Arial" w:hAnsi="Arial" w:cs="Arial"/>
          <w:sz w:val="22"/>
          <w:szCs w:val="22"/>
        </w:rPr>
        <w:t xml:space="preserve">   </w:t>
      </w:r>
    </w:p>
    <w:p w:rsidR="0034304F" w:rsidRDefault="0034304F" w:rsidP="002142AB">
      <w:pPr>
        <w:numPr>
          <w:ilvl w:val="0"/>
          <w:numId w:val="18"/>
        </w:numPr>
        <w:tabs>
          <w:tab w:val="left" w:pos="0"/>
          <w:tab w:val="left" w:pos="90"/>
          <w:tab w:val="left" w:pos="720"/>
          <w:tab w:val="left" w:pos="6480"/>
        </w:tabs>
        <w:ind w:left="0" w:right="-720" w:hanging="720"/>
        <w:jc w:val="both"/>
        <w:rPr>
          <w:rFonts w:ascii="Arial" w:hAnsi="Arial" w:cs="Arial"/>
          <w:sz w:val="22"/>
          <w:szCs w:val="22"/>
        </w:rPr>
      </w:pPr>
      <w:r w:rsidRPr="008E61CC">
        <w:rPr>
          <w:rFonts w:ascii="Arial" w:hAnsi="Arial" w:cs="Arial"/>
          <w:sz w:val="22"/>
          <w:szCs w:val="22"/>
        </w:rPr>
        <w:t xml:space="preserve">Supriya Mahajan, </w:t>
      </w:r>
      <w:r w:rsidR="00D45C30" w:rsidRPr="008E61CC">
        <w:rPr>
          <w:rFonts w:ascii="Arial" w:hAnsi="Arial" w:cs="Arial"/>
          <w:b/>
          <w:sz w:val="22"/>
          <w:szCs w:val="22"/>
        </w:rPr>
        <w:t>Nair</w:t>
      </w:r>
      <w:r w:rsidR="00D45C30" w:rsidRPr="00B22295">
        <w:rPr>
          <w:rFonts w:ascii="Arial" w:hAnsi="Arial" w:cs="Arial"/>
          <w:b/>
          <w:sz w:val="22"/>
          <w:szCs w:val="22"/>
        </w:rPr>
        <w:t xml:space="preserve">, </w:t>
      </w:r>
      <w:r w:rsidR="00D45C30" w:rsidRPr="00872000">
        <w:rPr>
          <w:rFonts w:ascii="Arial" w:hAnsi="Arial" w:cs="Arial"/>
          <w:b/>
          <w:sz w:val="22"/>
          <w:szCs w:val="22"/>
        </w:rPr>
        <w:t>M.P.N.</w:t>
      </w:r>
      <w:r w:rsidRPr="008E61CC">
        <w:rPr>
          <w:rFonts w:ascii="Arial" w:hAnsi="Arial" w:cs="Arial"/>
          <w:sz w:val="22"/>
          <w:szCs w:val="22"/>
        </w:rPr>
        <w:t xml:space="preserve"> and Stanley A. Schwartz. Role of membrane type matrix metalloproteinases and their inhibitors in the metastatic potential of breast cancer cell lines. AACR (The American association for Cancer research) </w:t>
      </w:r>
      <w:r w:rsidR="008E61CC" w:rsidRPr="008E61CC">
        <w:rPr>
          <w:rFonts w:ascii="Arial" w:hAnsi="Arial" w:cs="Arial"/>
          <w:b/>
          <w:sz w:val="22"/>
          <w:szCs w:val="22"/>
        </w:rPr>
        <w:t>2003</w:t>
      </w:r>
      <w:r w:rsidR="008E61CC">
        <w:rPr>
          <w:rFonts w:ascii="Arial" w:hAnsi="Arial" w:cs="Arial"/>
          <w:sz w:val="22"/>
          <w:szCs w:val="22"/>
        </w:rPr>
        <w:t>.</w:t>
      </w:r>
    </w:p>
    <w:p w:rsidR="008E61CC" w:rsidRDefault="008E61CC" w:rsidP="008E61CC">
      <w:pPr>
        <w:pStyle w:val="ListParagraph"/>
        <w:rPr>
          <w:rFonts w:ascii="Arial" w:hAnsi="Arial" w:cs="Arial"/>
          <w:sz w:val="22"/>
          <w:szCs w:val="22"/>
        </w:rPr>
      </w:pPr>
    </w:p>
    <w:p w:rsidR="0034304F" w:rsidRPr="008E61CC" w:rsidRDefault="0034304F" w:rsidP="002142AB">
      <w:pPr>
        <w:numPr>
          <w:ilvl w:val="0"/>
          <w:numId w:val="18"/>
        </w:numPr>
        <w:tabs>
          <w:tab w:val="left" w:pos="0"/>
          <w:tab w:val="left" w:pos="90"/>
          <w:tab w:val="left" w:pos="720"/>
          <w:tab w:val="left" w:pos="6480"/>
        </w:tabs>
        <w:ind w:left="0" w:right="-720" w:hanging="720"/>
        <w:jc w:val="both"/>
        <w:rPr>
          <w:rFonts w:ascii="Arial" w:hAnsi="Arial" w:cs="Arial"/>
          <w:sz w:val="22"/>
          <w:szCs w:val="22"/>
        </w:rPr>
      </w:pPr>
      <w:r w:rsidRPr="008E61CC">
        <w:rPr>
          <w:rFonts w:ascii="Arial" w:hAnsi="Arial" w:cs="Arial"/>
          <w:sz w:val="22"/>
          <w:szCs w:val="22"/>
        </w:rPr>
        <w:t xml:space="preserve">Ravikumar Aalinkeel, </w:t>
      </w:r>
      <w:r w:rsidR="00D45C30" w:rsidRPr="008E61CC">
        <w:rPr>
          <w:rFonts w:ascii="Arial" w:hAnsi="Arial" w:cs="Arial"/>
          <w:b/>
          <w:sz w:val="22"/>
          <w:szCs w:val="22"/>
        </w:rPr>
        <w:t>Nair</w:t>
      </w:r>
      <w:r w:rsidR="00D45C30" w:rsidRPr="00B22295">
        <w:rPr>
          <w:rFonts w:ascii="Arial" w:hAnsi="Arial" w:cs="Arial"/>
          <w:b/>
          <w:sz w:val="22"/>
          <w:szCs w:val="22"/>
        </w:rPr>
        <w:t xml:space="preserve">, </w:t>
      </w:r>
      <w:r w:rsidR="00D45C30" w:rsidRPr="00872000">
        <w:rPr>
          <w:rFonts w:ascii="Arial" w:hAnsi="Arial" w:cs="Arial"/>
          <w:b/>
          <w:sz w:val="22"/>
          <w:szCs w:val="22"/>
        </w:rPr>
        <w:t>M.P.N.</w:t>
      </w:r>
      <w:r w:rsidRPr="008E61CC">
        <w:rPr>
          <w:rFonts w:ascii="Arial" w:hAnsi="Arial" w:cs="Arial"/>
          <w:sz w:val="22"/>
          <w:szCs w:val="22"/>
        </w:rPr>
        <w:t xml:space="preserve">, Gerald Sufrin, Supriya D. Mahajan, Kailash C. Chadha, and Stanley A. Schwartz. Gene Expression of Angiogenic Factors Correlates with Metastatic Potential of Prostate Cancer Cells. AACR (The American association for Cancer research) </w:t>
      </w:r>
      <w:r w:rsidR="008E61CC" w:rsidRPr="008E61CC">
        <w:rPr>
          <w:rFonts w:ascii="Arial" w:hAnsi="Arial" w:cs="Arial"/>
          <w:b/>
          <w:sz w:val="22"/>
          <w:szCs w:val="22"/>
        </w:rPr>
        <w:t>2003</w:t>
      </w:r>
      <w:r w:rsidRPr="008E61CC">
        <w:rPr>
          <w:rFonts w:ascii="Arial" w:hAnsi="Arial" w:cs="Arial"/>
          <w:sz w:val="22"/>
          <w:szCs w:val="22"/>
        </w:rPr>
        <w:t xml:space="preserve">.  </w:t>
      </w:r>
    </w:p>
    <w:p w:rsidR="0034304F" w:rsidRPr="008E61CC" w:rsidRDefault="0034304F" w:rsidP="008E61CC">
      <w:pPr>
        <w:tabs>
          <w:tab w:val="left" w:pos="0"/>
          <w:tab w:val="left" w:pos="90"/>
          <w:tab w:val="left" w:pos="720"/>
          <w:tab w:val="left" w:pos="6480"/>
        </w:tabs>
        <w:ind w:right="-720"/>
        <w:jc w:val="both"/>
        <w:rPr>
          <w:rFonts w:ascii="Arial" w:hAnsi="Arial" w:cs="Arial"/>
          <w:sz w:val="22"/>
          <w:szCs w:val="22"/>
        </w:rPr>
      </w:pPr>
    </w:p>
    <w:p w:rsidR="0034304F" w:rsidRPr="008E61CC" w:rsidRDefault="0034304F" w:rsidP="002142AB">
      <w:pPr>
        <w:numPr>
          <w:ilvl w:val="0"/>
          <w:numId w:val="18"/>
        </w:numPr>
        <w:tabs>
          <w:tab w:val="left" w:pos="0"/>
          <w:tab w:val="left" w:pos="90"/>
          <w:tab w:val="left" w:pos="720"/>
          <w:tab w:val="left" w:pos="6480"/>
        </w:tabs>
        <w:ind w:left="0" w:right="-720" w:hanging="720"/>
        <w:jc w:val="both"/>
        <w:rPr>
          <w:rFonts w:ascii="Arial" w:hAnsi="Arial" w:cs="Arial"/>
          <w:sz w:val="22"/>
          <w:szCs w:val="22"/>
        </w:rPr>
      </w:pPr>
      <w:r w:rsidRPr="008E61CC">
        <w:rPr>
          <w:rFonts w:ascii="Arial" w:hAnsi="Arial" w:cs="Arial"/>
          <w:sz w:val="22"/>
          <w:szCs w:val="22"/>
        </w:rPr>
        <w:t xml:space="preserve">Kesava V.K. Rao, </w:t>
      </w:r>
      <w:r w:rsidR="00D45C30" w:rsidRPr="008E61CC">
        <w:rPr>
          <w:rFonts w:ascii="Arial" w:hAnsi="Arial" w:cs="Arial"/>
          <w:b/>
          <w:sz w:val="22"/>
          <w:szCs w:val="22"/>
        </w:rPr>
        <w:t>Nair</w:t>
      </w:r>
      <w:r w:rsidR="00D45C30" w:rsidRPr="00B22295">
        <w:rPr>
          <w:rFonts w:ascii="Arial" w:hAnsi="Arial" w:cs="Arial"/>
          <w:b/>
          <w:sz w:val="22"/>
          <w:szCs w:val="22"/>
        </w:rPr>
        <w:t xml:space="preserve">, </w:t>
      </w:r>
      <w:r w:rsidR="00D45C30" w:rsidRPr="00872000">
        <w:rPr>
          <w:rFonts w:ascii="Arial" w:hAnsi="Arial" w:cs="Arial"/>
          <w:b/>
          <w:sz w:val="22"/>
          <w:szCs w:val="22"/>
        </w:rPr>
        <w:t>M.P.N.</w:t>
      </w:r>
      <w:r w:rsidRPr="008E61CC">
        <w:rPr>
          <w:rFonts w:ascii="Arial" w:hAnsi="Arial" w:cs="Arial"/>
          <w:sz w:val="22"/>
          <w:szCs w:val="22"/>
        </w:rPr>
        <w:t xml:space="preserve">, Ram P. Chawda, Rebecca Redfern, Ravikumar Aalinkeel, Hari K. </w:t>
      </w:r>
      <w:r w:rsidR="008E61CC" w:rsidRPr="00D45C30">
        <w:rPr>
          <w:rFonts w:ascii="Arial" w:hAnsi="Arial" w:cs="Arial"/>
          <w:sz w:val="22"/>
          <w:szCs w:val="22"/>
        </w:rPr>
        <w:t>Nair</w:t>
      </w:r>
      <w:r w:rsidRPr="00D45C30">
        <w:rPr>
          <w:rFonts w:ascii="Arial" w:hAnsi="Arial" w:cs="Arial"/>
          <w:sz w:val="22"/>
          <w:szCs w:val="22"/>
        </w:rPr>
        <w:t>,</w:t>
      </w:r>
      <w:r w:rsidRPr="008E61CC">
        <w:rPr>
          <w:rFonts w:ascii="Arial" w:hAnsi="Arial" w:cs="Arial"/>
          <w:sz w:val="22"/>
          <w:szCs w:val="22"/>
        </w:rPr>
        <w:t xml:space="preserve"> Supriya D. Mahajan and Stanley. A. Schwartz.Colony Inhibitory Effects of Medicinal Plant Extracts on Prostate Cancer Cell Lines.   AACR (The American Association for Cancer Research) </w:t>
      </w:r>
      <w:r w:rsidR="008E61CC" w:rsidRPr="008E61CC">
        <w:rPr>
          <w:rFonts w:ascii="Arial" w:hAnsi="Arial" w:cs="Arial"/>
          <w:b/>
          <w:sz w:val="22"/>
          <w:szCs w:val="22"/>
        </w:rPr>
        <w:t>2003</w:t>
      </w:r>
      <w:r w:rsidRPr="008E61CC">
        <w:rPr>
          <w:rFonts w:ascii="Arial" w:hAnsi="Arial" w:cs="Arial"/>
          <w:sz w:val="22"/>
          <w:szCs w:val="22"/>
        </w:rPr>
        <w:t xml:space="preserve">.  </w:t>
      </w:r>
    </w:p>
    <w:p w:rsidR="0034304F" w:rsidRPr="008E61CC" w:rsidRDefault="0034304F" w:rsidP="008E61CC">
      <w:pPr>
        <w:tabs>
          <w:tab w:val="left" w:pos="0"/>
          <w:tab w:val="left" w:pos="90"/>
          <w:tab w:val="left" w:pos="720"/>
          <w:tab w:val="left" w:pos="6480"/>
        </w:tabs>
        <w:ind w:right="-720"/>
        <w:jc w:val="both"/>
        <w:rPr>
          <w:rFonts w:ascii="Arial" w:hAnsi="Arial" w:cs="Arial"/>
          <w:sz w:val="22"/>
          <w:szCs w:val="22"/>
        </w:rPr>
      </w:pPr>
    </w:p>
    <w:p w:rsidR="0034304F" w:rsidRPr="008E61CC" w:rsidRDefault="0034304F" w:rsidP="002142AB">
      <w:pPr>
        <w:numPr>
          <w:ilvl w:val="0"/>
          <w:numId w:val="18"/>
        </w:numPr>
        <w:tabs>
          <w:tab w:val="left" w:pos="0"/>
          <w:tab w:val="left" w:pos="90"/>
          <w:tab w:val="left" w:pos="720"/>
          <w:tab w:val="left" w:pos="6480"/>
        </w:tabs>
        <w:ind w:left="0" w:right="-720" w:hanging="720"/>
        <w:jc w:val="both"/>
        <w:rPr>
          <w:rFonts w:ascii="Arial" w:hAnsi="Arial" w:cs="Arial"/>
          <w:sz w:val="22"/>
          <w:szCs w:val="22"/>
        </w:rPr>
      </w:pPr>
      <w:r w:rsidRPr="008E61CC">
        <w:rPr>
          <w:rFonts w:ascii="Arial" w:hAnsi="Arial" w:cs="Arial"/>
          <w:sz w:val="22"/>
          <w:szCs w:val="22"/>
        </w:rPr>
        <w:t xml:space="preserve">S.D. Mahajan, N.McCulloch, Ravikumar Aalinkeel, Ram P. Chawda, Stanley A. Schwartz and </w:t>
      </w:r>
      <w:r w:rsidR="00D45C30" w:rsidRPr="008E61CC">
        <w:rPr>
          <w:rFonts w:ascii="Arial" w:hAnsi="Arial" w:cs="Arial"/>
          <w:b/>
          <w:sz w:val="22"/>
          <w:szCs w:val="22"/>
        </w:rPr>
        <w:t>Nair</w:t>
      </w:r>
      <w:r w:rsidR="00D45C30" w:rsidRPr="00B22295">
        <w:rPr>
          <w:rFonts w:ascii="Arial" w:hAnsi="Arial" w:cs="Arial"/>
          <w:b/>
          <w:sz w:val="22"/>
          <w:szCs w:val="22"/>
        </w:rPr>
        <w:t xml:space="preserve">, </w:t>
      </w:r>
      <w:r w:rsidR="00D45C30" w:rsidRPr="00872000">
        <w:rPr>
          <w:rFonts w:ascii="Arial" w:hAnsi="Arial" w:cs="Arial"/>
          <w:b/>
          <w:sz w:val="22"/>
          <w:szCs w:val="22"/>
        </w:rPr>
        <w:t>M.P.N.</w:t>
      </w:r>
      <w:r w:rsidRPr="008E61CC">
        <w:rPr>
          <w:rFonts w:ascii="Arial" w:hAnsi="Arial" w:cs="Arial"/>
          <w:sz w:val="22"/>
          <w:szCs w:val="22"/>
        </w:rPr>
        <w:t xml:space="preserve"> Morphine and HIV peptides increase the transendothelial migration of immunocompetent cells across the blood brain barrier: Relevance to AID Encephalopathy. AIDS Vaccine, </w:t>
      </w:r>
      <w:r w:rsidR="008E61CC" w:rsidRPr="008E61CC">
        <w:rPr>
          <w:rFonts w:ascii="Arial" w:hAnsi="Arial" w:cs="Arial"/>
          <w:b/>
          <w:sz w:val="22"/>
          <w:szCs w:val="22"/>
        </w:rPr>
        <w:t>2003</w:t>
      </w:r>
      <w:r w:rsidRPr="008E61CC">
        <w:rPr>
          <w:rFonts w:ascii="Arial" w:hAnsi="Arial" w:cs="Arial"/>
          <w:sz w:val="22"/>
          <w:szCs w:val="22"/>
        </w:rPr>
        <w:t xml:space="preserve">. </w:t>
      </w:r>
    </w:p>
    <w:p w:rsidR="0034304F" w:rsidRPr="008E61CC" w:rsidRDefault="0034304F" w:rsidP="008E61CC">
      <w:pPr>
        <w:tabs>
          <w:tab w:val="left" w:pos="0"/>
          <w:tab w:val="left" w:pos="90"/>
          <w:tab w:val="left" w:pos="720"/>
          <w:tab w:val="left" w:pos="6480"/>
        </w:tabs>
        <w:ind w:right="-720"/>
        <w:jc w:val="both"/>
        <w:rPr>
          <w:rFonts w:ascii="Arial" w:hAnsi="Arial" w:cs="Arial"/>
          <w:sz w:val="22"/>
          <w:szCs w:val="22"/>
        </w:rPr>
      </w:pPr>
    </w:p>
    <w:p w:rsidR="0034304F" w:rsidRPr="008E61CC" w:rsidRDefault="0034304F" w:rsidP="002142AB">
      <w:pPr>
        <w:numPr>
          <w:ilvl w:val="0"/>
          <w:numId w:val="18"/>
        </w:numPr>
        <w:tabs>
          <w:tab w:val="left" w:pos="0"/>
          <w:tab w:val="left" w:pos="90"/>
          <w:tab w:val="left" w:pos="720"/>
          <w:tab w:val="left" w:pos="6480"/>
        </w:tabs>
        <w:ind w:left="0" w:right="-720" w:hanging="720"/>
        <w:jc w:val="both"/>
        <w:rPr>
          <w:rFonts w:ascii="Arial" w:hAnsi="Arial" w:cs="Arial"/>
          <w:sz w:val="22"/>
          <w:szCs w:val="22"/>
        </w:rPr>
      </w:pPr>
      <w:r w:rsidRPr="008E61CC">
        <w:rPr>
          <w:rFonts w:ascii="Arial" w:hAnsi="Arial" w:cs="Arial"/>
          <w:sz w:val="22"/>
          <w:szCs w:val="22"/>
        </w:rPr>
        <w:t xml:space="preserve">Supriya Mahajan, Ram Chawda, Norman McCulloch, Ravikumar Aalinkeel, Stanley A. Schwartz and </w:t>
      </w:r>
      <w:r w:rsidR="00D45C30" w:rsidRPr="008E61CC">
        <w:rPr>
          <w:rFonts w:ascii="Arial" w:hAnsi="Arial" w:cs="Arial"/>
          <w:b/>
          <w:sz w:val="22"/>
          <w:szCs w:val="22"/>
        </w:rPr>
        <w:t>Nair</w:t>
      </w:r>
      <w:r w:rsidR="00D45C30" w:rsidRPr="00B22295">
        <w:rPr>
          <w:rFonts w:ascii="Arial" w:hAnsi="Arial" w:cs="Arial"/>
          <w:b/>
          <w:sz w:val="22"/>
          <w:szCs w:val="22"/>
        </w:rPr>
        <w:t xml:space="preserve">, </w:t>
      </w:r>
      <w:r w:rsidR="00D45C30" w:rsidRPr="00872000">
        <w:rPr>
          <w:rFonts w:ascii="Arial" w:hAnsi="Arial" w:cs="Arial"/>
          <w:b/>
          <w:sz w:val="22"/>
          <w:szCs w:val="22"/>
        </w:rPr>
        <w:t>M.P.N.</w:t>
      </w:r>
      <w:r w:rsidRPr="008E61CC">
        <w:rPr>
          <w:rFonts w:ascii="Arial" w:hAnsi="Arial" w:cs="Arial"/>
          <w:sz w:val="22"/>
          <w:szCs w:val="22"/>
        </w:rPr>
        <w:t xml:space="preserve"> Effects of cocaine and HIV peptides on trans-endothelial migration of     immunocompetent </w:t>
      </w:r>
      <w:r w:rsidRPr="008E61CC">
        <w:rPr>
          <w:rFonts w:ascii="Arial" w:hAnsi="Arial" w:cs="Arial"/>
          <w:sz w:val="22"/>
          <w:szCs w:val="22"/>
        </w:rPr>
        <w:lastRenderedPageBreak/>
        <w:t xml:space="preserve">cells across the Blood Brain Barrier.  International Symposium on Neuro-virology, Baltimore, September 2-6, </w:t>
      </w:r>
      <w:r w:rsidR="008E61CC" w:rsidRPr="008E61CC">
        <w:rPr>
          <w:rFonts w:ascii="Arial" w:hAnsi="Arial" w:cs="Arial"/>
          <w:b/>
          <w:sz w:val="22"/>
          <w:szCs w:val="22"/>
        </w:rPr>
        <w:t>2003</w:t>
      </w:r>
      <w:r w:rsidRPr="008E61CC">
        <w:rPr>
          <w:rFonts w:ascii="Arial" w:hAnsi="Arial" w:cs="Arial"/>
          <w:sz w:val="22"/>
          <w:szCs w:val="22"/>
        </w:rPr>
        <w:t>.</w:t>
      </w:r>
    </w:p>
    <w:p w:rsidR="0034304F" w:rsidRPr="008E61CC" w:rsidRDefault="0034304F" w:rsidP="008E61CC">
      <w:pPr>
        <w:tabs>
          <w:tab w:val="left" w:pos="0"/>
          <w:tab w:val="left" w:pos="90"/>
          <w:tab w:val="left" w:pos="720"/>
          <w:tab w:val="left" w:pos="6480"/>
        </w:tabs>
        <w:ind w:right="-720"/>
        <w:jc w:val="both"/>
        <w:rPr>
          <w:rFonts w:ascii="Arial" w:hAnsi="Arial" w:cs="Arial"/>
          <w:sz w:val="22"/>
          <w:szCs w:val="22"/>
        </w:rPr>
      </w:pPr>
    </w:p>
    <w:p w:rsidR="0034304F" w:rsidRPr="008E61CC" w:rsidRDefault="00D45C30" w:rsidP="002142AB">
      <w:pPr>
        <w:numPr>
          <w:ilvl w:val="0"/>
          <w:numId w:val="18"/>
        </w:numPr>
        <w:tabs>
          <w:tab w:val="left" w:pos="0"/>
          <w:tab w:val="left" w:pos="90"/>
          <w:tab w:val="left" w:pos="720"/>
          <w:tab w:val="left" w:pos="6480"/>
        </w:tabs>
        <w:ind w:left="0" w:right="-720" w:hanging="720"/>
        <w:jc w:val="both"/>
        <w:rPr>
          <w:rFonts w:ascii="Arial" w:hAnsi="Arial" w:cs="Arial"/>
          <w:sz w:val="22"/>
          <w:szCs w:val="22"/>
        </w:rPr>
      </w:pPr>
      <w:r w:rsidRPr="008E61CC">
        <w:rPr>
          <w:rFonts w:ascii="Arial" w:hAnsi="Arial" w:cs="Arial"/>
          <w:b/>
          <w:sz w:val="22"/>
          <w:szCs w:val="22"/>
        </w:rPr>
        <w:t>Nair</w:t>
      </w:r>
      <w:r w:rsidRPr="00B22295">
        <w:rPr>
          <w:rFonts w:ascii="Arial" w:hAnsi="Arial" w:cs="Arial"/>
          <w:b/>
          <w:sz w:val="22"/>
          <w:szCs w:val="22"/>
        </w:rPr>
        <w:t xml:space="preserve">, </w:t>
      </w:r>
      <w:r w:rsidRPr="00872000">
        <w:rPr>
          <w:rFonts w:ascii="Arial" w:hAnsi="Arial" w:cs="Arial"/>
          <w:b/>
          <w:sz w:val="22"/>
          <w:szCs w:val="22"/>
        </w:rPr>
        <w:t>M.P.N.</w:t>
      </w:r>
      <w:r w:rsidR="0034304F" w:rsidRPr="008E61CC">
        <w:rPr>
          <w:rFonts w:ascii="Arial" w:hAnsi="Arial" w:cs="Arial"/>
          <w:sz w:val="22"/>
          <w:szCs w:val="22"/>
        </w:rPr>
        <w:t xml:space="preserve">, Supriya Mahajan, Ram Chawda, and Stanley A. Schwartz. Drugs   of abuse increase DC- SIGN expression in HIV infection. International Symposium on Neuro-virology, Baltimore, September 2-6, </w:t>
      </w:r>
      <w:r w:rsidR="008E61CC" w:rsidRPr="008E61CC">
        <w:rPr>
          <w:rFonts w:ascii="Arial" w:hAnsi="Arial" w:cs="Arial"/>
          <w:b/>
          <w:sz w:val="22"/>
          <w:szCs w:val="22"/>
        </w:rPr>
        <w:t>2003</w:t>
      </w:r>
      <w:r w:rsidR="0034304F" w:rsidRPr="008E61CC">
        <w:rPr>
          <w:rFonts w:ascii="Arial" w:hAnsi="Arial" w:cs="Arial"/>
          <w:sz w:val="22"/>
          <w:szCs w:val="22"/>
        </w:rPr>
        <w:t>.</w:t>
      </w:r>
    </w:p>
    <w:p w:rsidR="0034304F" w:rsidRPr="008E61CC" w:rsidRDefault="0034304F" w:rsidP="008E61CC">
      <w:pPr>
        <w:tabs>
          <w:tab w:val="left" w:pos="0"/>
          <w:tab w:val="left" w:pos="90"/>
          <w:tab w:val="left" w:pos="720"/>
          <w:tab w:val="left" w:pos="6480"/>
        </w:tabs>
        <w:ind w:right="-720"/>
        <w:jc w:val="both"/>
        <w:rPr>
          <w:rFonts w:ascii="Arial" w:hAnsi="Arial" w:cs="Arial"/>
          <w:sz w:val="22"/>
          <w:szCs w:val="22"/>
        </w:rPr>
      </w:pPr>
    </w:p>
    <w:p w:rsidR="0034304F" w:rsidRDefault="00D45C30" w:rsidP="002142AB">
      <w:pPr>
        <w:numPr>
          <w:ilvl w:val="0"/>
          <w:numId w:val="18"/>
        </w:numPr>
        <w:tabs>
          <w:tab w:val="left" w:pos="0"/>
          <w:tab w:val="left" w:pos="90"/>
          <w:tab w:val="left" w:pos="720"/>
          <w:tab w:val="left" w:pos="6480"/>
        </w:tabs>
        <w:ind w:left="0" w:right="-720" w:hanging="720"/>
        <w:jc w:val="both"/>
        <w:rPr>
          <w:rFonts w:ascii="Arial" w:hAnsi="Arial" w:cs="Arial"/>
          <w:sz w:val="22"/>
          <w:szCs w:val="22"/>
        </w:rPr>
      </w:pPr>
      <w:r w:rsidRPr="008E61CC">
        <w:rPr>
          <w:rFonts w:ascii="Arial" w:hAnsi="Arial" w:cs="Arial"/>
          <w:b/>
          <w:sz w:val="22"/>
          <w:szCs w:val="22"/>
        </w:rPr>
        <w:t>Nair</w:t>
      </w:r>
      <w:r w:rsidRPr="00B22295">
        <w:rPr>
          <w:rFonts w:ascii="Arial" w:hAnsi="Arial" w:cs="Arial"/>
          <w:b/>
          <w:sz w:val="22"/>
          <w:szCs w:val="22"/>
        </w:rPr>
        <w:t xml:space="preserve">, </w:t>
      </w:r>
      <w:r w:rsidRPr="00872000">
        <w:rPr>
          <w:rFonts w:ascii="Arial" w:hAnsi="Arial" w:cs="Arial"/>
          <w:b/>
          <w:sz w:val="22"/>
          <w:szCs w:val="22"/>
        </w:rPr>
        <w:t>M.P.N.</w:t>
      </w:r>
      <w:r w:rsidR="0034304F" w:rsidRPr="008E61CC">
        <w:rPr>
          <w:rFonts w:ascii="Arial" w:hAnsi="Arial" w:cs="Arial"/>
          <w:sz w:val="22"/>
          <w:szCs w:val="22"/>
        </w:rPr>
        <w:t xml:space="preserve">, Supriya Mahajna, Stanley Schwartz and Ross Hewitt, Molecular basis of cocaine induced Neuropathogenesis of HIV infection. Role of DC-SIGN and IDO., Inter. Neurovirology Conference. Sardinia, Italy, </w:t>
      </w:r>
      <w:r w:rsidR="008E61CC" w:rsidRPr="008E61CC">
        <w:rPr>
          <w:rFonts w:ascii="Arial" w:hAnsi="Arial" w:cs="Arial"/>
          <w:b/>
          <w:sz w:val="22"/>
          <w:szCs w:val="22"/>
        </w:rPr>
        <w:t>2004</w:t>
      </w:r>
      <w:r w:rsidR="0034304F" w:rsidRPr="008E61CC">
        <w:rPr>
          <w:rFonts w:ascii="Arial" w:hAnsi="Arial" w:cs="Arial"/>
          <w:sz w:val="22"/>
          <w:szCs w:val="22"/>
        </w:rPr>
        <w:t>.</w:t>
      </w:r>
    </w:p>
    <w:p w:rsidR="004F740A" w:rsidRDefault="004F740A" w:rsidP="004F740A">
      <w:pPr>
        <w:pStyle w:val="ListParagraph"/>
        <w:rPr>
          <w:rFonts w:ascii="Arial" w:hAnsi="Arial" w:cs="Arial"/>
          <w:sz w:val="22"/>
          <w:szCs w:val="22"/>
        </w:rPr>
      </w:pPr>
    </w:p>
    <w:p w:rsidR="004F740A" w:rsidRPr="008E61CC" w:rsidRDefault="004F740A" w:rsidP="004F740A">
      <w:pPr>
        <w:tabs>
          <w:tab w:val="left" w:pos="0"/>
          <w:tab w:val="left" w:pos="90"/>
          <w:tab w:val="left" w:pos="720"/>
          <w:tab w:val="left" w:pos="6480"/>
        </w:tabs>
        <w:ind w:right="-720"/>
        <w:jc w:val="both"/>
        <w:rPr>
          <w:rFonts w:ascii="Arial" w:hAnsi="Arial" w:cs="Arial"/>
          <w:sz w:val="22"/>
          <w:szCs w:val="22"/>
        </w:rPr>
      </w:pPr>
    </w:p>
    <w:p w:rsidR="0034304F" w:rsidRPr="008E61CC" w:rsidRDefault="0034304F" w:rsidP="008E61CC">
      <w:pPr>
        <w:tabs>
          <w:tab w:val="left" w:pos="0"/>
          <w:tab w:val="left" w:pos="90"/>
          <w:tab w:val="left" w:pos="720"/>
          <w:tab w:val="left" w:pos="6480"/>
        </w:tabs>
        <w:ind w:right="-720"/>
        <w:jc w:val="both"/>
        <w:rPr>
          <w:rFonts w:ascii="Arial" w:hAnsi="Arial" w:cs="Arial"/>
          <w:sz w:val="22"/>
          <w:szCs w:val="22"/>
        </w:rPr>
      </w:pPr>
    </w:p>
    <w:p w:rsidR="0034304F" w:rsidRPr="008E61CC" w:rsidRDefault="0034304F" w:rsidP="002142AB">
      <w:pPr>
        <w:numPr>
          <w:ilvl w:val="0"/>
          <w:numId w:val="18"/>
        </w:numPr>
        <w:tabs>
          <w:tab w:val="left" w:pos="0"/>
          <w:tab w:val="left" w:pos="90"/>
          <w:tab w:val="left" w:pos="720"/>
          <w:tab w:val="left" w:pos="6480"/>
        </w:tabs>
        <w:ind w:left="0" w:right="-720" w:hanging="720"/>
        <w:jc w:val="both"/>
        <w:rPr>
          <w:rFonts w:ascii="Arial" w:hAnsi="Arial" w:cs="Arial"/>
          <w:sz w:val="22"/>
          <w:szCs w:val="22"/>
        </w:rPr>
      </w:pPr>
      <w:r w:rsidRPr="008E61CC">
        <w:rPr>
          <w:rFonts w:ascii="Arial" w:hAnsi="Arial" w:cs="Arial"/>
          <w:sz w:val="22"/>
          <w:szCs w:val="22"/>
        </w:rPr>
        <w:t xml:space="preserve">Mahajan, S., Schwartz, S.A., Sykes, D., Chawda, R., Aalinkeel, R. and </w:t>
      </w:r>
      <w:r w:rsidR="00D45C30" w:rsidRPr="008E61CC">
        <w:rPr>
          <w:rFonts w:ascii="Arial" w:hAnsi="Arial" w:cs="Arial"/>
          <w:b/>
          <w:sz w:val="22"/>
          <w:szCs w:val="22"/>
        </w:rPr>
        <w:t>Nair</w:t>
      </w:r>
      <w:r w:rsidR="00D45C30" w:rsidRPr="00B22295">
        <w:rPr>
          <w:rFonts w:ascii="Arial" w:hAnsi="Arial" w:cs="Arial"/>
          <w:b/>
          <w:sz w:val="22"/>
          <w:szCs w:val="22"/>
        </w:rPr>
        <w:t xml:space="preserve">, </w:t>
      </w:r>
      <w:r w:rsidR="00D45C30" w:rsidRPr="00872000">
        <w:rPr>
          <w:rFonts w:ascii="Arial" w:hAnsi="Arial" w:cs="Arial"/>
          <w:b/>
          <w:sz w:val="22"/>
          <w:szCs w:val="22"/>
        </w:rPr>
        <w:t>M.P.N.</w:t>
      </w:r>
      <w:r w:rsidRPr="008E61CC">
        <w:rPr>
          <w:rFonts w:ascii="Arial" w:hAnsi="Arial" w:cs="Arial"/>
          <w:sz w:val="22"/>
          <w:szCs w:val="22"/>
        </w:rPr>
        <w:t xml:space="preserve">:  Effect of HIV peptides on trans-endothelial migration of dendritic cells across the blood brain barrier, 12th International Congress of Immunology and 4th Annual Conference of FOCIS, Montreal, Canada, July, </w:t>
      </w:r>
      <w:r w:rsidR="008E61CC" w:rsidRPr="008E61CC">
        <w:rPr>
          <w:rFonts w:ascii="Arial" w:hAnsi="Arial" w:cs="Arial"/>
          <w:b/>
          <w:sz w:val="22"/>
          <w:szCs w:val="22"/>
        </w:rPr>
        <w:t>2004</w:t>
      </w:r>
      <w:r w:rsidRPr="008E61CC">
        <w:rPr>
          <w:rFonts w:ascii="Arial" w:hAnsi="Arial" w:cs="Arial"/>
          <w:sz w:val="22"/>
          <w:szCs w:val="22"/>
        </w:rPr>
        <w:t xml:space="preserve">, Medimond Press, pg. 153-159, </w:t>
      </w:r>
      <w:r w:rsidR="008E61CC" w:rsidRPr="008E61CC">
        <w:rPr>
          <w:rFonts w:ascii="Arial" w:hAnsi="Arial" w:cs="Arial"/>
          <w:b/>
          <w:sz w:val="22"/>
          <w:szCs w:val="22"/>
        </w:rPr>
        <w:t>2004</w:t>
      </w:r>
      <w:r w:rsidRPr="008E61CC">
        <w:rPr>
          <w:rFonts w:ascii="Arial" w:hAnsi="Arial" w:cs="Arial"/>
          <w:sz w:val="22"/>
          <w:szCs w:val="22"/>
        </w:rPr>
        <w:t>.</w:t>
      </w:r>
    </w:p>
    <w:p w:rsidR="0034304F" w:rsidRPr="008E61CC" w:rsidRDefault="0034304F" w:rsidP="008E61CC">
      <w:pPr>
        <w:tabs>
          <w:tab w:val="left" w:pos="0"/>
          <w:tab w:val="left" w:pos="90"/>
          <w:tab w:val="left" w:pos="720"/>
          <w:tab w:val="left" w:pos="6480"/>
        </w:tabs>
        <w:ind w:right="-720"/>
        <w:jc w:val="both"/>
        <w:rPr>
          <w:rFonts w:ascii="Arial" w:hAnsi="Arial" w:cs="Arial"/>
          <w:sz w:val="22"/>
          <w:szCs w:val="22"/>
        </w:rPr>
      </w:pPr>
    </w:p>
    <w:p w:rsidR="0034304F" w:rsidRPr="008E61CC" w:rsidRDefault="0034304F" w:rsidP="002142AB">
      <w:pPr>
        <w:numPr>
          <w:ilvl w:val="0"/>
          <w:numId w:val="18"/>
        </w:numPr>
        <w:tabs>
          <w:tab w:val="left" w:pos="0"/>
          <w:tab w:val="left" w:pos="90"/>
          <w:tab w:val="left" w:pos="720"/>
          <w:tab w:val="left" w:pos="6480"/>
        </w:tabs>
        <w:ind w:left="0" w:right="-720" w:hanging="720"/>
        <w:jc w:val="both"/>
        <w:rPr>
          <w:rFonts w:ascii="Arial" w:hAnsi="Arial" w:cs="Arial"/>
          <w:sz w:val="22"/>
          <w:szCs w:val="22"/>
        </w:rPr>
      </w:pPr>
      <w:r w:rsidRPr="008E61CC">
        <w:rPr>
          <w:rFonts w:ascii="Arial" w:hAnsi="Arial" w:cs="Arial"/>
          <w:sz w:val="22"/>
          <w:szCs w:val="22"/>
        </w:rPr>
        <w:t xml:space="preserve">Cocaine Differentially Regulates the Expression of Mitogen-Activated Protein Kinases     (MAPKs) in Normal Human Astrocytes.  J.L. Reynolds, R. Chawda, B. Bindukumar, S.D. Mahajan, S.A. Schwartz and </w:t>
      </w:r>
      <w:r w:rsidR="00D45C30" w:rsidRPr="008E61CC">
        <w:rPr>
          <w:rFonts w:ascii="Arial" w:hAnsi="Arial" w:cs="Arial"/>
          <w:b/>
          <w:sz w:val="22"/>
          <w:szCs w:val="22"/>
        </w:rPr>
        <w:t>Nair</w:t>
      </w:r>
      <w:r w:rsidR="00D45C30" w:rsidRPr="00B22295">
        <w:rPr>
          <w:rFonts w:ascii="Arial" w:hAnsi="Arial" w:cs="Arial"/>
          <w:b/>
          <w:sz w:val="22"/>
          <w:szCs w:val="22"/>
        </w:rPr>
        <w:t xml:space="preserve">, </w:t>
      </w:r>
      <w:r w:rsidR="00D45C30" w:rsidRPr="00872000">
        <w:rPr>
          <w:rFonts w:ascii="Arial" w:hAnsi="Arial" w:cs="Arial"/>
          <w:b/>
          <w:sz w:val="22"/>
          <w:szCs w:val="22"/>
        </w:rPr>
        <w:t>M.P.N.</w:t>
      </w:r>
      <w:r w:rsidRPr="008E61CC">
        <w:rPr>
          <w:rFonts w:ascii="Arial" w:hAnsi="Arial" w:cs="Arial"/>
          <w:sz w:val="22"/>
          <w:szCs w:val="22"/>
        </w:rPr>
        <w:t xml:space="preserve"> CPDD </w:t>
      </w:r>
      <w:r w:rsidR="008E61CC" w:rsidRPr="008E61CC">
        <w:rPr>
          <w:rFonts w:ascii="Arial" w:hAnsi="Arial" w:cs="Arial"/>
          <w:b/>
          <w:sz w:val="22"/>
          <w:szCs w:val="22"/>
        </w:rPr>
        <w:t>2005</w:t>
      </w:r>
      <w:r w:rsidRPr="008E61CC">
        <w:rPr>
          <w:rFonts w:ascii="Arial" w:hAnsi="Arial" w:cs="Arial"/>
          <w:sz w:val="22"/>
          <w:szCs w:val="22"/>
        </w:rPr>
        <w:t xml:space="preserve">, Orlando June 18-23, </w:t>
      </w:r>
      <w:r w:rsidR="008E61CC" w:rsidRPr="008E61CC">
        <w:rPr>
          <w:rFonts w:ascii="Arial" w:hAnsi="Arial" w:cs="Arial"/>
          <w:b/>
          <w:sz w:val="22"/>
          <w:szCs w:val="22"/>
        </w:rPr>
        <w:t>2005</w:t>
      </w:r>
      <w:r w:rsidRPr="008E61CC">
        <w:rPr>
          <w:rFonts w:ascii="Arial" w:hAnsi="Arial" w:cs="Arial"/>
          <w:sz w:val="22"/>
          <w:szCs w:val="22"/>
        </w:rPr>
        <w:t>.</w:t>
      </w:r>
    </w:p>
    <w:p w:rsidR="00603DE1" w:rsidRPr="008E61CC" w:rsidRDefault="00603DE1" w:rsidP="008E61CC">
      <w:pPr>
        <w:tabs>
          <w:tab w:val="left" w:pos="0"/>
          <w:tab w:val="left" w:pos="90"/>
          <w:tab w:val="left" w:pos="720"/>
          <w:tab w:val="left" w:pos="6480"/>
        </w:tabs>
        <w:ind w:right="-720"/>
        <w:jc w:val="both"/>
        <w:rPr>
          <w:rFonts w:ascii="Arial" w:hAnsi="Arial" w:cs="Arial"/>
          <w:sz w:val="22"/>
          <w:szCs w:val="22"/>
        </w:rPr>
      </w:pPr>
    </w:p>
    <w:p w:rsidR="0034304F" w:rsidRPr="008E61CC" w:rsidRDefault="0034304F" w:rsidP="002142AB">
      <w:pPr>
        <w:numPr>
          <w:ilvl w:val="0"/>
          <w:numId w:val="18"/>
        </w:numPr>
        <w:tabs>
          <w:tab w:val="left" w:pos="0"/>
          <w:tab w:val="left" w:pos="90"/>
          <w:tab w:val="left" w:pos="720"/>
          <w:tab w:val="left" w:pos="6480"/>
        </w:tabs>
        <w:ind w:left="0" w:right="-720" w:hanging="720"/>
        <w:jc w:val="both"/>
        <w:rPr>
          <w:rFonts w:ascii="Arial" w:hAnsi="Arial" w:cs="Arial"/>
          <w:sz w:val="22"/>
          <w:szCs w:val="22"/>
        </w:rPr>
      </w:pPr>
      <w:r w:rsidRPr="008E61CC">
        <w:rPr>
          <w:rFonts w:ascii="Arial" w:hAnsi="Arial" w:cs="Arial"/>
          <w:sz w:val="22"/>
          <w:szCs w:val="22"/>
        </w:rPr>
        <w:t xml:space="preserve">S.Mahajan, S A Schwartz, R Chawda, N. McCullough and </w:t>
      </w:r>
      <w:r w:rsidR="00D45C30" w:rsidRPr="008E61CC">
        <w:rPr>
          <w:rFonts w:ascii="Arial" w:hAnsi="Arial" w:cs="Arial"/>
          <w:b/>
          <w:sz w:val="22"/>
          <w:szCs w:val="22"/>
        </w:rPr>
        <w:t>Nair</w:t>
      </w:r>
      <w:r w:rsidR="00D45C30" w:rsidRPr="00B22295">
        <w:rPr>
          <w:rFonts w:ascii="Arial" w:hAnsi="Arial" w:cs="Arial"/>
          <w:b/>
          <w:sz w:val="22"/>
          <w:szCs w:val="22"/>
        </w:rPr>
        <w:t xml:space="preserve">, </w:t>
      </w:r>
      <w:r w:rsidR="00D45C30" w:rsidRPr="00872000">
        <w:rPr>
          <w:rFonts w:ascii="Arial" w:hAnsi="Arial" w:cs="Arial"/>
          <w:b/>
          <w:sz w:val="22"/>
          <w:szCs w:val="22"/>
        </w:rPr>
        <w:t>M.P.N.</w:t>
      </w:r>
      <w:r w:rsidR="00D45C30">
        <w:rPr>
          <w:rFonts w:ascii="Arial" w:hAnsi="Arial" w:cs="Arial"/>
          <w:b/>
          <w:sz w:val="22"/>
          <w:szCs w:val="22"/>
        </w:rPr>
        <w:t xml:space="preserve"> </w:t>
      </w:r>
      <w:r w:rsidRPr="008E61CC">
        <w:rPr>
          <w:rFonts w:ascii="Arial" w:hAnsi="Arial" w:cs="Arial"/>
          <w:sz w:val="22"/>
          <w:szCs w:val="22"/>
        </w:rPr>
        <w:t xml:space="preserve">Morphine modulates JAM-2 expression in brain microvascular endothelial cells. CPDD </w:t>
      </w:r>
      <w:r w:rsidR="008E61CC" w:rsidRPr="008E61CC">
        <w:rPr>
          <w:rFonts w:ascii="Arial" w:hAnsi="Arial" w:cs="Arial"/>
          <w:b/>
          <w:sz w:val="22"/>
          <w:szCs w:val="22"/>
        </w:rPr>
        <w:t>2005</w:t>
      </w:r>
      <w:r w:rsidRPr="008E61CC">
        <w:rPr>
          <w:rFonts w:ascii="Arial" w:hAnsi="Arial" w:cs="Arial"/>
          <w:sz w:val="22"/>
          <w:szCs w:val="22"/>
        </w:rPr>
        <w:t xml:space="preserve">, Orlando June 18-23, </w:t>
      </w:r>
      <w:r w:rsidR="008E61CC" w:rsidRPr="008E61CC">
        <w:rPr>
          <w:rFonts w:ascii="Arial" w:hAnsi="Arial" w:cs="Arial"/>
          <w:b/>
          <w:sz w:val="22"/>
          <w:szCs w:val="22"/>
        </w:rPr>
        <w:t>2005</w:t>
      </w:r>
      <w:r w:rsidRPr="008E61CC">
        <w:rPr>
          <w:rFonts w:ascii="Arial" w:hAnsi="Arial" w:cs="Arial"/>
          <w:sz w:val="22"/>
          <w:szCs w:val="22"/>
        </w:rPr>
        <w:t>.</w:t>
      </w:r>
    </w:p>
    <w:p w:rsidR="0034304F" w:rsidRPr="008E61CC" w:rsidRDefault="0034304F" w:rsidP="008E61CC">
      <w:pPr>
        <w:tabs>
          <w:tab w:val="left" w:pos="0"/>
          <w:tab w:val="left" w:pos="90"/>
          <w:tab w:val="left" w:pos="720"/>
          <w:tab w:val="left" w:pos="6480"/>
        </w:tabs>
        <w:ind w:right="-720"/>
        <w:jc w:val="both"/>
        <w:rPr>
          <w:rFonts w:ascii="Arial" w:hAnsi="Arial" w:cs="Arial"/>
          <w:sz w:val="22"/>
          <w:szCs w:val="22"/>
        </w:rPr>
      </w:pPr>
    </w:p>
    <w:p w:rsidR="0034304F" w:rsidRPr="008E61CC" w:rsidRDefault="0034304F" w:rsidP="002142AB">
      <w:pPr>
        <w:numPr>
          <w:ilvl w:val="0"/>
          <w:numId w:val="18"/>
        </w:numPr>
        <w:tabs>
          <w:tab w:val="left" w:pos="0"/>
          <w:tab w:val="left" w:pos="90"/>
          <w:tab w:val="left" w:pos="720"/>
          <w:tab w:val="left" w:pos="6480"/>
        </w:tabs>
        <w:ind w:left="0" w:right="-720" w:hanging="720"/>
        <w:jc w:val="both"/>
        <w:rPr>
          <w:rFonts w:ascii="Arial" w:hAnsi="Arial" w:cs="Arial"/>
          <w:sz w:val="22"/>
          <w:szCs w:val="22"/>
        </w:rPr>
      </w:pPr>
      <w:r w:rsidRPr="008E61CC">
        <w:rPr>
          <w:rFonts w:ascii="Arial" w:hAnsi="Arial" w:cs="Arial"/>
          <w:sz w:val="22"/>
          <w:szCs w:val="22"/>
        </w:rPr>
        <w:t xml:space="preserve">J.L. Reynolds, and </w:t>
      </w:r>
      <w:r w:rsidR="00D45C30" w:rsidRPr="008E61CC">
        <w:rPr>
          <w:rFonts w:ascii="Arial" w:hAnsi="Arial" w:cs="Arial"/>
          <w:b/>
          <w:sz w:val="22"/>
          <w:szCs w:val="22"/>
        </w:rPr>
        <w:t>Nair</w:t>
      </w:r>
      <w:r w:rsidR="00D45C30" w:rsidRPr="00B22295">
        <w:rPr>
          <w:rFonts w:ascii="Arial" w:hAnsi="Arial" w:cs="Arial"/>
          <w:b/>
          <w:sz w:val="22"/>
          <w:szCs w:val="22"/>
        </w:rPr>
        <w:t xml:space="preserve">, </w:t>
      </w:r>
      <w:r w:rsidR="00D45C30" w:rsidRPr="00872000">
        <w:rPr>
          <w:rFonts w:ascii="Arial" w:hAnsi="Arial" w:cs="Arial"/>
          <w:b/>
          <w:sz w:val="22"/>
          <w:szCs w:val="22"/>
        </w:rPr>
        <w:t>M.P.N.</w:t>
      </w:r>
      <w:r w:rsidRPr="008E61CC">
        <w:rPr>
          <w:rFonts w:ascii="Arial" w:hAnsi="Arial" w:cs="Arial"/>
          <w:sz w:val="22"/>
          <w:szCs w:val="22"/>
        </w:rPr>
        <w:t xml:space="preserve"> Cocaine Phosphorylates Extracellular Signal Related Kinase (Erk) In U373mg Cells. 11th SNIP Conference, Clearwater Beach Florida, April 6-10, </w:t>
      </w:r>
      <w:r w:rsidR="008E61CC" w:rsidRPr="008E61CC">
        <w:rPr>
          <w:rFonts w:ascii="Arial" w:hAnsi="Arial" w:cs="Arial"/>
          <w:b/>
          <w:sz w:val="22"/>
          <w:szCs w:val="22"/>
        </w:rPr>
        <w:t>2005</w:t>
      </w:r>
      <w:r w:rsidRPr="008E61CC">
        <w:rPr>
          <w:rFonts w:ascii="Arial" w:hAnsi="Arial" w:cs="Arial"/>
          <w:sz w:val="22"/>
          <w:szCs w:val="22"/>
        </w:rPr>
        <w:t>.</w:t>
      </w:r>
    </w:p>
    <w:p w:rsidR="0034304F" w:rsidRPr="008E61CC" w:rsidRDefault="0034304F" w:rsidP="008E61CC">
      <w:pPr>
        <w:tabs>
          <w:tab w:val="left" w:pos="0"/>
          <w:tab w:val="left" w:pos="90"/>
          <w:tab w:val="left" w:pos="720"/>
          <w:tab w:val="left" w:pos="6480"/>
        </w:tabs>
        <w:ind w:right="-720"/>
        <w:jc w:val="both"/>
        <w:rPr>
          <w:rFonts w:ascii="Arial" w:hAnsi="Arial" w:cs="Arial"/>
          <w:sz w:val="22"/>
          <w:szCs w:val="22"/>
        </w:rPr>
      </w:pPr>
    </w:p>
    <w:p w:rsidR="0034304F" w:rsidRPr="008E61CC" w:rsidRDefault="00D45C30" w:rsidP="002142AB">
      <w:pPr>
        <w:numPr>
          <w:ilvl w:val="0"/>
          <w:numId w:val="18"/>
        </w:numPr>
        <w:tabs>
          <w:tab w:val="left" w:pos="0"/>
          <w:tab w:val="left" w:pos="90"/>
          <w:tab w:val="left" w:pos="720"/>
          <w:tab w:val="left" w:pos="6480"/>
        </w:tabs>
        <w:ind w:left="0" w:right="-720" w:hanging="720"/>
        <w:jc w:val="both"/>
        <w:rPr>
          <w:rFonts w:ascii="Arial" w:hAnsi="Arial" w:cs="Arial"/>
          <w:sz w:val="22"/>
          <w:szCs w:val="22"/>
        </w:rPr>
      </w:pPr>
      <w:r w:rsidRPr="008E61CC">
        <w:rPr>
          <w:rFonts w:ascii="Arial" w:hAnsi="Arial" w:cs="Arial"/>
          <w:b/>
          <w:sz w:val="22"/>
          <w:szCs w:val="22"/>
        </w:rPr>
        <w:t>Nair</w:t>
      </w:r>
      <w:r w:rsidRPr="00B22295">
        <w:rPr>
          <w:rFonts w:ascii="Arial" w:hAnsi="Arial" w:cs="Arial"/>
          <w:b/>
          <w:sz w:val="22"/>
          <w:szCs w:val="22"/>
        </w:rPr>
        <w:t xml:space="preserve">, </w:t>
      </w:r>
      <w:r w:rsidRPr="00872000">
        <w:rPr>
          <w:rFonts w:ascii="Arial" w:hAnsi="Arial" w:cs="Arial"/>
          <w:b/>
          <w:sz w:val="22"/>
          <w:szCs w:val="22"/>
        </w:rPr>
        <w:t>M.P.N.</w:t>
      </w:r>
      <w:r w:rsidR="0034304F" w:rsidRPr="008E61CC">
        <w:rPr>
          <w:rFonts w:ascii="Arial" w:hAnsi="Arial" w:cs="Arial"/>
          <w:sz w:val="22"/>
          <w:szCs w:val="22"/>
        </w:rPr>
        <w:t xml:space="preserve">, S. Mahajan, J.L. Reynolds, S. A. Schwartz, B.Bindukumar, R.Aalinkeel and D.Sykes. Differential regulation of DC-SIGN and IDO by cannabinoid and cocaine   in normal human astrocytes.  A molecular profile. CPDD Late breaking Abstarct, </w:t>
      </w:r>
      <w:r w:rsidR="008E61CC" w:rsidRPr="008E61CC">
        <w:rPr>
          <w:rFonts w:ascii="Arial" w:hAnsi="Arial" w:cs="Arial"/>
          <w:b/>
          <w:sz w:val="22"/>
          <w:szCs w:val="22"/>
        </w:rPr>
        <w:t>2005</w:t>
      </w:r>
      <w:r w:rsidR="0034304F" w:rsidRPr="008E61CC">
        <w:rPr>
          <w:rFonts w:ascii="Arial" w:hAnsi="Arial" w:cs="Arial"/>
          <w:sz w:val="22"/>
          <w:szCs w:val="22"/>
        </w:rPr>
        <w:t xml:space="preserve"> </w:t>
      </w:r>
    </w:p>
    <w:p w:rsidR="0034304F" w:rsidRPr="008E61CC" w:rsidRDefault="0034304F" w:rsidP="008E61CC">
      <w:pPr>
        <w:tabs>
          <w:tab w:val="left" w:pos="0"/>
          <w:tab w:val="left" w:pos="90"/>
          <w:tab w:val="left" w:pos="720"/>
          <w:tab w:val="left" w:pos="6480"/>
        </w:tabs>
        <w:ind w:right="-720"/>
        <w:jc w:val="both"/>
        <w:rPr>
          <w:rFonts w:ascii="Arial" w:hAnsi="Arial" w:cs="Arial"/>
          <w:sz w:val="22"/>
          <w:szCs w:val="22"/>
        </w:rPr>
      </w:pPr>
    </w:p>
    <w:p w:rsidR="0034304F" w:rsidRPr="008E61CC" w:rsidRDefault="0034304F" w:rsidP="002142AB">
      <w:pPr>
        <w:numPr>
          <w:ilvl w:val="0"/>
          <w:numId w:val="18"/>
        </w:numPr>
        <w:tabs>
          <w:tab w:val="left" w:pos="0"/>
          <w:tab w:val="left" w:pos="90"/>
          <w:tab w:val="left" w:pos="720"/>
          <w:tab w:val="left" w:pos="6480"/>
        </w:tabs>
        <w:ind w:left="0" w:right="-720" w:hanging="720"/>
        <w:jc w:val="both"/>
      </w:pPr>
      <w:r w:rsidRPr="008E61CC">
        <w:rPr>
          <w:rFonts w:ascii="Arial" w:hAnsi="Arial" w:cs="Arial"/>
          <w:sz w:val="22"/>
          <w:szCs w:val="22"/>
        </w:rPr>
        <w:t xml:space="preserve">J.L. Reynolds, S.D. Mahajan, S.A. Schwartz and </w:t>
      </w:r>
      <w:r w:rsidR="00D45C30" w:rsidRPr="008E61CC">
        <w:rPr>
          <w:rFonts w:ascii="Arial" w:hAnsi="Arial" w:cs="Arial"/>
          <w:b/>
          <w:sz w:val="22"/>
          <w:szCs w:val="22"/>
        </w:rPr>
        <w:t>Nair</w:t>
      </w:r>
      <w:r w:rsidR="00D45C30" w:rsidRPr="00B22295">
        <w:rPr>
          <w:rFonts w:ascii="Arial" w:hAnsi="Arial" w:cs="Arial"/>
          <w:b/>
          <w:sz w:val="22"/>
          <w:szCs w:val="22"/>
        </w:rPr>
        <w:t xml:space="preserve">, </w:t>
      </w:r>
      <w:r w:rsidR="00D45C30" w:rsidRPr="00872000">
        <w:rPr>
          <w:rFonts w:ascii="Arial" w:hAnsi="Arial" w:cs="Arial"/>
          <w:b/>
          <w:sz w:val="22"/>
          <w:szCs w:val="22"/>
        </w:rPr>
        <w:t>M.P.N.</w:t>
      </w:r>
      <w:r w:rsidRPr="008E61CC">
        <w:rPr>
          <w:rFonts w:ascii="Arial" w:hAnsi="Arial" w:cs="Arial"/>
          <w:sz w:val="22"/>
          <w:szCs w:val="22"/>
        </w:rPr>
        <w:t xml:space="preserve"> Methamphetamine-Induced Differential Protein Expression By Mature Dendritic Cells (MDC). Abstract accepted at the 68th</w:t>
      </w:r>
      <w:r w:rsidRPr="008E61CC">
        <w:t xml:space="preserve"> Annual </w:t>
      </w:r>
      <w:r w:rsidRPr="008E61CC">
        <w:rPr>
          <w:rFonts w:ascii="Arial" w:hAnsi="Arial" w:cs="Arial"/>
          <w:sz w:val="22"/>
          <w:szCs w:val="22"/>
        </w:rPr>
        <w:t xml:space="preserve">College on Problems of Drug Dependence </w:t>
      </w:r>
      <w:r w:rsidRPr="009C79E7">
        <w:rPr>
          <w:rFonts w:ascii="Arial" w:hAnsi="Arial" w:cs="Arial"/>
          <w:sz w:val="22"/>
          <w:szCs w:val="22"/>
        </w:rPr>
        <w:t xml:space="preserve">Meeting, June 17-22, Scottsdale, AZ, </w:t>
      </w:r>
      <w:r w:rsidR="008E61CC" w:rsidRPr="009C79E7">
        <w:rPr>
          <w:rFonts w:ascii="Arial" w:hAnsi="Arial" w:cs="Arial"/>
          <w:b/>
          <w:sz w:val="22"/>
          <w:szCs w:val="22"/>
        </w:rPr>
        <w:t>2006</w:t>
      </w:r>
      <w:r w:rsidRPr="009C79E7">
        <w:rPr>
          <w:rFonts w:ascii="Arial" w:hAnsi="Arial" w:cs="Arial"/>
          <w:sz w:val="22"/>
          <w:szCs w:val="22"/>
        </w:rPr>
        <w:t>.</w:t>
      </w:r>
    </w:p>
    <w:p w:rsidR="0034304F" w:rsidRPr="008E61CC" w:rsidRDefault="0034304F" w:rsidP="008E61CC">
      <w:pPr>
        <w:tabs>
          <w:tab w:val="left" w:pos="0"/>
          <w:tab w:val="left" w:pos="90"/>
          <w:tab w:val="left" w:pos="720"/>
          <w:tab w:val="left" w:pos="6480"/>
        </w:tabs>
        <w:ind w:right="-720"/>
        <w:jc w:val="both"/>
        <w:rPr>
          <w:rFonts w:ascii="Arial" w:hAnsi="Arial" w:cs="Arial"/>
          <w:sz w:val="22"/>
          <w:szCs w:val="22"/>
        </w:rPr>
      </w:pPr>
    </w:p>
    <w:p w:rsidR="0034304F" w:rsidRPr="008E61CC" w:rsidRDefault="0034304F" w:rsidP="002142AB">
      <w:pPr>
        <w:numPr>
          <w:ilvl w:val="0"/>
          <w:numId w:val="18"/>
        </w:numPr>
        <w:tabs>
          <w:tab w:val="left" w:pos="0"/>
          <w:tab w:val="left" w:pos="90"/>
          <w:tab w:val="left" w:pos="720"/>
          <w:tab w:val="left" w:pos="6480"/>
        </w:tabs>
        <w:ind w:left="0" w:right="-720" w:hanging="720"/>
        <w:jc w:val="both"/>
        <w:rPr>
          <w:rFonts w:ascii="Arial" w:hAnsi="Arial" w:cs="Arial"/>
          <w:sz w:val="22"/>
          <w:szCs w:val="22"/>
        </w:rPr>
      </w:pPr>
      <w:r w:rsidRPr="008E61CC">
        <w:rPr>
          <w:rFonts w:ascii="Arial" w:hAnsi="Arial" w:cs="Arial"/>
          <w:sz w:val="22"/>
          <w:szCs w:val="22"/>
        </w:rPr>
        <w:t xml:space="preserve">J.L. Reynolds, S.D. Mahajan, S.A. Schwartz and </w:t>
      </w:r>
      <w:r w:rsidR="009C79E7" w:rsidRPr="008E61CC">
        <w:rPr>
          <w:rFonts w:ascii="Arial" w:hAnsi="Arial" w:cs="Arial"/>
          <w:b/>
          <w:sz w:val="22"/>
          <w:szCs w:val="22"/>
        </w:rPr>
        <w:t>Nair</w:t>
      </w:r>
      <w:r w:rsidR="009C79E7" w:rsidRPr="00B22295">
        <w:rPr>
          <w:rFonts w:ascii="Arial" w:hAnsi="Arial" w:cs="Arial"/>
          <w:b/>
          <w:sz w:val="22"/>
          <w:szCs w:val="22"/>
        </w:rPr>
        <w:t xml:space="preserve">, </w:t>
      </w:r>
      <w:r w:rsidR="009C79E7" w:rsidRPr="00872000">
        <w:rPr>
          <w:rFonts w:ascii="Arial" w:hAnsi="Arial" w:cs="Arial"/>
          <w:b/>
          <w:sz w:val="22"/>
          <w:szCs w:val="22"/>
        </w:rPr>
        <w:t>M.P.N.</w:t>
      </w:r>
      <w:r w:rsidRPr="008E61CC">
        <w:rPr>
          <w:rFonts w:ascii="Arial" w:hAnsi="Arial" w:cs="Arial"/>
          <w:sz w:val="22"/>
          <w:szCs w:val="22"/>
        </w:rPr>
        <w:t xml:space="preserve"> Proteomic analyses of heroin-induced differential protein expression by normal human astrocytes (NHA). Abstract accepted at the 12th Conference of the Society on NeuroImmune Pharmacology (SNIP) at the LaFonda Hotel, Santa Fe, New Mexico, April 5-9, </w:t>
      </w:r>
      <w:r w:rsidR="008E61CC" w:rsidRPr="008E61CC">
        <w:rPr>
          <w:rFonts w:ascii="Arial" w:hAnsi="Arial" w:cs="Arial"/>
          <w:b/>
          <w:sz w:val="22"/>
          <w:szCs w:val="22"/>
        </w:rPr>
        <w:t>2006</w:t>
      </w:r>
      <w:r w:rsidRPr="008E61CC">
        <w:rPr>
          <w:rFonts w:ascii="Arial" w:hAnsi="Arial" w:cs="Arial"/>
          <w:sz w:val="22"/>
          <w:szCs w:val="22"/>
        </w:rPr>
        <w:t>.</w:t>
      </w:r>
    </w:p>
    <w:p w:rsidR="0034304F" w:rsidRPr="008E61CC" w:rsidRDefault="0034304F" w:rsidP="008E61CC">
      <w:pPr>
        <w:tabs>
          <w:tab w:val="left" w:pos="0"/>
          <w:tab w:val="left" w:pos="90"/>
          <w:tab w:val="left" w:pos="720"/>
          <w:tab w:val="left" w:pos="6480"/>
        </w:tabs>
        <w:ind w:right="-720"/>
        <w:jc w:val="both"/>
        <w:rPr>
          <w:rFonts w:ascii="Arial" w:hAnsi="Arial" w:cs="Arial"/>
          <w:sz w:val="22"/>
          <w:szCs w:val="22"/>
        </w:rPr>
      </w:pPr>
    </w:p>
    <w:p w:rsidR="0034304F" w:rsidRPr="008E61CC" w:rsidRDefault="009C79E7" w:rsidP="002142AB">
      <w:pPr>
        <w:numPr>
          <w:ilvl w:val="0"/>
          <w:numId w:val="18"/>
        </w:numPr>
        <w:tabs>
          <w:tab w:val="left" w:pos="0"/>
          <w:tab w:val="left" w:pos="90"/>
          <w:tab w:val="left" w:pos="720"/>
          <w:tab w:val="left" w:pos="6480"/>
        </w:tabs>
        <w:ind w:left="0" w:right="-720" w:hanging="720"/>
        <w:jc w:val="both"/>
      </w:pPr>
      <w:r w:rsidRPr="008E61CC">
        <w:rPr>
          <w:rFonts w:ascii="Arial" w:hAnsi="Arial" w:cs="Arial"/>
          <w:b/>
          <w:sz w:val="22"/>
          <w:szCs w:val="22"/>
        </w:rPr>
        <w:t>Nair</w:t>
      </w:r>
      <w:r w:rsidRPr="00B22295">
        <w:rPr>
          <w:rFonts w:ascii="Arial" w:hAnsi="Arial" w:cs="Arial"/>
          <w:b/>
          <w:sz w:val="22"/>
          <w:szCs w:val="22"/>
        </w:rPr>
        <w:t xml:space="preserve">, </w:t>
      </w:r>
      <w:r w:rsidRPr="00872000">
        <w:rPr>
          <w:rFonts w:ascii="Arial" w:hAnsi="Arial" w:cs="Arial"/>
          <w:b/>
          <w:sz w:val="22"/>
          <w:szCs w:val="22"/>
        </w:rPr>
        <w:t>M.P.N.</w:t>
      </w:r>
      <w:r w:rsidR="0034304F" w:rsidRPr="008E61CC">
        <w:rPr>
          <w:rFonts w:ascii="Arial" w:hAnsi="Arial" w:cs="Arial"/>
          <w:sz w:val="22"/>
          <w:szCs w:val="22"/>
        </w:rPr>
        <w:t>, S D. Mahajan, J L. Reynolds, S.A. Schwartz and D E. Sykes. Methamphetamine Differentially Modulates Rantes And Its Variant Allele (IN1.1C) Gene Expression In HIV-1. Abstract accepted at the 68th</w:t>
      </w:r>
      <w:r w:rsidR="0034304F" w:rsidRPr="008E61CC">
        <w:t xml:space="preserve"> Annual </w:t>
      </w:r>
      <w:r w:rsidR="0034304F" w:rsidRPr="008E61CC">
        <w:rPr>
          <w:rFonts w:ascii="Arial" w:hAnsi="Arial" w:cs="Arial"/>
          <w:sz w:val="22"/>
          <w:szCs w:val="22"/>
        </w:rPr>
        <w:t xml:space="preserve">College on Problems of Drug Dependence </w:t>
      </w:r>
      <w:r w:rsidR="0034304F" w:rsidRPr="002C2330">
        <w:rPr>
          <w:rFonts w:ascii="Arial" w:hAnsi="Arial" w:cs="Arial"/>
          <w:sz w:val="22"/>
          <w:szCs w:val="22"/>
        </w:rPr>
        <w:t xml:space="preserve">Meeting, June 17-22, Scottsdale, AZ, </w:t>
      </w:r>
      <w:r w:rsidR="008E61CC" w:rsidRPr="002C2330">
        <w:rPr>
          <w:rFonts w:ascii="Arial" w:hAnsi="Arial" w:cs="Arial"/>
          <w:b/>
          <w:sz w:val="22"/>
          <w:szCs w:val="22"/>
        </w:rPr>
        <w:t>2006</w:t>
      </w:r>
      <w:r w:rsidR="0034304F" w:rsidRPr="008E61CC">
        <w:t xml:space="preserve"> </w:t>
      </w:r>
    </w:p>
    <w:p w:rsidR="0034304F" w:rsidRPr="008E61CC" w:rsidRDefault="0034304F" w:rsidP="008E61CC">
      <w:pPr>
        <w:tabs>
          <w:tab w:val="left" w:pos="0"/>
          <w:tab w:val="left" w:pos="90"/>
          <w:tab w:val="left" w:pos="720"/>
          <w:tab w:val="left" w:pos="6480"/>
        </w:tabs>
        <w:ind w:right="-720"/>
        <w:jc w:val="both"/>
        <w:rPr>
          <w:rFonts w:ascii="Arial" w:hAnsi="Arial" w:cs="Arial"/>
          <w:sz w:val="22"/>
          <w:szCs w:val="22"/>
        </w:rPr>
      </w:pPr>
    </w:p>
    <w:p w:rsidR="0034304F" w:rsidRPr="008E61CC" w:rsidRDefault="0034304F" w:rsidP="002142AB">
      <w:pPr>
        <w:numPr>
          <w:ilvl w:val="0"/>
          <w:numId w:val="18"/>
        </w:numPr>
        <w:tabs>
          <w:tab w:val="left" w:pos="0"/>
          <w:tab w:val="left" w:pos="90"/>
          <w:tab w:val="left" w:pos="720"/>
          <w:tab w:val="left" w:pos="6480"/>
        </w:tabs>
        <w:ind w:left="0" w:right="-720" w:hanging="720"/>
        <w:jc w:val="both"/>
        <w:rPr>
          <w:rFonts w:ascii="Arial" w:hAnsi="Arial" w:cs="Arial"/>
          <w:sz w:val="22"/>
          <w:szCs w:val="22"/>
        </w:rPr>
      </w:pPr>
      <w:r w:rsidRPr="008E61CC">
        <w:rPr>
          <w:rFonts w:ascii="Arial" w:hAnsi="Arial" w:cs="Arial"/>
          <w:sz w:val="22"/>
          <w:szCs w:val="22"/>
        </w:rPr>
        <w:t xml:space="preserve">S.D. Mahajan and </w:t>
      </w:r>
      <w:r w:rsidR="002C2330" w:rsidRPr="008E61CC">
        <w:rPr>
          <w:rFonts w:ascii="Arial" w:hAnsi="Arial" w:cs="Arial"/>
          <w:b/>
          <w:sz w:val="22"/>
          <w:szCs w:val="22"/>
        </w:rPr>
        <w:t>Nair</w:t>
      </w:r>
      <w:r w:rsidR="002C2330" w:rsidRPr="00B22295">
        <w:rPr>
          <w:rFonts w:ascii="Arial" w:hAnsi="Arial" w:cs="Arial"/>
          <w:b/>
          <w:sz w:val="22"/>
          <w:szCs w:val="22"/>
        </w:rPr>
        <w:t xml:space="preserve">, </w:t>
      </w:r>
      <w:r w:rsidR="002C2330" w:rsidRPr="00872000">
        <w:rPr>
          <w:rFonts w:ascii="Arial" w:hAnsi="Arial" w:cs="Arial"/>
          <w:b/>
          <w:sz w:val="22"/>
          <w:szCs w:val="22"/>
        </w:rPr>
        <w:t>M.P.N.</w:t>
      </w:r>
      <w:r w:rsidRPr="008E61CC">
        <w:rPr>
          <w:rFonts w:ascii="Arial" w:hAnsi="Arial" w:cs="Arial"/>
          <w:sz w:val="22"/>
          <w:szCs w:val="22"/>
        </w:rPr>
        <w:t xml:space="preserve"> Morphine Modulates Tight Junction Expression In Brain Microvascular Endothelial Cells. Abstract accepted at the 12th Conference of the Society on NeuroImmune Pharmacology (SNIP) at the LaFonda Hotel, Santa Fe, New Mexico, April 5-9, </w:t>
      </w:r>
      <w:r w:rsidR="008E61CC" w:rsidRPr="008E61CC">
        <w:rPr>
          <w:rFonts w:ascii="Arial" w:hAnsi="Arial" w:cs="Arial"/>
          <w:b/>
          <w:sz w:val="22"/>
          <w:szCs w:val="22"/>
        </w:rPr>
        <w:t>2006</w:t>
      </w:r>
      <w:r w:rsidRPr="008E61CC">
        <w:rPr>
          <w:rFonts w:ascii="Arial" w:hAnsi="Arial" w:cs="Arial"/>
          <w:sz w:val="22"/>
          <w:szCs w:val="22"/>
        </w:rPr>
        <w:t xml:space="preserve"> </w:t>
      </w:r>
    </w:p>
    <w:p w:rsidR="0034304F" w:rsidRPr="008E61CC" w:rsidRDefault="0034304F" w:rsidP="008E61CC">
      <w:pPr>
        <w:tabs>
          <w:tab w:val="left" w:pos="0"/>
          <w:tab w:val="left" w:pos="90"/>
          <w:tab w:val="left" w:pos="720"/>
          <w:tab w:val="left" w:pos="6480"/>
        </w:tabs>
        <w:ind w:right="-720"/>
        <w:jc w:val="both"/>
        <w:rPr>
          <w:rFonts w:ascii="Arial" w:hAnsi="Arial" w:cs="Arial"/>
          <w:sz w:val="22"/>
          <w:szCs w:val="22"/>
        </w:rPr>
      </w:pPr>
    </w:p>
    <w:p w:rsidR="0034304F" w:rsidRPr="008E61CC" w:rsidRDefault="0034304F" w:rsidP="002142AB">
      <w:pPr>
        <w:numPr>
          <w:ilvl w:val="0"/>
          <w:numId w:val="18"/>
        </w:numPr>
        <w:tabs>
          <w:tab w:val="left" w:pos="0"/>
          <w:tab w:val="left" w:pos="90"/>
          <w:tab w:val="left" w:pos="720"/>
          <w:tab w:val="left" w:pos="6480"/>
        </w:tabs>
        <w:ind w:left="0" w:right="-720" w:hanging="720"/>
        <w:jc w:val="both"/>
        <w:rPr>
          <w:rFonts w:ascii="Arial" w:hAnsi="Arial" w:cs="Arial"/>
          <w:sz w:val="22"/>
          <w:szCs w:val="22"/>
        </w:rPr>
      </w:pPr>
      <w:r w:rsidRPr="008E61CC">
        <w:rPr>
          <w:rFonts w:ascii="Arial" w:hAnsi="Arial" w:cs="Arial"/>
          <w:sz w:val="22"/>
          <w:szCs w:val="22"/>
        </w:rPr>
        <w:lastRenderedPageBreak/>
        <w:t xml:space="preserve">S.D. Mahajan, J. L. Reynolds, R. Aalinkeel, S. A. Schwartz and </w:t>
      </w:r>
      <w:r w:rsidR="002C2330" w:rsidRPr="008E61CC">
        <w:rPr>
          <w:rFonts w:ascii="Arial" w:hAnsi="Arial" w:cs="Arial"/>
          <w:b/>
          <w:sz w:val="22"/>
          <w:szCs w:val="22"/>
        </w:rPr>
        <w:t>Nair</w:t>
      </w:r>
      <w:r w:rsidR="002C2330" w:rsidRPr="00B22295">
        <w:rPr>
          <w:rFonts w:ascii="Arial" w:hAnsi="Arial" w:cs="Arial"/>
          <w:b/>
          <w:sz w:val="22"/>
          <w:szCs w:val="22"/>
        </w:rPr>
        <w:t xml:space="preserve">, </w:t>
      </w:r>
      <w:r w:rsidR="002C2330" w:rsidRPr="00872000">
        <w:rPr>
          <w:rFonts w:ascii="Arial" w:hAnsi="Arial" w:cs="Arial"/>
          <w:b/>
          <w:sz w:val="22"/>
          <w:szCs w:val="22"/>
        </w:rPr>
        <w:t>M.P.N.</w:t>
      </w:r>
      <w:r w:rsidRPr="008E61CC">
        <w:rPr>
          <w:rFonts w:ascii="Arial" w:hAnsi="Arial" w:cs="Arial"/>
          <w:sz w:val="22"/>
          <w:szCs w:val="22"/>
        </w:rPr>
        <w:t xml:space="preserve"> Effect of Methamphetamine on Matrix Metalloproteinase gene expression in Brain microvascular endothelial cells: Relevance to NeuroAIDS. Abstract to be submitted at the Federation of Clinical Immunology Societies (FOCIS) Annual meet</w:t>
      </w:r>
      <w:r w:rsidR="002C2330">
        <w:rPr>
          <w:rFonts w:ascii="Arial" w:hAnsi="Arial" w:cs="Arial"/>
          <w:sz w:val="22"/>
          <w:szCs w:val="22"/>
        </w:rPr>
        <w:t>ing, San Francisco CA, June 1-5</w:t>
      </w:r>
      <w:r w:rsidRPr="008E61CC">
        <w:rPr>
          <w:rFonts w:ascii="Arial" w:hAnsi="Arial" w:cs="Arial"/>
          <w:sz w:val="22"/>
          <w:szCs w:val="22"/>
        </w:rPr>
        <w:t xml:space="preserve">th </w:t>
      </w:r>
      <w:r w:rsidR="008E61CC" w:rsidRPr="008E61CC">
        <w:rPr>
          <w:rFonts w:ascii="Arial" w:hAnsi="Arial" w:cs="Arial"/>
          <w:b/>
          <w:sz w:val="22"/>
          <w:szCs w:val="22"/>
        </w:rPr>
        <w:t>2006</w:t>
      </w:r>
      <w:r w:rsidRPr="008E61CC">
        <w:rPr>
          <w:rFonts w:ascii="Arial" w:hAnsi="Arial" w:cs="Arial"/>
          <w:sz w:val="22"/>
          <w:szCs w:val="22"/>
        </w:rPr>
        <w:t>.</w:t>
      </w:r>
    </w:p>
    <w:p w:rsidR="0034304F" w:rsidRPr="008E61CC" w:rsidRDefault="0034304F" w:rsidP="008E61CC">
      <w:pPr>
        <w:tabs>
          <w:tab w:val="left" w:pos="0"/>
          <w:tab w:val="left" w:pos="90"/>
          <w:tab w:val="left" w:pos="720"/>
          <w:tab w:val="left" w:pos="6480"/>
        </w:tabs>
        <w:ind w:right="-720"/>
        <w:jc w:val="both"/>
        <w:rPr>
          <w:rFonts w:ascii="Arial" w:hAnsi="Arial" w:cs="Arial"/>
          <w:sz w:val="22"/>
          <w:szCs w:val="22"/>
        </w:rPr>
      </w:pPr>
    </w:p>
    <w:p w:rsidR="0034304F" w:rsidRPr="002C2330" w:rsidRDefault="002C2330" w:rsidP="002142AB">
      <w:pPr>
        <w:numPr>
          <w:ilvl w:val="0"/>
          <w:numId w:val="18"/>
        </w:numPr>
        <w:tabs>
          <w:tab w:val="left" w:pos="0"/>
          <w:tab w:val="left" w:pos="90"/>
          <w:tab w:val="left" w:pos="720"/>
          <w:tab w:val="left" w:pos="6480"/>
        </w:tabs>
        <w:ind w:left="0" w:right="-720" w:hanging="720"/>
        <w:jc w:val="both"/>
        <w:rPr>
          <w:rFonts w:ascii="Arial" w:hAnsi="Arial" w:cs="Arial"/>
          <w:sz w:val="22"/>
          <w:szCs w:val="22"/>
        </w:rPr>
      </w:pPr>
      <w:r w:rsidRPr="008E61CC">
        <w:rPr>
          <w:rFonts w:ascii="Arial" w:hAnsi="Arial" w:cs="Arial"/>
          <w:b/>
          <w:sz w:val="22"/>
          <w:szCs w:val="22"/>
        </w:rPr>
        <w:t>Nair</w:t>
      </w:r>
      <w:r w:rsidRPr="00B22295">
        <w:rPr>
          <w:rFonts w:ascii="Arial" w:hAnsi="Arial" w:cs="Arial"/>
          <w:b/>
          <w:sz w:val="22"/>
          <w:szCs w:val="22"/>
        </w:rPr>
        <w:t xml:space="preserve">, </w:t>
      </w:r>
      <w:r w:rsidRPr="00872000">
        <w:rPr>
          <w:rFonts w:ascii="Arial" w:hAnsi="Arial" w:cs="Arial"/>
          <w:b/>
          <w:sz w:val="22"/>
          <w:szCs w:val="22"/>
        </w:rPr>
        <w:t>M.P.N.</w:t>
      </w:r>
      <w:r w:rsidR="0034304F" w:rsidRPr="008E61CC">
        <w:rPr>
          <w:rFonts w:ascii="Arial" w:hAnsi="Arial" w:cs="Arial"/>
          <w:sz w:val="22"/>
          <w:szCs w:val="22"/>
        </w:rPr>
        <w:t xml:space="preserve">, S. D. Mahajan, J. L. Reynolds, R. Aalinkeel, S. A. Schwartz, M.V. Bapardekar and D. E. Sykes. Methamphetamine Modulates HIV-1 Infectivity In Monocyte Derived Dendritic Cells. Abstract accepted at the 12th Conference of the Society on NeuroImmune Pharmacology (SNIP) at the LaFonda Hotel, Santa Fe, New Mexico, April 5-9, </w:t>
      </w:r>
      <w:r w:rsidR="008E61CC" w:rsidRPr="008E61CC">
        <w:rPr>
          <w:rFonts w:ascii="Arial" w:hAnsi="Arial" w:cs="Arial"/>
          <w:b/>
          <w:sz w:val="22"/>
          <w:szCs w:val="22"/>
        </w:rPr>
        <w:t>2006</w:t>
      </w:r>
    </w:p>
    <w:p w:rsidR="002C2330" w:rsidRPr="008E61CC" w:rsidRDefault="002C2330" w:rsidP="002C2330">
      <w:pPr>
        <w:tabs>
          <w:tab w:val="left" w:pos="0"/>
          <w:tab w:val="left" w:pos="90"/>
          <w:tab w:val="left" w:pos="720"/>
          <w:tab w:val="left" w:pos="6480"/>
        </w:tabs>
        <w:ind w:right="-720"/>
        <w:jc w:val="both"/>
        <w:rPr>
          <w:rFonts w:ascii="Arial" w:hAnsi="Arial" w:cs="Arial"/>
          <w:sz w:val="22"/>
          <w:szCs w:val="22"/>
        </w:rPr>
      </w:pPr>
    </w:p>
    <w:p w:rsidR="0034304F" w:rsidRPr="008E61CC" w:rsidRDefault="0034304F" w:rsidP="002142AB">
      <w:pPr>
        <w:numPr>
          <w:ilvl w:val="0"/>
          <w:numId w:val="18"/>
        </w:numPr>
        <w:tabs>
          <w:tab w:val="left" w:pos="0"/>
          <w:tab w:val="left" w:pos="90"/>
          <w:tab w:val="left" w:pos="720"/>
          <w:tab w:val="left" w:pos="6480"/>
        </w:tabs>
        <w:ind w:left="0" w:right="-720" w:hanging="720"/>
        <w:jc w:val="both"/>
        <w:rPr>
          <w:rFonts w:ascii="Arial" w:hAnsi="Arial" w:cs="Arial"/>
          <w:sz w:val="22"/>
          <w:szCs w:val="22"/>
        </w:rPr>
      </w:pPr>
      <w:r w:rsidRPr="008E61CC">
        <w:rPr>
          <w:rFonts w:ascii="Arial" w:hAnsi="Arial" w:cs="Arial"/>
          <w:sz w:val="22"/>
          <w:szCs w:val="22"/>
        </w:rPr>
        <w:t xml:space="preserve">S.D. Mahajan and </w:t>
      </w:r>
      <w:r w:rsidR="002C2330" w:rsidRPr="008E61CC">
        <w:rPr>
          <w:rFonts w:ascii="Arial" w:hAnsi="Arial" w:cs="Arial"/>
          <w:b/>
          <w:sz w:val="22"/>
          <w:szCs w:val="22"/>
        </w:rPr>
        <w:t>Nair</w:t>
      </w:r>
      <w:r w:rsidR="002C2330" w:rsidRPr="00B22295">
        <w:rPr>
          <w:rFonts w:ascii="Arial" w:hAnsi="Arial" w:cs="Arial"/>
          <w:b/>
          <w:sz w:val="22"/>
          <w:szCs w:val="22"/>
        </w:rPr>
        <w:t xml:space="preserve">, </w:t>
      </w:r>
      <w:r w:rsidR="002C2330" w:rsidRPr="00872000">
        <w:rPr>
          <w:rFonts w:ascii="Arial" w:hAnsi="Arial" w:cs="Arial"/>
          <w:b/>
          <w:sz w:val="22"/>
          <w:szCs w:val="22"/>
        </w:rPr>
        <w:t>M.P.N.</w:t>
      </w:r>
      <w:r w:rsidRPr="008E61CC">
        <w:rPr>
          <w:rFonts w:ascii="Arial" w:hAnsi="Arial" w:cs="Arial"/>
          <w:sz w:val="22"/>
          <w:szCs w:val="22"/>
        </w:rPr>
        <w:t xml:space="preserve"> Mechanisms of morphine induced tight junction modulation in brain microvascular endothelial cells (BMVEC). Abstract accepted at the 68th</w:t>
      </w:r>
      <w:r w:rsidRPr="008E61CC">
        <w:t xml:space="preserve"> Annual </w:t>
      </w:r>
      <w:r w:rsidRPr="008E61CC">
        <w:rPr>
          <w:rFonts w:ascii="Arial" w:hAnsi="Arial" w:cs="Arial"/>
          <w:sz w:val="22"/>
          <w:szCs w:val="22"/>
        </w:rPr>
        <w:t xml:space="preserve">College on Problems of Drug Dependence </w:t>
      </w:r>
      <w:r w:rsidRPr="002C2330">
        <w:rPr>
          <w:rFonts w:ascii="Arial" w:hAnsi="Arial" w:cs="Arial"/>
          <w:sz w:val="22"/>
          <w:szCs w:val="22"/>
        </w:rPr>
        <w:t>Meeting, June 17-22, Scottsdale, AZ,</w:t>
      </w:r>
      <w:r w:rsidRPr="008E61CC">
        <w:t xml:space="preserve"> </w:t>
      </w:r>
      <w:r w:rsidR="008E61CC" w:rsidRPr="008E61CC">
        <w:rPr>
          <w:b/>
        </w:rPr>
        <w:t>2006</w:t>
      </w:r>
      <w:r w:rsidRPr="008E61CC">
        <w:t xml:space="preserve"> </w:t>
      </w:r>
      <w:r w:rsidRPr="008E61CC">
        <w:rPr>
          <w:rFonts w:ascii="Arial" w:hAnsi="Arial" w:cs="Arial"/>
          <w:sz w:val="22"/>
          <w:szCs w:val="22"/>
        </w:rPr>
        <w:t xml:space="preserve"> </w:t>
      </w:r>
    </w:p>
    <w:p w:rsidR="0034304F" w:rsidRPr="008E61CC" w:rsidRDefault="0034304F" w:rsidP="008E61CC">
      <w:pPr>
        <w:tabs>
          <w:tab w:val="left" w:pos="0"/>
          <w:tab w:val="left" w:pos="90"/>
          <w:tab w:val="left" w:pos="720"/>
          <w:tab w:val="left" w:pos="6480"/>
        </w:tabs>
        <w:ind w:right="-720"/>
        <w:jc w:val="both"/>
        <w:rPr>
          <w:rFonts w:ascii="Arial" w:hAnsi="Arial" w:cs="Arial"/>
          <w:sz w:val="22"/>
          <w:szCs w:val="22"/>
        </w:rPr>
      </w:pPr>
    </w:p>
    <w:p w:rsidR="0034304F" w:rsidRPr="008E61CC" w:rsidRDefault="002C2330" w:rsidP="002142AB">
      <w:pPr>
        <w:numPr>
          <w:ilvl w:val="0"/>
          <w:numId w:val="18"/>
        </w:numPr>
        <w:tabs>
          <w:tab w:val="left" w:pos="0"/>
          <w:tab w:val="left" w:pos="90"/>
          <w:tab w:val="left" w:pos="720"/>
          <w:tab w:val="left" w:pos="6480"/>
        </w:tabs>
        <w:ind w:left="0" w:right="-720" w:hanging="720"/>
        <w:jc w:val="both"/>
        <w:rPr>
          <w:rFonts w:ascii="Arial" w:hAnsi="Arial" w:cs="Arial"/>
          <w:sz w:val="22"/>
          <w:szCs w:val="22"/>
        </w:rPr>
      </w:pPr>
      <w:r w:rsidRPr="008E61CC">
        <w:rPr>
          <w:rFonts w:ascii="Arial" w:hAnsi="Arial" w:cs="Arial"/>
          <w:b/>
          <w:sz w:val="22"/>
          <w:szCs w:val="22"/>
        </w:rPr>
        <w:t>Nair</w:t>
      </w:r>
      <w:r w:rsidRPr="00B22295">
        <w:rPr>
          <w:rFonts w:ascii="Arial" w:hAnsi="Arial" w:cs="Arial"/>
          <w:b/>
          <w:sz w:val="22"/>
          <w:szCs w:val="22"/>
        </w:rPr>
        <w:t xml:space="preserve">, </w:t>
      </w:r>
      <w:r w:rsidRPr="00872000">
        <w:rPr>
          <w:rFonts w:ascii="Arial" w:hAnsi="Arial" w:cs="Arial"/>
          <w:b/>
          <w:sz w:val="22"/>
          <w:szCs w:val="22"/>
        </w:rPr>
        <w:t>M.P.N.</w:t>
      </w:r>
      <w:r w:rsidR="008E61CC">
        <w:rPr>
          <w:rFonts w:ascii="Arial" w:hAnsi="Arial" w:cs="Arial"/>
          <w:sz w:val="22"/>
          <w:szCs w:val="22"/>
        </w:rPr>
        <w:t xml:space="preserve">, </w:t>
      </w:r>
      <w:r w:rsidR="0034304F" w:rsidRPr="008E61CC">
        <w:rPr>
          <w:rFonts w:ascii="Arial" w:hAnsi="Arial" w:cs="Arial"/>
          <w:sz w:val="22"/>
          <w:szCs w:val="22"/>
        </w:rPr>
        <w:t>José W. Rodríguez, , Jessey D’evieux,  and Robert M. Malow,                                      Role of Methamphetamine on Immuno-neuropathogenesis of HIV-1 infection.  The National Hispanic Science Network o</w:t>
      </w:r>
      <w:r w:rsidR="008E61CC">
        <w:rPr>
          <w:rFonts w:ascii="Arial" w:hAnsi="Arial" w:cs="Arial"/>
          <w:sz w:val="22"/>
          <w:szCs w:val="22"/>
        </w:rPr>
        <w:t>n Drug Abuse Meeting</w:t>
      </w:r>
      <w:r w:rsidR="0034304F" w:rsidRPr="008E61CC">
        <w:rPr>
          <w:rFonts w:ascii="Arial" w:hAnsi="Arial" w:cs="Arial"/>
          <w:sz w:val="22"/>
          <w:szCs w:val="22"/>
        </w:rPr>
        <w:t xml:space="preserve">: Miami Beach Resort &amp; Spa - Miami Beach, Florida September 26-28, </w:t>
      </w:r>
      <w:r w:rsidR="008E61CC" w:rsidRPr="008E61CC">
        <w:rPr>
          <w:rFonts w:ascii="Arial" w:hAnsi="Arial" w:cs="Arial"/>
          <w:b/>
          <w:sz w:val="22"/>
          <w:szCs w:val="22"/>
        </w:rPr>
        <w:t>2007</w:t>
      </w:r>
      <w:r w:rsidR="0034304F" w:rsidRPr="008E61CC">
        <w:rPr>
          <w:rFonts w:ascii="Arial" w:hAnsi="Arial" w:cs="Arial"/>
          <w:sz w:val="22"/>
          <w:szCs w:val="22"/>
        </w:rPr>
        <w:t>.</w:t>
      </w:r>
    </w:p>
    <w:p w:rsidR="0034304F" w:rsidRPr="008E61CC" w:rsidRDefault="0034304F" w:rsidP="008E61CC">
      <w:pPr>
        <w:tabs>
          <w:tab w:val="left" w:pos="0"/>
          <w:tab w:val="left" w:pos="90"/>
          <w:tab w:val="left" w:pos="720"/>
          <w:tab w:val="left" w:pos="6480"/>
        </w:tabs>
        <w:ind w:right="-720"/>
        <w:jc w:val="both"/>
        <w:rPr>
          <w:rFonts w:ascii="Arial" w:hAnsi="Arial" w:cs="Arial"/>
          <w:sz w:val="22"/>
          <w:szCs w:val="22"/>
        </w:rPr>
      </w:pPr>
    </w:p>
    <w:p w:rsidR="0034304F" w:rsidRPr="008E61CC" w:rsidRDefault="002C2330" w:rsidP="002142AB">
      <w:pPr>
        <w:numPr>
          <w:ilvl w:val="0"/>
          <w:numId w:val="18"/>
        </w:numPr>
        <w:tabs>
          <w:tab w:val="left" w:pos="0"/>
          <w:tab w:val="left" w:pos="90"/>
          <w:tab w:val="left" w:pos="720"/>
          <w:tab w:val="left" w:pos="6480"/>
        </w:tabs>
        <w:ind w:left="0" w:right="-720" w:hanging="720"/>
        <w:jc w:val="both"/>
        <w:rPr>
          <w:rFonts w:ascii="Arial" w:hAnsi="Arial" w:cs="Arial"/>
          <w:sz w:val="22"/>
          <w:szCs w:val="22"/>
        </w:rPr>
      </w:pPr>
      <w:r w:rsidRPr="008E61CC">
        <w:rPr>
          <w:rFonts w:ascii="Arial" w:hAnsi="Arial" w:cs="Arial"/>
          <w:b/>
          <w:sz w:val="22"/>
          <w:szCs w:val="22"/>
        </w:rPr>
        <w:t>Nair</w:t>
      </w:r>
      <w:r w:rsidRPr="00B22295">
        <w:rPr>
          <w:rFonts w:ascii="Arial" w:hAnsi="Arial" w:cs="Arial"/>
          <w:b/>
          <w:sz w:val="22"/>
          <w:szCs w:val="22"/>
        </w:rPr>
        <w:t xml:space="preserve">, </w:t>
      </w:r>
      <w:r w:rsidRPr="00872000">
        <w:rPr>
          <w:rFonts w:ascii="Arial" w:hAnsi="Arial" w:cs="Arial"/>
          <w:b/>
          <w:sz w:val="22"/>
          <w:szCs w:val="22"/>
        </w:rPr>
        <w:t>M.P.N.</w:t>
      </w:r>
      <w:r w:rsidR="0034304F" w:rsidRPr="008E61CC">
        <w:rPr>
          <w:rFonts w:ascii="Arial" w:hAnsi="Arial" w:cs="Arial"/>
          <w:sz w:val="22"/>
          <w:szCs w:val="22"/>
        </w:rPr>
        <w:t xml:space="preserve">, SK Saxena2, DJ Feaster3, JW Rodriguez4, ZM Saiyed1, A Diaz- Gonzalez1, I Borodowsky1, T Samikkannu1, KB Dakshayani1, E Provencio-Vasquez5;  Mechanisms of Neuro-AIDS by HIV-1B and C Clades. SNIP- Neuro-immune pharmacology meeting March 12-15, </w:t>
      </w:r>
      <w:r w:rsidR="008E61CC" w:rsidRPr="008E61CC">
        <w:rPr>
          <w:rFonts w:ascii="Arial" w:hAnsi="Arial" w:cs="Arial"/>
          <w:b/>
          <w:sz w:val="22"/>
          <w:szCs w:val="22"/>
        </w:rPr>
        <w:t>2008</w:t>
      </w:r>
      <w:r w:rsidR="0034304F" w:rsidRPr="008E61CC">
        <w:rPr>
          <w:rFonts w:ascii="Arial" w:hAnsi="Arial" w:cs="Arial"/>
          <w:sz w:val="22"/>
          <w:szCs w:val="22"/>
        </w:rPr>
        <w:t xml:space="preserve">, Charleston, South Carolina. </w:t>
      </w:r>
    </w:p>
    <w:p w:rsidR="0034304F" w:rsidRPr="008E61CC" w:rsidRDefault="0034304F" w:rsidP="008E61CC">
      <w:pPr>
        <w:tabs>
          <w:tab w:val="left" w:pos="0"/>
          <w:tab w:val="left" w:pos="90"/>
          <w:tab w:val="left" w:pos="720"/>
          <w:tab w:val="left" w:pos="6480"/>
        </w:tabs>
        <w:ind w:right="-720"/>
        <w:jc w:val="both"/>
        <w:rPr>
          <w:rFonts w:ascii="Arial" w:hAnsi="Arial" w:cs="Arial"/>
          <w:sz w:val="22"/>
          <w:szCs w:val="22"/>
        </w:rPr>
      </w:pPr>
    </w:p>
    <w:p w:rsidR="0034304F" w:rsidRPr="008E61CC" w:rsidRDefault="0034304F" w:rsidP="002142AB">
      <w:pPr>
        <w:numPr>
          <w:ilvl w:val="0"/>
          <w:numId w:val="18"/>
        </w:numPr>
        <w:tabs>
          <w:tab w:val="left" w:pos="0"/>
          <w:tab w:val="left" w:pos="90"/>
          <w:tab w:val="left" w:pos="720"/>
          <w:tab w:val="left" w:pos="6480"/>
        </w:tabs>
        <w:ind w:left="0" w:right="-720" w:hanging="720"/>
        <w:jc w:val="both"/>
        <w:rPr>
          <w:rFonts w:ascii="Arial" w:hAnsi="Arial" w:cs="Arial"/>
          <w:sz w:val="22"/>
          <w:szCs w:val="22"/>
        </w:rPr>
      </w:pPr>
      <w:r w:rsidRPr="008E61CC">
        <w:rPr>
          <w:rFonts w:ascii="Arial" w:hAnsi="Arial" w:cs="Arial"/>
          <w:sz w:val="22"/>
          <w:szCs w:val="22"/>
        </w:rPr>
        <w:t xml:space="preserve">J.W. Rodriguez, M. Rodriguez, C. Lopez-Cepero, R. Hunter, </w:t>
      </w:r>
      <w:r w:rsidR="008E1693" w:rsidRPr="008E61CC">
        <w:rPr>
          <w:rFonts w:ascii="Arial" w:hAnsi="Arial" w:cs="Arial"/>
          <w:b/>
          <w:sz w:val="22"/>
          <w:szCs w:val="22"/>
        </w:rPr>
        <w:t>Nair</w:t>
      </w:r>
      <w:r w:rsidR="008E1693" w:rsidRPr="00B22295">
        <w:rPr>
          <w:rFonts w:ascii="Arial" w:hAnsi="Arial" w:cs="Arial"/>
          <w:b/>
          <w:sz w:val="22"/>
          <w:szCs w:val="22"/>
        </w:rPr>
        <w:t xml:space="preserve">, </w:t>
      </w:r>
      <w:r w:rsidR="008E1693" w:rsidRPr="00872000">
        <w:rPr>
          <w:rFonts w:ascii="Arial" w:hAnsi="Arial" w:cs="Arial"/>
          <w:b/>
          <w:sz w:val="22"/>
          <w:szCs w:val="22"/>
        </w:rPr>
        <w:t>M.P.N.</w:t>
      </w:r>
      <w:r w:rsidR="008E1693">
        <w:rPr>
          <w:rFonts w:ascii="Arial" w:hAnsi="Arial" w:cs="Arial"/>
          <w:b/>
          <w:sz w:val="22"/>
          <w:szCs w:val="22"/>
        </w:rPr>
        <w:t xml:space="preserve"> </w:t>
      </w:r>
      <w:r w:rsidRPr="008E61CC">
        <w:rPr>
          <w:rFonts w:ascii="Arial" w:hAnsi="Arial" w:cs="Arial"/>
          <w:sz w:val="22"/>
          <w:szCs w:val="22"/>
        </w:rPr>
        <w:t xml:space="preserve">and E. Rios-    Olivares; Methadone Enhances HIV-1 Infectivity and Modulates the Expression of CXCR4 and TH1/TH2-Type  Cytokines in Lymphocytes from Chronic Methadone Patients. SNIP- Neuro-immune pharmacology meeting March 12-15, </w:t>
      </w:r>
      <w:r w:rsidR="008E61CC" w:rsidRPr="008E61CC">
        <w:rPr>
          <w:rFonts w:ascii="Arial" w:hAnsi="Arial" w:cs="Arial"/>
          <w:b/>
          <w:sz w:val="22"/>
          <w:szCs w:val="22"/>
        </w:rPr>
        <w:t>2008</w:t>
      </w:r>
      <w:r w:rsidRPr="008E61CC">
        <w:rPr>
          <w:rFonts w:ascii="Arial" w:hAnsi="Arial" w:cs="Arial"/>
          <w:sz w:val="22"/>
          <w:szCs w:val="22"/>
        </w:rPr>
        <w:t>, Charleston, South Carolina.</w:t>
      </w:r>
    </w:p>
    <w:p w:rsidR="0034304F" w:rsidRPr="008E61CC" w:rsidRDefault="0034304F" w:rsidP="008E61CC">
      <w:pPr>
        <w:tabs>
          <w:tab w:val="left" w:pos="0"/>
          <w:tab w:val="left" w:pos="90"/>
          <w:tab w:val="left" w:pos="720"/>
          <w:tab w:val="left" w:pos="6480"/>
        </w:tabs>
        <w:ind w:right="-720"/>
        <w:jc w:val="both"/>
        <w:rPr>
          <w:rFonts w:ascii="Arial" w:hAnsi="Arial" w:cs="Arial"/>
          <w:sz w:val="22"/>
          <w:szCs w:val="22"/>
        </w:rPr>
      </w:pPr>
    </w:p>
    <w:p w:rsidR="0034304F" w:rsidRPr="008E61CC" w:rsidRDefault="0034304F" w:rsidP="002142AB">
      <w:pPr>
        <w:numPr>
          <w:ilvl w:val="0"/>
          <w:numId w:val="18"/>
        </w:numPr>
        <w:tabs>
          <w:tab w:val="left" w:pos="0"/>
          <w:tab w:val="left" w:pos="90"/>
          <w:tab w:val="left" w:pos="720"/>
          <w:tab w:val="left" w:pos="6480"/>
        </w:tabs>
        <w:ind w:left="0" w:right="-720" w:hanging="720"/>
        <w:jc w:val="both"/>
        <w:rPr>
          <w:rFonts w:ascii="Arial" w:hAnsi="Arial" w:cs="Arial"/>
          <w:sz w:val="22"/>
          <w:szCs w:val="22"/>
        </w:rPr>
      </w:pPr>
      <w:r w:rsidRPr="008E61CC">
        <w:rPr>
          <w:rFonts w:ascii="Arial" w:hAnsi="Arial" w:cs="Arial"/>
          <w:sz w:val="22"/>
          <w:szCs w:val="22"/>
        </w:rPr>
        <w:t xml:space="preserve">T Samikkannu 1 , K Dakshayani 1 , </w:t>
      </w:r>
      <w:r w:rsidR="008E1693" w:rsidRPr="008E61CC">
        <w:rPr>
          <w:rFonts w:ascii="Arial" w:hAnsi="Arial" w:cs="Arial"/>
          <w:b/>
          <w:sz w:val="22"/>
          <w:szCs w:val="22"/>
        </w:rPr>
        <w:t>Nair</w:t>
      </w:r>
      <w:r w:rsidR="008E1693" w:rsidRPr="00B22295">
        <w:rPr>
          <w:rFonts w:ascii="Arial" w:hAnsi="Arial" w:cs="Arial"/>
          <w:b/>
          <w:sz w:val="22"/>
          <w:szCs w:val="22"/>
        </w:rPr>
        <w:t xml:space="preserve">, </w:t>
      </w:r>
      <w:r w:rsidR="008E1693" w:rsidRPr="00872000">
        <w:rPr>
          <w:rFonts w:ascii="Arial" w:hAnsi="Arial" w:cs="Arial"/>
          <w:b/>
          <w:sz w:val="22"/>
          <w:szCs w:val="22"/>
        </w:rPr>
        <w:t>M.P.N.</w:t>
      </w:r>
      <w:r w:rsidRPr="008E61CC">
        <w:rPr>
          <w:rFonts w:ascii="Arial" w:hAnsi="Arial" w:cs="Arial"/>
          <w:sz w:val="22"/>
          <w:szCs w:val="22"/>
        </w:rPr>
        <w:t xml:space="preserve">; 1Differential regulation of indoleamine -2,  3-dioxygenase (ido) by HIV-1 B and C Clades. SNIP- Neuro-immune pharmacology meeting March 12-15, </w:t>
      </w:r>
      <w:r w:rsidR="008E61CC" w:rsidRPr="008E61CC">
        <w:rPr>
          <w:rFonts w:ascii="Arial" w:hAnsi="Arial" w:cs="Arial"/>
          <w:b/>
          <w:sz w:val="22"/>
          <w:szCs w:val="22"/>
        </w:rPr>
        <w:t>2008</w:t>
      </w:r>
      <w:r w:rsidRPr="008E61CC">
        <w:rPr>
          <w:rFonts w:ascii="Arial" w:hAnsi="Arial" w:cs="Arial"/>
          <w:sz w:val="22"/>
          <w:szCs w:val="22"/>
        </w:rPr>
        <w:t>, Charleston, South Carolina.</w:t>
      </w:r>
    </w:p>
    <w:p w:rsidR="0034304F" w:rsidRPr="008E61CC" w:rsidRDefault="0034304F" w:rsidP="008E61CC">
      <w:pPr>
        <w:tabs>
          <w:tab w:val="left" w:pos="0"/>
          <w:tab w:val="left" w:pos="90"/>
          <w:tab w:val="left" w:pos="720"/>
          <w:tab w:val="left" w:pos="6480"/>
        </w:tabs>
        <w:ind w:right="-720"/>
        <w:jc w:val="both"/>
        <w:rPr>
          <w:rFonts w:ascii="Arial" w:hAnsi="Arial" w:cs="Arial"/>
          <w:sz w:val="22"/>
          <w:szCs w:val="22"/>
        </w:rPr>
      </w:pPr>
    </w:p>
    <w:p w:rsidR="0034304F" w:rsidRPr="008E61CC" w:rsidRDefault="0034304F" w:rsidP="002142AB">
      <w:pPr>
        <w:numPr>
          <w:ilvl w:val="0"/>
          <w:numId w:val="18"/>
        </w:numPr>
        <w:tabs>
          <w:tab w:val="left" w:pos="0"/>
          <w:tab w:val="left" w:pos="90"/>
          <w:tab w:val="left" w:pos="720"/>
          <w:tab w:val="left" w:pos="6480"/>
        </w:tabs>
        <w:ind w:left="0" w:right="-720" w:hanging="720"/>
        <w:jc w:val="both"/>
        <w:rPr>
          <w:rFonts w:ascii="Arial" w:hAnsi="Arial" w:cs="Arial"/>
          <w:sz w:val="22"/>
          <w:szCs w:val="22"/>
        </w:rPr>
      </w:pPr>
      <w:r w:rsidRPr="008E61CC">
        <w:rPr>
          <w:rFonts w:ascii="Arial" w:hAnsi="Arial" w:cs="Arial"/>
          <w:sz w:val="22"/>
          <w:szCs w:val="22"/>
        </w:rPr>
        <w:t xml:space="preserve">José W. Rodríguez1, </w:t>
      </w:r>
      <w:r w:rsidR="008E1693" w:rsidRPr="008E61CC">
        <w:rPr>
          <w:rFonts w:ascii="Arial" w:hAnsi="Arial" w:cs="Arial"/>
          <w:b/>
          <w:sz w:val="22"/>
          <w:szCs w:val="22"/>
        </w:rPr>
        <w:t>Nair</w:t>
      </w:r>
      <w:r w:rsidR="008E1693" w:rsidRPr="00B22295">
        <w:rPr>
          <w:rFonts w:ascii="Arial" w:hAnsi="Arial" w:cs="Arial"/>
          <w:b/>
          <w:sz w:val="22"/>
          <w:szCs w:val="22"/>
        </w:rPr>
        <w:t xml:space="preserve">, </w:t>
      </w:r>
      <w:r w:rsidR="008E1693" w:rsidRPr="00872000">
        <w:rPr>
          <w:rFonts w:ascii="Arial" w:hAnsi="Arial" w:cs="Arial"/>
          <w:b/>
          <w:sz w:val="22"/>
          <w:szCs w:val="22"/>
        </w:rPr>
        <w:t>M.P.N.</w:t>
      </w:r>
      <w:r w:rsidRPr="008E61CC">
        <w:rPr>
          <w:rFonts w:ascii="Arial" w:hAnsi="Arial" w:cs="Arial"/>
          <w:sz w:val="22"/>
          <w:szCs w:val="22"/>
        </w:rPr>
        <w:t xml:space="preserve">, Robert Hunter1, Eddy Ríos-Olivares1. Increased T-regulatory cell number and expression of CXCR4 and mu-opioid   receptors on CD4+ T-cells by methadone is associated with enhancement of HIV-1 infectivity. American Association Immunology, Miami, </w:t>
      </w:r>
      <w:r w:rsidR="008E61CC" w:rsidRPr="008E61CC">
        <w:rPr>
          <w:rFonts w:ascii="Arial" w:hAnsi="Arial" w:cs="Arial"/>
          <w:b/>
          <w:sz w:val="22"/>
          <w:szCs w:val="22"/>
        </w:rPr>
        <w:t>2007</w:t>
      </w:r>
      <w:r w:rsidRPr="008E61CC">
        <w:rPr>
          <w:rFonts w:ascii="Arial" w:hAnsi="Arial" w:cs="Arial"/>
          <w:sz w:val="22"/>
          <w:szCs w:val="22"/>
        </w:rPr>
        <w:t>.</w:t>
      </w:r>
    </w:p>
    <w:p w:rsidR="0034304F" w:rsidRPr="008E61CC" w:rsidRDefault="0034304F" w:rsidP="008E61CC">
      <w:pPr>
        <w:tabs>
          <w:tab w:val="left" w:pos="0"/>
          <w:tab w:val="left" w:pos="90"/>
          <w:tab w:val="left" w:pos="720"/>
          <w:tab w:val="left" w:pos="6480"/>
        </w:tabs>
        <w:ind w:right="-720"/>
        <w:jc w:val="both"/>
        <w:rPr>
          <w:rFonts w:ascii="Arial" w:hAnsi="Arial" w:cs="Arial"/>
          <w:sz w:val="22"/>
          <w:szCs w:val="22"/>
        </w:rPr>
      </w:pPr>
    </w:p>
    <w:p w:rsidR="0034304F" w:rsidRPr="008E61CC" w:rsidRDefault="0034304F" w:rsidP="002142AB">
      <w:pPr>
        <w:numPr>
          <w:ilvl w:val="0"/>
          <w:numId w:val="18"/>
        </w:numPr>
        <w:tabs>
          <w:tab w:val="left" w:pos="0"/>
          <w:tab w:val="left" w:pos="90"/>
          <w:tab w:val="left" w:pos="720"/>
          <w:tab w:val="left" w:pos="6480"/>
        </w:tabs>
        <w:ind w:left="0" w:right="-720" w:hanging="720"/>
        <w:jc w:val="both"/>
        <w:rPr>
          <w:rFonts w:ascii="Arial" w:hAnsi="Arial" w:cs="Arial"/>
          <w:sz w:val="22"/>
          <w:szCs w:val="22"/>
        </w:rPr>
      </w:pPr>
      <w:r w:rsidRPr="008E61CC">
        <w:rPr>
          <w:rFonts w:ascii="Arial" w:hAnsi="Arial" w:cs="Arial"/>
          <w:sz w:val="22"/>
          <w:szCs w:val="22"/>
        </w:rPr>
        <w:t xml:space="preserve">Eddy Ríos-Olivares1, José W. Rodríguez1, Luis A. Rodríguez1, </w:t>
      </w:r>
      <w:r w:rsidR="008E1693" w:rsidRPr="008E61CC">
        <w:rPr>
          <w:rFonts w:ascii="Arial" w:hAnsi="Arial" w:cs="Arial"/>
          <w:b/>
          <w:sz w:val="22"/>
          <w:szCs w:val="22"/>
        </w:rPr>
        <w:t>Nair</w:t>
      </w:r>
      <w:r w:rsidR="008E1693" w:rsidRPr="00B22295">
        <w:rPr>
          <w:rFonts w:ascii="Arial" w:hAnsi="Arial" w:cs="Arial"/>
          <w:b/>
          <w:sz w:val="22"/>
          <w:szCs w:val="22"/>
        </w:rPr>
        <w:t xml:space="preserve">, </w:t>
      </w:r>
      <w:r w:rsidR="008E1693" w:rsidRPr="00872000">
        <w:rPr>
          <w:rFonts w:ascii="Arial" w:hAnsi="Arial" w:cs="Arial"/>
          <w:b/>
          <w:sz w:val="22"/>
          <w:szCs w:val="22"/>
        </w:rPr>
        <w:t>M.P.N.</w:t>
      </w:r>
      <w:r w:rsidRPr="008E61CC">
        <w:rPr>
          <w:rFonts w:ascii="Arial" w:hAnsi="Arial" w:cs="Arial"/>
          <w:sz w:val="22"/>
          <w:szCs w:val="22"/>
        </w:rPr>
        <w:t xml:space="preserve">, Robert Hunter1. Co-expression of apoptosis-related molecules on activated CD 8+CD38+ t-cells is associated with hiv-1 disease progression .Am. Assoc Immunol, Miami, </w:t>
      </w:r>
      <w:r w:rsidR="008E61CC" w:rsidRPr="008E61CC">
        <w:rPr>
          <w:rFonts w:ascii="Arial" w:hAnsi="Arial" w:cs="Arial"/>
          <w:b/>
          <w:sz w:val="22"/>
          <w:szCs w:val="22"/>
        </w:rPr>
        <w:t>2007</w:t>
      </w:r>
      <w:r w:rsidRPr="008E61CC">
        <w:rPr>
          <w:rFonts w:ascii="Arial" w:hAnsi="Arial" w:cs="Arial"/>
          <w:sz w:val="22"/>
          <w:szCs w:val="22"/>
        </w:rPr>
        <w:t>.</w:t>
      </w:r>
    </w:p>
    <w:p w:rsidR="0034304F" w:rsidRPr="008E61CC" w:rsidRDefault="0034304F" w:rsidP="008E61CC">
      <w:pPr>
        <w:tabs>
          <w:tab w:val="left" w:pos="0"/>
          <w:tab w:val="left" w:pos="90"/>
          <w:tab w:val="left" w:pos="720"/>
          <w:tab w:val="left" w:pos="6480"/>
        </w:tabs>
        <w:ind w:right="-720"/>
        <w:jc w:val="both"/>
        <w:rPr>
          <w:rFonts w:ascii="Arial" w:hAnsi="Arial" w:cs="Arial"/>
          <w:sz w:val="22"/>
          <w:szCs w:val="22"/>
        </w:rPr>
      </w:pPr>
    </w:p>
    <w:p w:rsidR="0034304F" w:rsidRPr="008E61CC" w:rsidRDefault="008E1693" w:rsidP="002142AB">
      <w:pPr>
        <w:numPr>
          <w:ilvl w:val="0"/>
          <w:numId w:val="18"/>
        </w:numPr>
        <w:tabs>
          <w:tab w:val="left" w:pos="0"/>
          <w:tab w:val="left" w:pos="90"/>
          <w:tab w:val="left" w:pos="720"/>
          <w:tab w:val="left" w:pos="6480"/>
        </w:tabs>
        <w:ind w:left="0" w:right="-720" w:hanging="720"/>
        <w:jc w:val="both"/>
        <w:rPr>
          <w:rFonts w:ascii="Arial" w:hAnsi="Arial" w:cs="Arial"/>
          <w:sz w:val="22"/>
          <w:szCs w:val="22"/>
        </w:rPr>
      </w:pPr>
      <w:r w:rsidRPr="008E61CC">
        <w:rPr>
          <w:rFonts w:ascii="Arial" w:hAnsi="Arial" w:cs="Arial"/>
          <w:b/>
          <w:sz w:val="22"/>
          <w:szCs w:val="22"/>
        </w:rPr>
        <w:t>Nair</w:t>
      </w:r>
      <w:r w:rsidRPr="00B22295">
        <w:rPr>
          <w:rFonts w:ascii="Arial" w:hAnsi="Arial" w:cs="Arial"/>
          <w:b/>
          <w:sz w:val="22"/>
          <w:szCs w:val="22"/>
        </w:rPr>
        <w:t xml:space="preserve">, </w:t>
      </w:r>
      <w:r w:rsidRPr="00872000">
        <w:rPr>
          <w:rFonts w:ascii="Arial" w:hAnsi="Arial" w:cs="Arial"/>
          <w:b/>
          <w:sz w:val="22"/>
          <w:szCs w:val="22"/>
        </w:rPr>
        <w:t>M.P.N.</w:t>
      </w:r>
      <w:r w:rsidR="0034304F" w:rsidRPr="008E61CC">
        <w:rPr>
          <w:rFonts w:ascii="Arial" w:hAnsi="Arial" w:cs="Arial"/>
          <w:sz w:val="22"/>
          <w:szCs w:val="22"/>
        </w:rPr>
        <w:t>, PhD, Nicotine Upregulates DC-SIGN in Dendritic Cells. Implication of Enhanced HIV-1 Infection in Smokers. World congress on Smokeless Tobacco research.</w:t>
      </w:r>
      <w:r w:rsidR="008E61CC" w:rsidRPr="008E61CC">
        <w:rPr>
          <w:rFonts w:ascii="Arial" w:hAnsi="Arial" w:cs="Arial"/>
          <w:b/>
          <w:sz w:val="22"/>
          <w:szCs w:val="22"/>
        </w:rPr>
        <w:t>2007</w:t>
      </w:r>
      <w:r w:rsidR="0034304F" w:rsidRPr="008E61CC">
        <w:rPr>
          <w:rFonts w:ascii="Arial" w:hAnsi="Arial" w:cs="Arial"/>
          <w:sz w:val="22"/>
          <w:szCs w:val="22"/>
        </w:rPr>
        <w:t>, Delhi, India.</w:t>
      </w:r>
    </w:p>
    <w:p w:rsidR="0034304F" w:rsidRPr="008E61CC" w:rsidRDefault="0034304F" w:rsidP="008E61CC">
      <w:pPr>
        <w:tabs>
          <w:tab w:val="left" w:pos="0"/>
          <w:tab w:val="left" w:pos="90"/>
          <w:tab w:val="left" w:pos="720"/>
          <w:tab w:val="left" w:pos="6480"/>
        </w:tabs>
        <w:ind w:right="-720"/>
        <w:jc w:val="both"/>
        <w:rPr>
          <w:rFonts w:ascii="Arial" w:hAnsi="Arial" w:cs="Arial"/>
          <w:sz w:val="22"/>
          <w:szCs w:val="22"/>
        </w:rPr>
      </w:pPr>
    </w:p>
    <w:p w:rsidR="0034304F" w:rsidRPr="008E61CC" w:rsidRDefault="0034304F" w:rsidP="002142AB">
      <w:pPr>
        <w:numPr>
          <w:ilvl w:val="0"/>
          <w:numId w:val="18"/>
        </w:numPr>
        <w:tabs>
          <w:tab w:val="left" w:pos="0"/>
          <w:tab w:val="left" w:pos="90"/>
          <w:tab w:val="left" w:pos="720"/>
          <w:tab w:val="left" w:pos="6480"/>
        </w:tabs>
        <w:ind w:left="0" w:right="-720" w:hanging="720"/>
        <w:jc w:val="both"/>
        <w:rPr>
          <w:rFonts w:ascii="Arial" w:hAnsi="Arial" w:cs="Arial"/>
          <w:sz w:val="22"/>
          <w:szCs w:val="22"/>
        </w:rPr>
      </w:pPr>
      <w:r w:rsidRPr="008E61CC">
        <w:rPr>
          <w:rFonts w:ascii="Arial" w:hAnsi="Arial" w:cs="Arial"/>
          <w:sz w:val="22"/>
          <w:szCs w:val="22"/>
        </w:rPr>
        <w:t xml:space="preserve">Thangavel S, Babu DK and </w:t>
      </w:r>
      <w:r w:rsidR="008E1693" w:rsidRPr="008E61CC">
        <w:rPr>
          <w:rFonts w:ascii="Arial" w:hAnsi="Arial" w:cs="Arial"/>
          <w:b/>
          <w:sz w:val="22"/>
          <w:szCs w:val="22"/>
        </w:rPr>
        <w:t>Nair</w:t>
      </w:r>
      <w:r w:rsidR="008E1693" w:rsidRPr="00B22295">
        <w:rPr>
          <w:rFonts w:ascii="Arial" w:hAnsi="Arial" w:cs="Arial"/>
          <w:b/>
          <w:sz w:val="22"/>
          <w:szCs w:val="22"/>
        </w:rPr>
        <w:t xml:space="preserve">, </w:t>
      </w:r>
      <w:r w:rsidR="008E1693" w:rsidRPr="00872000">
        <w:rPr>
          <w:rFonts w:ascii="Arial" w:hAnsi="Arial" w:cs="Arial"/>
          <w:b/>
          <w:sz w:val="22"/>
          <w:szCs w:val="22"/>
        </w:rPr>
        <w:t>M.P.N.</w:t>
      </w:r>
      <w:r w:rsidRPr="008E61CC">
        <w:rPr>
          <w:rFonts w:ascii="Arial" w:hAnsi="Arial" w:cs="Arial"/>
          <w:sz w:val="22"/>
          <w:szCs w:val="22"/>
        </w:rPr>
        <w:t xml:space="preserve"> Differential regulation of indoleamine-2-3-dioxygenase (IDO) by HIV-1B and C Clades. 14th Annual conference organized by Society on Neuroimmune Pharmacology, March 12-15, </w:t>
      </w:r>
      <w:r w:rsidR="008E61CC" w:rsidRPr="008E61CC">
        <w:rPr>
          <w:rFonts w:ascii="Arial" w:hAnsi="Arial" w:cs="Arial"/>
          <w:b/>
          <w:sz w:val="22"/>
          <w:szCs w:val="22"/>
        </w:rPr>
        <w:t>2008</w:t>
      </w:r>
      <w:r w:rsidRPr="008E61CC">
        <w:rPr>
          <w:rFonts w:ascii="Arial" w:hAnsi="Arial" w:cs="Arial"/>
          <w:sz w:val="22"/>
          <w:szCs w:val="22"/>
        </w:rPr>
        <w:t>, Chareston, SC, USA.</w:t>
      </w:r>
    </w:p>
    <w:p w:rsidR="0034304F" w:rsidRPr="008E61CC" w:rsidRDefault="0034304F" w:rsidP="008E61CC">
      <w:pPr>
        <w:tabs>
          <w:tab w:val="left" w:pos="0"/>
          <w:tab w:val="left" w:pos="90"/>
          <w:tab w:val="left" w:pos="720"/>
          <w:tab w:val="left" w:pos="6480"/>
        </w:tabs>
        <w:ind w:right="-720"/>
        <w:jc w:val="both"/>
        <w:rPr>
          <w:rFonts w:ascii="Arial" w:hAnsi="Arial" w:cs="Arial"/>
          <w:sz w:val="22"/>
          <w:szCs w:val="22"/>
        </w:rPr>
      </w:pPr>
    </w:p>
    <w:p w:rsidR="0034304F" w:rsidRPr="008E61CC" w:rsidRDefault="008E1693" w:rsidP="002142AB">
      <w:pPr>
        <w:numPr>
          <w:ilvl w:val="0"/>
          <w:numId w:val="18"/>
        </w:numPr>
        <w:tabs>
          <w:tab w:val="left" w:pos="0"/>
          <w:tab w:val="left" w:pos="90"/>
          <w:tab w:val="left" w:pos="720"/>
          <w:tab w:val="left" w:pos="6480"/>
        </w:tabs>
        <w:ind w:left="0" w:right="-720" w:hanging="720"/>
        <w:jc w:val="both"/>
        <w:rPr>
          <w:rFonts w:ascii="Arial" w:hAnsi="Arial" w:cs="Arial"/>
          <w:sz w:val="22"/>
          <w:szCs w:val="22"/>
        </w:rPr>
      </w:pPr>
      <w:r w:rsidRPr="008E61CC">
        <w:rPr>
          <w:rFonts w:ascii="Arial" w:hAnsi="Arial" w:cs="Arial"/>
          <w:b/>
          <w:sz w:val="22"/>
          <w:szCs w:val="22"/>
        </w:rPr>
        <w:t>Nair</w:t>
      </w:r>
      <w:r w:rsidRPr="00B22295">
        <w:rPr>
          <w:rFonts w:ascii="Arial" w:hAnsi="Arial" w:cs="Arial"/>
          <w:b/>
          <w:sz w:val="22"/>
          <w:szCs w:val="22"/>
        </w:rPr>
        <w:t xml:space="preserve">, </w:t>
      </w:r>
      <w:r w:rsidRPr="00872000">
        <w:rPr>
          <w:rFonts w:ascii="Arial" w:hAnsi="Arial" w:cs="Arial"/>
          <w:b/>
          <w:sz w:val="22"/>
          <w:szCs w:val="22"/>
        </w:rPr>
        <w:t>M.P.N.</w:t>
      </w:r>
      <w:r w:rsidR="0034304F" w:rsidRPr="008E61CC">
        <w:rPr>
          <w:rFonts w:ascii="Arial" w:hAnsi="Arial" w:cs="Arial"/>
          <w:sz w:val="22"/>
          <w:szCs w:val="22"/>
        </w:rPr>
        <w:t xml:space="preserve">, Saxena SK, Feaster DJ, Rodriguez JW, Saiyed ZM, Diaz-Gonzalez A,  Borodowsky I, Samikkannu T, Dakshayani KB and Provencio-Vasquez E. Mechanisms of NeuroAIDS by HIV-1B and </w:t>
      </w:r>
      <w:r w:rsidR="0034304F" w:rsidRPr="008E61CC">
        <w:rPr>
          <w:rFonts w:ascii="Arial" w:hAnsi="Arial" w:cs="Arial"/>
          <w:sz w:val="22"/>
          <w:szCs w:val="22"/>
        </w:rPr>
        <w:lastRenderedPageBreak/>
        <w:t xml:space="preserve">C Clades. 14th Annual conference organized by Society on Neuroimmune Pharmacology, March 12-15, </w:t>
      </w:r>
      <w:r w:rsidR="008E61CC" w:rsidRPr="008E61CC">
        <w:rPr>
          <w:rFonts w:ascii="Arial" w:hAnsi="Arial" w:cs="Arial"/>
          <w:b/>
          <w:sz w:val="22"/>
          <w:szCs w:val="22"/>
        </w:rPr>
        <w:t>2008</w:t>
      </w:r>
      <w:r w:rsidR="0034304F" w:rsidRPr="008E61CC">
        <w:rPr>
          <w:rFonts w:ascii="Arial" w:hAnsi="Arial" w:cs="Arial"/>
          <w:sz w:val="22"/>
          <w:szCs w:val="22"/>
        </w:rPr>
        <w:t>, Charleston, SC, USA.</w:t>
      </w:r>
    </w:p>
    <w:p w:rsidR="0034304F" w:rsidRPr="008E61CC" w:rsidRDefault="0034304F" w:rsidP="008E61CC">
      <w:pPr>
        <w:tabs>
          <w:tab w:val="left" w:pos="0"/>
          <w:tab w:val="left" w:pos="90"/>
          <w:tab w:val="left" w:pos="720"/>
          <w:tab w:val="left" w:pos="6480"/>
        </w:tabs>
        <w:ind w:right="-720"/>
        <w:jc w:val="both"/>
        <w:rPr>
          <w:rFonts w:ascii="Arial" w:hAnsi="Arial" w:cs="Arial"/>
          <w:sz w:val="22"/>
          <w:szCs w:val="22"/>
        </w:rPr>
      </w:pPr>
    </w:p>
    <w:p w:rsidR="0034304F" w:rsidRPr="008E61CC" w:rsidRDefault="0034304F" w:rsidP="002142AB">
      <w:pPr>
        <w:numPr>
          <w:ilvl w:val="0"/>
          <w:numId w:val="18"/>
        </w:numPr>
        <w:tabs>
          <w:tab w:val="left" w:pos="0"/>
          <w:tab w:val="left" w:pos="90"/>
          <w:tab w:val="left" w:pos="720"/>
          <w:tab w:val="left" w:pos="6480"/>
        </w:tabs>
        <w:ind w:left="0" w:right="-720" w:hanging="720"/>
        <w:jc w:val="both"/>
        <w:rPr>
          <w:rFonts w:ascii="Arial" w:hAnsi="Arial" w:cs="Arial"/>
          <w:sz w:val="22"/>
          <w:szCs w:val="22"/>
        </w:rPr>
      </w:pPr>
      <w:r w:rsidRPr="008E61CC">
        <w:rPr>
          <w:rFonts w:ascii="Arial" w:hAnsi="Arial" w:cs="Arial"/>
          <w:sz w:val="22"/>
          <w:szCs w:val="22"/>
        </w:rPr>
        <w:t xml:space="preserve">Rodriguez JW, Rodriguez M, Lopez-Cepero C, Hunter R, </w:t>
      </w:r>
      <w:r w:rsidR="008E1693" w:rsidRPr="008E61CC">
        <w:rPr>
          <w:rFonts w:ascii="Arial" w:hAnsi="Arial" w:cs="Arial"/>
          <w:b/>
          <w:sz w:val="22"/>
          <w:szCs w:val="22"/>
        </w:rPr>
        <w:t>Nair</w:t>
      </w:r>
      <w:r w:rsidR="008E1693" w:rsidRPr="00B22295">
        <w:rPr>
          <w:rFonts w:ascii="Arial" w:hAnsi="Arial" w:cs="Arial"/>
          <w:b/>
          <w:sz w:val="22"/>
          <w:szCs w:val="22"/>
        </w:rPr>
        <w:t xml:space="preserve">, </w:t>
      </w:r>
      <w:r w:rsidR="008E1693" w:rsidRPr="00872000">
        <w:rPr>
          <w:rFonts w:ascii="Arial" w:hAnsi="Arial" w:cs="Arial"/>
          <w:b/>
          <w:sz w:val="22"/>
          <w:szCs w:val="22"/>
        </w:rPr>
        <w:t>M.P.N.</w:t>
      </w:r>
      <w:r w:rsidRPr="008E61CC">
        <w:rPr>
          <w:rFonts w:ascii="Arial" w:hAnsi="Arial" w:cs="Arial"/>
          <w:sz w:val="22"/>
          <w:szCs w:val="22"/>
        </w:rPr>
        <w:t xml:space="preserve">, Rios-Olivares E. Methadone enhances HIV-1 infectivity and modulates the expression of CXCR4 and TH-1/TH2 type cytokines in lymphocytes from chronic methadone patients. 14th Annual conference organized by Society on Neuroimmune Pharmacology, March 12-15, </w:t>
      </w:r>
      <w:r w:rsidR="008E61CC" w:rsidRPr="008E61CC">
        <w:rPr>
          <w:rFonts w:ascii="Arial" w:hAnsi="Arial" w:cs="Arial"/>
          <w:b/>
          <w:sz w:val="22"/>
          <w:szCs w:val="22"/>
        </w:rPr>
        <w:t>2008</w:t>
      </w:r>
      <w:r w:rsidRPr="008E61CC">
        <w:rPr>
          <w:rFonts w:ascii="Arial" w:hAnsi="Arial" w:cs="Arial"/>
          <w:sz w:val="22"/>
          <w:szCs w:val="22"/>
        </w:rPr>
        <w:t>, Charleston, SC, USA.</w:t>
      </w:r>
    </w:p>
    <w:p w:rsidR="0034304F" w:rsidRPr="008E61CC" w:rsidRDefault="0034304F" w:rsidP="008E61CC">
      <w:pPr>
        <w:tabs>
          <w:tab w:val="left" w:pos="0"/>
          <w:tab w:val="left" w:pos="90"/>
          <w:tab w:val="left" w:pos="720"/>
          <w:tab w:val="left" w:pos="6480"/>
        </w:tabs>
        <w:ind w:right="-720"/>
        <w:jc w:val="both"/>
        <w:rPr>
          <w:rFonts w:ascii="Arial" w:hAnsi="Arial" w:cs="Arial"/>
          <w:sz w:val="22"/>
          <w:szCs w:val="22"/>
        </w:rPr>
      </w:pPr>
    </w:p>
    <w:p w:rsidR="0034304F" w:rsidRPr="008E61CC" w:rsidRDefault="0034304F" w:rsidP="002142AB">
      <w:pPr>
        <w:numPr>
          <w:ilvl w:val="0"/>
          <w:numId w:val="18"/>
        </w:numPr>
        <w:tabs>
          <w:tab w:val="left" w:pos="0"/>
          <w:tab w:val="left" w:pos="90"/>
          <w:tab w:val="left" w:pos="720"/>
          <w:tab w:val="left" w:pos="6480"/>
        </w:tabs>
        <w:ind w:left="0" w:right="-720" w:hanging="720"/>
        <w:jc w:val="both"/>
        <w:rPr>
          <w:rFonts w:ascii="Arial" w:hAnsi="Arial" w:cs="Arial"/>
          <w:sz w:val="22"/>
          <w:szCs w:val="22"/>
        </w:rPr>
      </w:pPr>
      <w:r w:rsidRPr="008E61CC">
        <w:rPr>
          <w:rFonts w:ascii="Arial" w:hAnsi="Arial" w:cs="Arial"/>
          <w:sz w:val="22"/>
          <w:szCs w:val="22"/>
        </w:rPr>
        <w:t xml:space="preserve">Boukli N, Saiyed ZM, Ricaurte M, Olivares ER, Cubano E and </w:t>
      </w:r>
      <w:r w:rsidR="008E1693" w:rsidRPr="008E61CC">
        <w:rPr>
          <w:rFonts w:ascii="Arial" w:hAnsi="Arial" w:cs="Arial"/>
          <w:b/>
          <w:sz w:val="22"/>
          <w:szCs w:val="22"/>
        </w:rPr>
        <w:t>Nair</w:t>
      </w:r>
      <w:r w:rsidR="008E1693" w:rsidRPr="00B22295">
        <w:rPr>
          <w:rFonts w:ascii="Arial" w:hAnsi="Arial" w:cs="Arial"/>
          <w:b/>
          <w:sz w:val="22"/>
          <w:szCs w:val="22"/>
        </w:rPr>
        <w:t xml:space="preserve">, </w:t>
      </w:r>
      <w:r w:rsidR="008E1693" w:rsidRPr="00872000">
        <w:rPr>
          <w:rFonts w:ascii="Arial" w:hAnsi="Arial" w:cs="Arial"/>
          <w:b/>
          <w:sz w:val="22"/>
          <w:szCs w:val="22"/>
        </w:rPr>
        <w:t>M.P.N.</w:t>
      </w:r>
      <w:r w:rsidRPr="008E61CC">
        <w:rPr>
          <w:rFonts w:ascii="Arial" w:hAnsi="Arial" w:cs="Arial"/>
          <w:sz w:val="22"/>
          <w:szCs w:val="22"/>
        </w:rPr>
        <w:t xml:space="preserve">: Effect of Alcohol on Protein Profile of Monocytes Derived-Dendritic Cells. Eighth Annual Conference on Community, Behavioral and Molecular Sciences in Addictive Disorders organized by National Hispanic Science Network on Drug Abuse, October 1-3, </w:t>
      </w:r>
      <w:r w:rsidR="008E61CC" w:rsidRPr="008E61CC">
        <w:rPr>
          <w:rFonts w:ascii="Arial" w:hAnsi="Arial" w:cs="Arial"/>
          <w:b/>
          <w:sz w:val="22"/>
          <w:szCs w:val="22"/>
        </w:rPr>
        <w:t>2008</w:t>
      </w:r>
      <w:r w:rsidRPr="008E61CC">
        <w:rPr>
          <w:rFonts w:ascii="Arial" w:hAnsi="Arial" w:cs="Arial"/>
          <w:sz w:val="22"/>
          <w:szCs w:val="22"/>
        </w:rPr>
        <w:t>, Bethesda, Maryland.</w:t>
      </w:r>
    </w:p>
    <w:p w:rsidR="0034304F" w:rsidRPr="008E61CC" w:rsidRDefault="0034304F" w:rsidP="008E61CC">
      <w:pPr>
        <w:tabs>
          <w:tab w:val="left" w:pos="0"/>
          <w:tab w:val="left" w:pos="90"/>
          <w:tab w:val="left" w:pos="720"/>
          <w:tab w:val="left" w:pos="6480"/>
        </w:tabs>
        <w:ind w:right="-720"/>
        <w:jc w:val="both"/>
        <w:rPr>
          <w:rFonts w:ascii="Arial" w:hAnsi="Arial" w:cs="Arial"/>
          <w:sz w:val="22"/>
          <w:szCs w:val="22"/>
        </w:rPr>
      </w:pPr>
    </w:p>
    <w:p w:rsidR="0034304F" w:rsidRPr="008E61CC" w:rsidRDefault="0034304F" w:rsidP="002142AB">
      <w:pPr>
        <w:numPr>
          <w:ilvl w:val="0"/>
          <w:numId w:val="18"/>
        </w:numPr>
        <w:tabs>
          <w:tab w:val="left" w:pos="0"/>
          <w:tab w:val="left" w:pos="90"/>
          <w:tab w:val="left" w:pos="720"/>
          <w:tab w:val="left" w:pos="6480"/>
        </w:tabs>
        <w:ind w:left="0" w:right="-720" w:hanging="720"/>
        <w:jc w:val="both"/>
        <w:rPr>
          <w:rFonts w:ascii="Arial" w:hAnsi="Arial" w:cs="Arial"/>
          <w:sz w:val="22"/>
          <w:szCs w:val="22"/>
        </w:rPr>
      </w:pPr>
      <w:r w:rsidRPr="008E61CC">
        <w:rPr>
          <w:rFonts w:ascii="Arial" w:hAnsi="Arial" w:cs="Arial"/>
          <w:sz w:val="22"/>
          <w:szCs w:val="22"/>
        </w:rPr>
        <w:t xml:space="preserve">Saiyed ZM, Patel RT, </w:t>
      </w:r>
      <w:r w:rsidR="008E1693" w:rsidRPr="008E61CC">
        <w:rPr>
          <w:rFonts w:ascii="Arial" w:hAnsi="Arial" w:cs="Arial"/>
          <w:b/>
          <w:sz w:val="22"/>
          <w:szCs w:val="22"/>
        </w:rPr>
        <w:t>Nair</w:t>
      </w:r>
      <w:r w:rsidR="008E1693" w:rsidRPr="00B22295">
        <w:rPr>
          <w:rFonts w:ascii="Arial" w:hAnsi="Arial" w:cs="Arial"/>
          <w:b/>
          <w:sz w:val="22"/>
          <w:szCs w:val="22"/>
        </w:rPr>
        <w:t xml:space="preserve">, </w:t>
      </w:r>
      <w:r w:rsidR="008E1693" w:rsidRPr="00872000">
        <w:rPr>
          <w:rFonts w:ascii="Arial" w:hAnsi="Arial" w:cs="Arial"/>
          <w:b/>
          <w:sz w:val="22"/>
          <w:szCs w:val="22"/>
        </w:rPr>
        <w:t>M.P.N.</w:t>
      </w:r>
      <w:r w:rsidRPr="008E61CC">
        <w:rPr>
          <w:rFonts w:ascii="Arial" w:hAnsi="Arial" w:cs="Arial"/>
          <w:sz w:val="22"/>
          <w:szCs w:val="22"/>
        </w:rPr>
        <w:t xml:space="preserve">: Effect of dietary variations in n-6/n-3 ratio on rat brain membrane fatty acid composition and associated behavior ACN 49th Annual Meeting “Advances in Clinical Nutrition” </w:t>
      </w:r>
      <w:r w:rsidR="008E61CC" w:rsidRPr="008E61CC">
        <w:rPr>
          <w:rFonts w:ascii="Arial" w:hAnsi="Arial" w:cs="Arial"/>
          <w:b/>
          <w:sz w:val="22"/>
          <w:szCs w:val="22"/>
        </w:rPr>
        <w:t>2008</w:t>
      </w:r>
      <w:r w:rsidRPr="008E61CC">
        <w:rPr>
          <w:rFonts w:ascii="Arial" w:hAnsi="Arial" w:cs="Arial"/>
          <w:sz w:val="22"/>
          <w:szCs w:val="22"/>
        </w:rPr>
        <w:t>, Arlington Virginia, USA. {WON THE BEST POSTER PRESENTATION AWARD}</w:t>
      </w:r>
    </w:p>
    <w:p w:rsidR="0034304F" w:rsidRPr="008E61CC" w:rsidRDefault="0034304F" w:rsidP="008E61CC">
      <w:pPr>
        <w:tabs>
          <w:tab w:val="left" w:pos="0"/>
          <w:tab w:val="left" w:pos="90"/>
          <w:tab w:val="left" w:pos="720"/>
          <w:tab w:val="left" w:pos="6480"/>
        </w:tabs>
        <w:ind w:right="-720"/>
        <w:jc w:val="both"/>
        <w:rPr>
          <w:rFonts w:ascii="Arial" w:hAnsi="Arial" w:cs="Arial"/>
          <w:sz w:val="22"/>
          <w:szCs w:val="22"/>
        </w:rPr>
      </w:pPr>
    </w:p>
    <w:p w:rsidR="0034304F" w:rsidRPr="008E61CC" w:rsidRDefault="0034304F" w:rsidP="002142AB">
      <w:pPr>
        <w:numPr>
          <w:ilvl w:val="0"/>
          <w:numId w:val="18"/>
        </w:numPr>
        <w:tabs>
          <w:tab w:val="left" w:pos="0"/>
          <w:tab w:val="left" w:pos="90"/>
          <w:tab w:val="left" w:pos="720"/>
          <w:tab w:val="left" w:pos="6480"/>
        </w:tabs>
        <w:ind w:left="0" w:right="-720" w:hanging="720"/>
        <w:jc w:val="both"/>
        <w:rPr>
          <w:rFonts w:ascii="Arial" w:hAnsi="Arial" w:cs="Arial"/>
          <w:sz w:val="22"/>
          <w:szCs w:val="22"/>
        </w:rPr>
      </w:pPr>
      <w:r w:rsidRPr="008E61CC">
        <w:rPr>
          <w:rFonts w:ascii="Arial" w:hAnsi="Arial" w:cs="Arial"/>
          <w:sz w:val="22"/>
          <w:szCs w:val="22"/>
        </w:rPr>
        <w:t xml:space="preserve">Rao KVK, Saiyed ZM, Dakshayani KB, Samikkannu T, Gandhi N, Majeed S and </w:t>
      </w:r>
      <w:r w:rsidR="008E1693" w:rsidRPr="008E61CC">
        <w:rPr>
          <w:rFonts w:ascii="Arial" w:hAnsi="Arial" w:cs="Arial"/>
          <w:b/>
          <w:sz w:val="22"/>
          <w:szCs w:val="22"/>
        </w:rPr>
        <w:t>Nair</w:t>
      </w:r>
      <w:r w:rsidR="008E1693" w:rsidRPr="00B22295">
        <w:rPr>
          <w:rFonts w:ascii="Arial" w:hAnsi="Arial" w:cs="Arial"/>
          <w:b/>
          <w:sz w:val="22"/>
          <w:szCs w:val="22"/>
        </w:rPr>
        <w:t xml:space="preserve">, </w:t>
      </w:r>
      <w:r w:rsidR="008E1693" w:rsidRPr="00872000">
        <w:rPr>
          <w:rFonts w:ascii="Arial" w:hAnsi="Arial" w:cs="Arial"/>
          <w:b/>
          <w:sz w:val="22"/>
          <w:szCs w:val="22"/>
        </w:rPr>
        <w:t>M.P.N.</w:t>
      </w:r>
      <w:r w:rsidRPr="008E61CC">
        <w:rPr>
          <w:rFonts w:ascii="Arial" w:hAnsi="Arial" w:cs="Arial"/>
          <w:sz w:val="22"/>
          <w:szCs w:val="22"/>
        </w:rPr>
        <w:t xml:space="preserve"> Chemopreventive potential of dichloromethane fraction from Curcuma longa on PC-3M prostate cancer cell line. 49th Annual Meeting of the American College of Nutrition, October 2-5, </w:t>
      </w:r>
      <w:r w:rsidR="008E61CC" w:rsidRPr="008E61CC">
        <w:rPr>
          <w:rFonts w:ascii="Arial" w:hAnsi="Arial" w:cs="Arial"/>
          <w:b/>
          <w:sz w:val="22"/>
          <w:szCs w:val="22"/>
        </w:rPr>
        <w:t>2008</w:t>
      </w:r>
      <w:r w:rsidRPr="008E61CC">
        <w:rPr>
          <w:rFonts w:ascii="Arial" w:hAnsi="Arial" w:cs="Arial"/>
          <w:sz w:val="22"/>
          <w:szCs w:val="22"/>
        </w:rPr>
        <w:t>, Arlington VA, USA.</w:t>
      </w:r>
    </w:p>
    <w:p w:rsidR="0034304F" w:rsidRPr="008E61CC" w:rsidRDefault="0034304F" w:rsidP="008E61CC">
      <w:pPr>
        <w:tabs>
          <w:tab w:val="left" w:pos="0"/>
          <w:tab w:val="left" w:pos="90"/>
          <w:tab w:val="left" w:pos="720"/>
          <w:tab w:val="left" w:pos="6480"/>
        </w:tabs>
        <w:ind w:right="-720"/>
        <w:jc w:val="both"/>
        <w:rPr>
          <w:rFonts w:ascii="Arial" w:hAnsi="Arial" w:cs="Arial"/>
          <w:sz w:val="22"/>
          <w:szCs w:val="22"/>
        </w:rPr>
      </w:pPr>
    </w:p>
    <w:p w:rsidR="0034304F" w:rsidRPr="008E61CC" w:rsidRDefault="0034304F" w:rsidP="002142AB">
      <w:pPr>
        <w:numPr>
          <w:ilvl w:val="0"/>
          <w:numId w:val="18"/>
        </w:numPr>
        <w:tabs>
          <w:tab w:val="left" w:pos="0"/>
          <w:tab w:val="left" w:pos="90"/>
          <w:tab w:val="left" w:pos="720"/>
          <w:tab w:val="left" w:pos="6480"/>
        </w:tabs>
        <w:ind w:left="0" w:right="-720" w:hanging="720"/>
        <w:jc w:val="both"/>
        <w:rPr>
          <w:rFonts w:ascii="Arial" w:hAnsi="Arial" w:cs="Arial"/>
          <w:sz w:val="22"/>
          <w:szCs w:val="22"/>
        </w:rPr>
      </w:pPr>
      <w:r w:rsidRPr="008E61CC">
        <w:rPr>
          <w:rFonts w:ascii="Arial" w:hAnsi="Arial" w:cs="Arial"/>
          <w:sz w:val="22"/>
          <w:szCs w:val="22"/>
        </w:rPr>
        <w:t xml:space="preserve">Dakshayani, KB, Alain D, Samikannu T, Rao KVK, Saiyed ZM, Gandhi N, Papuashvili M, Caro A, Rodriguez JW, Boukli N, and </w:t>
      </w:r>
      <w:r w:rsidR="008E1693" w:rsidRPr="008E61CC">
        <w:rPr>
          <w:rFonts w:ascii="Arial" w:hAnsi="Arial" w:cs="Arial"/>
          <w:b/>
          <w:sz w:val="22"/>
          <w:szCs w:val="22"/>
        </w:rPr>
        <w:t>Nair</w:t>
      </w:r>
      <w:r w:rsidR="008E1693" w:rsidRPr="00B22295">
        <w:rPr>
          <w:rFonts w:ascii="Arial" w:hAnsi="Arial" w:cs="Arial"/>
          <w:b/>
          <w:sz w:val="22"/>
          <w:szCs w:val="22"/>
        </w:rPr>
        <w:t xml:space="preserve">, </w:t>
      </w:r>
      <w:r w:rsidR="008E1693" w:rsidRPr="00872000">
        <w:rPr>
          <w:rFonts w:ascii="Arial" w:hAnsi="Arial" w:cs="Arial"/>
          <w:b/>
          <w:sz w:val="22"/>
          <w:szCs w:val="22"/>
        </w:rPr>
        <w:t>M.P.N.</w:t>
      </w:r>
      <w:r w:rsidRPr="008E61CC">
        <w:rPr>
          <w:rFonts w:ascii="Arial" w:hAnsi="Arial" w:cs="Arial"/>
          <w:sz w:val="22"/>
          <w:szCs w:val="22"/>
        </w:rPr>
        <w:t xml:space="preserve">: Upregulation of Serotonin transporter by Alcohol in Human Dendritic Cells. 11th RCMI International Symposium on Health Disparities, Dec 1-4, </w:t>
      </w:r>
      <w:r w:rsidR="008E61CC" w:rsidRPr="008E61CC">
        <w:rPr>
          <w:rFonts w:ascii="Arial" w:hAnsi="Arial" w:cs="Arial"/>
          <w:b/>
          <w:sz w:val="22"/>
          <w:szCs w:val="22"/>
        </w:rPr>
        <w:t>2008</w:t>
      </w:r>
      <w:r w:rsidRPr="008E61CC">
        <w:rPr>
          <w:rFonts w:ascii="Arial" w:hAnsi="Arial" w:cs="Arial"/>
          <w:sz w:val="22"/>
          <w:szCs w:val="22"/>
        </w:rPr>
        <w:t>, Honolulu, Hawaii.</w:t>
      </w:r>
    </w:p>
    <w:p w:rsidR="0034304F" w:rsidRPr="008E61CC" w:rsidRDefault="0034304F" w:rsidP="008E61CC">
      <w:pPr>
        <w:tabs>
          <w:tab w:val="left" w:pos="0"/>
          <w:tab w:val="left" w:pos="90"/>
          <w:tab w:val="left" w:pos="720"/>
          <w:tab w:val="left" w:pos="6480"/>
        </w:tabs>
        <w:ind w:right="-720"/>
        <w:jc w:val="both"/>
        <w:rPr>
          <w:rFonts w:ascii="Arial" w:hAnsi="Arial" w:cs="Arial"/>
          <w:sz w:val="22"/>
          <w:szCs w:val="22"/>
        </w:rPr>
      </w:pPr>
    </w:p>
    <w:p w:rsidR="0034304F" w:rsidRPr="008E61CC" w:rsidRDefault="0034304F" w:rsidP="002142AB">
      <w:pPr>
        <w:numPr>
          <w:ilvl w:val="0"/>
          <w:numId w:val="18"/>
        </w:numPr>
        <w:tabs>
          <w:tab w:val="left" w:pos="0"/>
          <w:tab w:val="left" w:pos="90"/>
          <w:tab w:val="left" w:pos="720"/>
          <w:tab w:val="left" w:pos="6480"/>
        </w:tabs>
        <w:ind w:left="0" w:right="-720" w:hanging="720"/>
        <w:jc w:val="both"/>
        <w:rPr>
          <w:rFonts w:ascii="Arial" w:hAnsi="Arial" w:cs="Arial"/>
          <w:sz w:val="22"/>
          <w:szCs w:val="22"/>
        </w:rPr>
      </w:pPr>
      <w:r w:rsidRPr="008E61CC">
        <w:rPr>
          <w:rFonts w:ascii="Arial" w:hAnsi="Arial" w:cs="Arial"/>
          <w:sz w:val="22"/>
          <w:szCs w:val="22"/>
        </w:rPr>
        <w:t xml:space="preserve">Boukli NM, Saiyed ZM, Rodriguez JW, Otero M, Ricaurte M, Rios-Olivares E, Cubano L and </w:t>
      </w:r>
      <w:r w:rsidR="008E1693" w:rsidRPr="008E61CC">
        <w:rPr>
          <w:rFonts w:ascii="Arial" w:hAnsi="Arial" w:cs="Arial"/>
          <w:b/>
          <w:sz w:val="22"/>
          <w:szCs w:val="22"/>
        </w:rPr>
        <w:t>Nair</w:t>
      </w:r>
      <w:r w:rsidR="008E1693" w:rsidRPr="00B22295">
        <w:rPr>
          <w:rFonts w:ascii="Arial" w:hAnsi="Arial" w:cs="Arial"/>
          <w:b/>
          <w:sz w:val="22"/>
          <w:szCs w:val="22"/>
        </w:rPr>
        <w:t xml:space="preserve">, </w:t>
      </w:r>
      <w:r w:rsidR="008E1693" w:rsidRPr="00872000">
        <w:rPr>
          <w:rFonts w:ascii="Arial" w:hAnsi="Arial" w:cs="Arial"/>
          <w:b/>
          <w:sz w:val="22"/>
          <w:szCs w:val="22"/>
        </w:rPr>
        <w:t>M.P.N.</w:t>
      </w:r>
      <w:r w:rsidRPr="008E61CC">
        <w:rPr>
          <w:rFonts w:ascii="Arial" w:hAnsi="Arial" w:cs="Arial"/>
          <w:sz w:val="22"/>
          <w:szCs w:val="22"/>
        </w:rPr>
        <w:t xml:space="preserve"> Alcohol Changes the Expression Profile of Proteins Involved in the Antigen Presenting Ability of Monocyte Derived Dendritic Cells. 11th RCMI International Symposium on Health Disparities, Dec 1-4, </w:t>
      </w:r>
      <w:r w:rsidR="008E61CC" w:rsidRPr="008E61CC">
        <w:rPr>
          <w:rFonts w:ascii="Arial" w:hAnsi="Arial" w:cs="Arial"/>
          <w:b/>
          <w:sz w:val="22"/>
          <w:szCs w:val="22"/>
        </w:rPr>
        <w:t>2008</w:t>
      </w:r>
      <w:r w:rsidRPr="008E61CC">
        <w:rPr>
          <w:rFonts w:ascii="Arial" w:hAnsi="Arial" w:cs="Arial"/>
          <w:sz w:val="22"/>
          <w:szCs w:val="22"/>
        </w:rPr>
        <w:t>, Honolulu, Hawaii.</w:t>
      </w:r>
    </w:p>
    <w:p w:rsidR="0034304F" w:rsidRPr="008E61CC" w:rsidRDefault="0034304F" w:rsidP="008E61CC">
      <w:pPr>
        <w:tabs>
          <w:tab w:val="left" w:pos="0"/>
          <w:tab w:val="left" w:pos="90"/>
          <w:tab w:val="left" w:pos="720"/>
          <w:tab w:val="left" w:pos="6480"/>
        </w:tabs>
        <w:ind w:right="-720"/>
        <w:jc w:val="both"/>
        <w:rPr>
          <w:rFonts w:ascii="Arial" w:hAnsi="Arial" w:cs="Arial"/>
          <w:sz w:val="22"/>
          <w:szCs w:val="22"/>
        </w:rPr>
      </w:pPr>
    </w:p>
    <w:p w:rsidR="0034304F" w:rsidRPr="008E61CC" w:rsidRDefault="0034304F" w:rsidP="002142AB">
      <w:pPr>
        <w:numPr>
          <w:ilvl w:val="0"/>
          <w:numId w:val="18"/>
        </w:numPr>
        <w:tabs>
          <w:tab w:val="left" w:pos="0"/>
          <w:tab w:val="left" w:pos="90"/>
          <w:tab w:val="left" w:pos="720"/>
          <w:tab w:val="left" w:pos="6480"/>
        </w:tabs>
        <w:ind w:left="0" w:right="-720" w:hanging="720"/>
        <w:jc w:val="both"/>
        <w:rPr>
          <w:rFonts w:ascii="Arial" w:hAnsi="Arial" w:cs="Arial"/>
          <w:sz w:val="22"/>
          <w:szCs w:val="22"/>
        </w:rPr>
      </w:pPr>
      <w:r w:rsidRPr="008E61CC">
        <w:rPr>
          <w:rFonts w:ascii="Arial" w:hAnsi="Arial" w:cs="Arial"/>
          <w:sz w:val="22"/>
          <w:szCs w:val="22"/>
        </w:rPr>
        <w:t xml:space="preserve">Samikannu T, Saiyed ZM, Rao KVK, Dakshayani KB, Rodriguez JW, Boukli N, Papuashvili M, Gandhi N and </w:t>
      </w:r>
      <w:r w:rsidR="008E1693" w:rsidRPr="008E61CC">
        <w:rPr>
          <w:rFonts w:ascii="Arial" w:hAnsi="Arial" w:cs="Arial"/>
          <w:b/>
          <w:sz w:val="22"/>
          <w:szCs w:val="22"/>
        </w:rPr>
        <w:t>Nair</w:t>
      </w:r>
      <w:r w:rsidR="008E1693" w:rsidRPr="00B22295">
        <w:rPr>
          <w:rFonts w:ascii="Arial" w:hAnsi="Arial" w:cs="Arial"/>
          <w:b/>
          <w:sz w:val="22"/>
          <w:szCs w:val="22"/>
        </w:rPr>
        <w:t xml:space="preserve">, </w:t>
      </w:r>
      <w:r w:rsidR="008E1693" w:rsidRPr="00872000">
        <w:rPr>
          <w:rFonts w:ascii="Arial" w:hAnsi="Arial" w:cs="Arial"/>
          <w:b/>
          <w:sz w:val="22"/>
          <w:szCs w:val="22"/>
        </w:rPr>
        <w:t>M.P.N.</w:t>
      </w:r>
      <w:r w:rsidRPr="008E61CC">
        <w:rPr>
          <w:rFonts w:ascii="Arial" w:hAnsi="Arial" w:cs="Arial"/>
          <w:sz w:val="22"/>
          <w:szCs w:val="22"/>
        </w:rPr>
        <w:t xml:space="preserve"> Regulation of Indoleamine-2, 3-Dioxygenase (IDO) by HIV-1 Clade B and C Tat Proteins: Implications on HIV-Associated Dementia. 11th RCMI International Symposium on Health Disparities, Dec 1-4, </w:t>
      </w:r>
      <w:r w:rsidR="008E61CC" w:rsidRPr="008E61CC">
        <w:rPr>
          <w:rFonts w:ascii="Arial" w:hAnsi="Arial" w:cs="Arial"/>
          <w:b/>
          <w:sz w:val="22"/>
          <w:szCs w:val="22"/>
        </w:rPr>
        <w:t>2008</w:t>
      </w:r>
      <w:r w:rsidRPr="008E61CC">
        <w:rPr>
          <w:rFonts w:ascii="Arial" w:hAnsi="Arial" w:cs="Arial"/>
          <w:sz w:val="22"/>
          <w:szCs w:val="22"/>
        </w:rPr>
        <w:t xml:space="preserve">, Honolulu, Hawaii. </w:t>
      </w:r>
    </w:p>
    <w:p w:rsidR="0034304F" w:rsidRPr="008E61CC" w:rsidRDefault="0034304F" w:rsidP="008E61CC">
      <w:pPr>
        <w:tabs>
          <w:tab w:val="left" w:pos="0"/>
          <w:tab w:val="left" w:pos="90"/>
          <w:tab w:val="left" w:pos="720"/>
          <w:tab w:val="left" w:pos="6480"/>
        </w:tabs>
        <w:ind w:right="-720"/>
        <w:jc w:val="both"/>
        <w:rPr>
          <w:rFonts w:ascii="Arial" w:hAnsi="Arial" w:cs="Arial"/>
          <w:sz w:val="22"/>
          <w:szCs w:val="22"/>
        </w:rPr>
      </w:pPr>
    </w:p>
    <w:p w:rsidR="0034304F" w:rsidRPr="008E61CC" w:rsidRDefault="008E1693" w:rsidP="002142AB">
      <w:pPr>
        <w:numPr>
          <w:ilvl w:val="0"/>
          <w:numId w:val="18"/>
        </w:numPr>
        <w:tabs>
          <w:tab w:val="left" w:pos="0"/>
          <w:tab w:val="left" w:pos="90"/>
          <w:tab w:val="left" w:pos="720"/>
          <w:tab w:val="left" w:pos="6480"/>
        </w:tabs>
        <w:ind w:left="0" w:right="-720" w:hanging="720"/>
        <w:jc w:val="both"/>
        <w:rPr>
          <w:rFonts w:ascii="Arial" w:hAnsi="Arial" w:cs="Arial"/>
          <w:sz w:val="22"/>
          <w:szCs w:val="22"/>
        </w:rPr>
      </w:pPr>
      <w:r w:rsidRPr="008E61CC">
        <w:rPr>
          <w:rFonts w:ascii="Arial" w:hAnsi="Arial" w:cs="Arial"/>
          <w:b/>
          <w:sz w:val="22"/>
          <w:szCs w:val="22"/>
        </w:rPr>
        <w:t>Nair</w:t>
      </w:r>
      <w:r w:rsidRPr="00B22295">
        <w:rPr>
          <w:rFonts w:ascii="Arial" w:hAnsi="Arial" w:cs="Arial"/>
          <w:b/>
          <w:sz w:val="22"/>
          <w:szCs w:val="22"/>
        </w:rPr>
        <w:t xml:space="preserve">, </w:t>
      </w:r>
      <w:r w:rsidRPr="00872000">
        <w:rPr>
          <w:rFonts w:ascii="Arial" w:hAnsi="Arial" w:cs="Arial"/>
          <w:b/>
          <w:sz w:val="22"/>
          <w:szCs w:val="22"/>
        </w:rPr>
        <w:t>M.P.N.</w:t>
      </w:r>
      <w:r w:rsidR="0034304F" w:rsidRPr="008E61CC">
        <w:rPr>
          <w:rFonts w:ascii="Arial" w:hAnsi="Arial" w:cs="Arial"/>
          <w:sz w:val="22"/>
          <w:szCs w:val="22"/>
        </w:rPr>
        <w:t xml:space="preserve">, Rao KVK and Saiyed ZM. Role of Flavonoid in HIV prevention. International Conference on Molecular Medicine, January 18-20, </w:t>
      </w:r>
      <w:r w:rsidR="008E61CC" w:rsidRPr="008E61CC">
        <w:rPr>
          <w:rFonts w:ascii="Arial" w:hAnsi="Arial" w:cs="Arial"/>
          <w:b/>
          <w:sz w:val="22"/>
          <w:szCs w:val="22"/>
        </w:rPr>
        <w:t>2009</w:t>
      </w:r>
      <w:r w:rsidR="0034304F" w:rsidRPr="008E61CC">
        <w:rPr>
          <w:rFonts w:ascii="Arial" w:hAnsi="Arial" w:cs="Arial"/>
          <w:sz w:val="22"/>
          <w:szCs w:val="22"/>
        </w:rPr>
        <w:t>, Chennai, India.</w:t>
      </w:r>
    </w:p>
    <w:p w:rsidR="0034304F" w:rsidRPr="008E61CC" w:rsidRDefault="0034304F" w:rsidP="008E61CC">
      <w:pPr>
        <w:tabs>
          <w:tab w:val="left" w:pos="0"/>
          <w:tab w:val="left" w:pos="90"/>
          <w:tab w:val="left" w:pos="720"/>
          <w:tab w:val="left" w:pos="6480"/>
        </w:tabs>
        <w:ind w:right="-720"/>
        <w:jc w:val="both"/>
        <w:rPr>
          <w:rFonts w:ascii="Arial" w:hAnsi="Arial" w:cs="Arial"/>
          <w:sz w:val="22"/>
          <w:szCs w:val="22"/>
        </w:rPr>
      </w:pPr>
    </w:p>
    <w:p w:rsidR="0034304F" w:rsidRPr="008E61CC" w:rsidRDefault="008E1693" w:rsidP="002142AB">
      <w:pPr>
        <w:numPr>
          <w:ilvl w:val="0"/>
          <w:numId w:val="18"/>
        </w:numPr>
        <w:tabs>
          <w:tab w:val="left" w:pos="0"/>
          <w:tab w:val="left" w:pos="90"/>
          <w:tab w:val="left" w:pos="720"/>
          <w:tab w:val="left" w:pos="6480"/>
        </w:tabs>
        <w:ind w:left="0" w:right="-720" w:hanging="720"/>
        <w:jc w:val="both"/>
        <w:rPr>
          <w:rFonts w:ascii="Arial" w:hAnsi="Arial" w:cs="Arial"/>
          <w:sz w:val="22"/>
          <w:szCs w:val="22"/>
        </w:rPr>
      </w:pPr>
      <w:r w:rsidRPr="008E61CC">
        <w:rPr>
          <w:rFonts w:ascii="Arial" w:hAnsi="Arial" w:cs="Arial"/>
          <w:b/>
          <w:sz w:val="22"/>
          <w:szCs w:val="22"/>
        </w:rPr>
        <w:t>Nair</w:t>
      </w:r>
      <w:r w:rsidRPr="00B22295">
        <w:rPr>
          <w:rFonts w:ascii="Arial" w:hAnsi="Arial" w:cs="Arial"/>
          <w:b/>
          <w:sz w:val="22"/>
          <w:szCs w:val="22"/>
        </w:rPr>
        <w:t xml:space="preserve">, </w:t>
      </w:r>
      <w:r w:rsidRPr="00872000">
        <w:rPr>
          <w:rFonts w:ascii="Arial" w:hAnsi="Arial" w:cs="Arial"/>
          <w:b/>
          <w:sz w:val="22"/>
          <w:szCs w:val="22"/>
        </w:rPr>
        <w:t>M.P.N.</w:t>
      </w:r>
      <w:r w:rsidR="0034304F" w:rsidRPr="008E61CC">
        <w:rPr>
          <w:rFonts w:ascii="Arial" w:hAnsi="Arial" w:cs="Arial"/>
          <w:sz w:val="22"/>
          <w:szCs w:val="22"/>
        </w:rPr>
        <w:t xml:space="preserve">, Gandhi NH, Saiyed ZM. Development of multifunctional magnetic nanocarrier for drug targeting to brain. 15th SNIP Conference, April 21-24, </w:t>
      </w:r>
      <w:r w:rsidR="008E61CC" w:rsidRPr="008E61CC">
        <w:rPr>
          <w:rFonts w:ascii="Arial" w:hAnsi="Arial" w:cs="Arial"/>
          <w:b/>
          <w:sz w:val="22"/>
          <w:szCs w:val="22"/>
        </w:rPr>
        <w:t>2009</w:t>
      </w:r>
      <w:r w:rsidR="0034304F" w:rsidRPr="008E61CC">
        <w:rPr>
          <w:rFonts w:ascii="Arial" w:hAnsi="Arial" w:cs="Arial"/>
          <w:sz w:val="22"/>
          <w:szCs w:val="22"/>
        </w:rPr>
        <w:t>, Wuhan, China.</w:t>
      </w:r>
    </w:p>
    <w:p w:rsidR="0034304F" w:rsidRPr="008E61CC" w:rsidRDefault="0034304F" w:rsidP="008E61CC">
      <w:pPr>
        <w:tabs>
          <w:tab w:val="left" w:pos="0"/>
          <w:tab w:val="left" w:pos="90"/>
          <w:tab w:val="left" w:pos="720"/>
          <w:tab w:val="left" w:pos="6480"/>
        </w:tabs>
        <w:ind w:right="-720"/>
        <w:jc w:val="both"/>
        <w:rPr>
          <w:rFonts w:ascii="Arial" w:hAnsi="Arial" w:cs="Arial"/>
          <w:sz w:val="22"/>
          <w:szCs w:val="22"/>
        </w:rPr>
      </w:pPr>
    </w:p>
    <w:p w:rsidR="0034304F" w:rsidRDefault="0034304F" w:rsidP="002142AB">
      <w:pPr>
        <w:numPr>
          <w:ilvl w:val="0"/>
          <w:numId w:val="18"/>
        </w:numPr>
        <w:tabs>
          <w:tab w:val="left" w:pos="0"/>
          <w:tab w:val="left" w:pos="90"/>
          <w:tab w:val="left" w:pos="720"/>
          <w:tab w:val="left" w:pos="6480"/>
        </w:tabs>
        <w:ind w:left="0" w:right="-720" w:hanging="720"/>
        <w:jc w:val="both"/>
        <w:rPr>
          <w:rFonts w:ascii="Arial" w:hAnsi="Arial" w:cs="Arial"/>
          <w:sz w:val="22"/>
          <w:szCs w:val="22"/>
        </w:rPr>
      </w:pPr>
      <w:r w:rsidRPr="008E61CC">
        <w:rPr>
          <w:rFonts w:ascii="Arial" w:hAnsi="Arial" w:cs="Arial"/>
          <w:sz w:val="22"/>
          <w:szCs w:val="22"/>
        </w:rPr>
        <w:t xml:space="preserve">Dakshayani KB, Rao KVK, Samikkannu T, Saiyed ZM, Gandhi N,  Rodriguez JW, Boukli N  and </w:t>
      </w:r>
      <w:r w:rsidR="008E1693" w:rsidRPr="008E61CC">
        <w:rPr>
          <w:rFonts w:ascii="Arial" w:hAnsi="Arial" w:cs="Arial"/>
          <w:b/>
          <w:sz w:val="22"/>
          <w:szCs w:val="22"/>
        </w:rPr>
        <w:t>Nair</w:t>
      </w:r>
      <w:r w:rsidR="008E1693" w:rsidRPr="00B22295">
        <w:rPr>
          <w:rFonts w:ascii="Arial" w:hAnsi="Arial" w:cs="Arial"/>
          <w:b/>
          <w:sz w:val="22"/>
          <w:szCs w:val="22"/>
        </w:rPr>
        <w:t xml:space="preserve">, </w:t>
      </w:r>
      <w:r w:rsidR="008E1693" w:rsidRPr="00872000">
        <w:rPr>
          <w:rFonts w:ascii="Arial" w:hAnsi="Arial" w:cs="Arial"/>
          <w:b/>
          <w:sz w:val="22"/>
          <w:szCs w:val="22"/>
        </w:rPr>
        <w:t>M.P.N.</w:t>
      </w:r>
      <w:r w:rsidRPr="008E61CC">
        <w:rPr>
          <w:rFonts w:ascii="Arial" w:hAnsi="Arial" w:cs="Arial"/>
          <w:sz w:val="22"/>
          <w:szCs w:val="22"/>
        </w:rPr>
        <w:t xml:space="preserve"> Alcohol Upregulates Serotonin transporter and Monoamine oxidase in Human Dendritic Cells: Possible Implication in Neuroimmune Deregulation. 9th International Symposium on Neurovirology, June 2-6, </w:t>
      </w:r>
      <w:r w:rsidR="008E61CC" w:rsidRPr="008E61CC">
        <w:rPr>
          <w:rFonts w:ascii="Arial" w:hAnsi="Arial" w:cs="Arial"/>
          <w:b/>
          <w:sz w:val="22"/>
          <w:szCs w:val="22"/>
        </w:rPr>
        <w:t>2009</w:t>
      </w:r>
      <w:r w:rsidRPr="008E61CC">
        <w:rPr>
          <w:rFonts w:ascii="Arial" w:hAnsi="Arial" w:cs="Arial"/>
          <w:sz w:val="22"/>
          <w:szCs w:val="22"/>
        </w:rPr>
        <w:t>, Miami, Florida.</w:t>
      </w:r>
    </w:p>
    <w:p w:rsidR="008E1EEF" w:rsidRDefault="008E1EEF" w:rsidP="008E1EEF">
      <w:pPr>
        <w:pStyle w:val="ListParagraph"/>
        <w:rPr>
          <w:rFonts w:ascii="Arial" w:hAnsi="Arial" w:cs="Arial"/>
          <w:sz w:val="22"/>
          <w:szCs w:val="22"/>
        </w:rPr>
      </w:pPr>
    </w:p>
    <w:p w:rsidR="0034304F" w:rsidRPr="008E61CC" w:rsidRDefault="0034304F" w:rsidP="002142AB">
      <w:pPr>
        <w:numPr>
          <w:ilvl w:val="0"/>
          <w:numId w:val="18"/>
        </w:numPr>
        <w:tabs>
          <w:tab w:val="left" w:pos="0"/>
          <w:tab w:val="left" w:pos="90"/>
          <w:tab w:val="left" w:pos="720"/>
          <w:tab w:val="left" w:pos="6480"/>
        </w:tabs>
        <w:ind w:left="0" w:right="-720" w:hanging="720"/>
        <w:jc w:val="both"/>
        <w:rPr>
          <w:rFonts w:ascii="Arial" w:hAnsi="Arial" w:cs="Arial"/>
          <w:sz w:val="22"/>
          <w:szCs w:val="22"/>
        </w:rPr>
      </w:pPr>
      <w:r w:rsidRPr="008E61CC">
        <w:rPr>
          <w:rFonts w:ascii="Arial" w:hAnsi="Arial" w:cs="Arial"/>
          <w:sz w:val="22"/>
          <w:szCs w:val="22"/>
        </w:rPr>
        <w:t xml:space="preserve">Samikkannu T, Rao KVK, Dakshayani KB, Saiyed ZM, Gandhi N, Boukli N, Rodriguez JW and </w:t>
      </w:r>
      <w:r w:rsidR="008E1693" w:rsidRPr="008E61CC">
        <w:rPr>
          <w:rFonts w:ascii="Arial" w:hAnsi="Arial" w:cs="Arial"/>
          <w:b/>
          <w:sz w:val="22"/>
          <w:szCs w:val="22"/>
        </w:rPr>
        <w:t>Nair</w:t>
      </w:r>
      <w:r w:rsidR="008E1693" w:rsidRPr="00B22295">
        <w:rPr>
          <w:rFonts w:ascii="Arial" w:hAnsi="Arial" w:cs="Arial"/>
          <w:b/>
          <w:sz w:val="22"/>
          <w:szCs w:val="22"/>
        </w:rPr>
        <w:t xml:space="preserve">, </w:t>
      </w:r>
      <w:r w:rsidR="008E1693" w:rsidRPr="00872000">
        <w:rPr>
          <w:rFonts w:ascii="Arial" w:hAnsi="Arial" w:cs="Arial"/>
          <w:b/>
          <w:sz w:val="22"/>
          <w:szCs w:val="22"/>
        </w:rPr>
        <w:t>M.P.N.</w:t>
      </w:r>
      <w:r w:rsidRPr="008E61CC">
        <w:rPr>
          <w:rFonts w:ascii="Arial" w:hAnsi="Arial" w:cs="Arial"/>
          <w:sz w:val="22"/>
          <w:szCs w:val="22"/>
        </w:rPr>
        <w:t xml:space="preserve"> HIV-1 clade B and C tat differentially induces indoleamine-2,3-dioxygenase (IDO) and serotonin </w:t>
      </w:r>
      <w:r w:rsidRPr="008E61CC">
        <w:rPr>
          <w:rFonts w:ascii="Arial" w:hAnsi="Arial" w:cs="Arial"/>
          <w:sz w:val="22"/>
          <w:szCs w:val="22"/>
        </w:rPr>
        <w:lastRenderedPageBreak/>
        <w:t xml:space="preserve">in immature dendritic cells (IDC): Implications for Neuro-AIDS. 9th International Symposium on Neurovirology, June 2-6, </w:t>
      </w:r>
      <w:r w:rsidR="008E61CC" w:rsidRPr="008E61CC">
        <w:rPr>
          <w:rFonts w:ascii="Arial" w:hAnsi="Arial" w:cs="Arial"/>
          <w:b/>
          <w:sz w:val="22"/>
          <w:szCs w:val="22"/>
        </w:rPr>
        <w:t>2009</w:t>
      </w:r>
      <w:r w:rsidRPr="008E61CC">
        <w:rPr>
          <w:rFonts w:ascii="Arial" w:hAnsi="Arial" w:cs="Arial"/>
          <w:sz w:val="22"/>
          <w:szCs w:val="22"/>
        </w:rPr>
        <w:t>, Miami, Florida.</w:t>
      </w:r>
    </w:p>
    <w:p w:rsidR="0034304F" w:rsidRPr="008E61CC" w:rsidRDefault="0034304F" w:rsidP="008E61CC">
      <w:pPr>
        <w:tabs>
          <w:tab w:val="left" w:pos="0"/>
          <w:tab w:val="left" w:pos="90"/>
          <w:tab w:val="left" w:pos="720"/>
          <w:tab w:val="left" w:pos="6480"/>
        </w:tabs>
        <w:ind w:right="-720"/>
        <w:jc w:val="both"/>
        <w:rPr>
          <w:rFonts w:ascii="Arial" w:hAnsi="Arial" w:cs="Arial"/>
          <w:sz w:val="22"/>
          <w:szCs w:val="22"/>
        </w:rPr>
      </w:pPr>
    </w:p>
    <w:p w:rsidR="0034304F" w:rsidRPr="008E61CC" w:rsidRDefault="0034304F" w:rsidP="002142AB">
      <w:pPr>
        <w:numPr>
          <w:ilvl w:val="0"/>
          <w:numId w:val="18"/>
        </w:numPr>
        <w:tabs>
          <w:tab w:val="left" w:pos="0"/>
          <w:tab w:val="left" w:pos="90"/>
          <w:tab w:val="left" w:pos="720"/>
          <w:tab w:val="left" w:pos="6480"/>
        </w:tabs>
        <w:ind w:left="0" w:right="-720" w:hanging="720"/>
        <w:jc w:val="both"/>
        <w:rPr>
          <w:rFonts w:ascii="Arial" w:hAnsi="Arial" w:cs="Arial"/>
          <w:sz w:val="22"/>
          <w:szCs w:val="22"/>
        </w:rPr>
      </w:pPr>
      <w:r w:rsidRPr="008E61CC">
        <w:rPr>
          <w:rFonts w:ascii="Arial" w:hAnsi="Arial" w:cs="Arial"/>
          <w:sz w:val="22"/>
          <w:szCs w:val="22"/>
        </w:rPr>
        <w:t xml:space="preserve">Gandhi NH, Saiyed ZM, Samikannu T, Rodriguez JW, Rao KVK and </w:t>
      </w:r>
      <w:r w:rsidR="008E1693" w:rsidRPr="008E61CC">
        <w:rPr>
          <w:rFonts w:ascii="Arial" w:hAnsi="Arial" w:cs="Arial"/>
          <w:b/>
          <w:sz w:val="22"/>
          <w:szCs w:val="22"/>
        </w:rPr>
        <w:t>Nair</w:t>
      </w:r>
      <w:r w:rsidR="008E1693" w:rsidRPr="00B22295">
        <w:rPr>
          <w:rFonts w:ascii="Arial" w:hAnsi="Arial" w:cs="Arial"/>
          <w:b/>
          <w:sz w:val="22"/>
          <w:szCs w:val="22"/>
        </w:rPr>
        <w:t xml:space="preserve">, </w:t>
      </w:r>
      <w:r w:rsidR="008E1693" w:rsidRPr="00872000">
        <w:rPr>
          <w:rFonts w:ascii="Arial" w:hAnsi="Arial" w:cs="Arial"/>
          <w:b/>
          <w:sz w:val="22"/>
          <w:szCs w:val="22"/>
        </w:rPr>
        <w:t>M.P.N.</w:t>
      </w:r>
      <w:r w:rsidRPr="008E61CC">
        <w:rPr>
          <w:rFonts w:ascii="Arial" w:hAnsi="Arial" w:cs="Arial"/>
          <w:sz w:val="22"/>
          <w:szCs w:val="22"/>
        </w:rPr>
        <w:t xml:space="preserve"> Differential effects of HIV-1 clade B and clade C Tat protein on expression of pro-and anti-inflammatory cytokines by primary monocytes. 9th International Symposium on Neurovirology, June 2-6, </w:t>
      </w:r>
      <w:r w:rsidR="008E61CC" w:rsidRPr="008E61CC">
        <w:rPr>
          <w:rFonts w:ascii="Arial" w:hAnsi="Arial" w:cs="Arial"/>
          <w:b/>
          <w:sz w:val="22"/>
          <w:szCs w:val="22"/>
        </w:rPr>
        <w:t>2009</w:t>
      </w:r>
      <w:r w:rsidRPr="008E61CC">
        <w:rPr>
          <w:rFonts w:ascii="Arial" w:hAnsi="Arial" w:cs="Arial"/>
          <w:sz w:val="22"/>
          <w:szCs w:val="22"/>
        </w:rPr>
        <w:t>, Miami, Florida.</w:t>
      </w:r>
    </w:p>
    <w:p w:rsidR="0034304F" w:rsidRPr="008E61CC" w:rsidRDefault="0034304F" w:rsidP="008E61CC">
      <w:pPr>
        <w:tabs>
          <w:tab w:val="left" w:pos="0"/>
          <w:tab w:val="left" w:pos="90"/>
          <w:tab w:val="left" w:pos="720"/>
          <w:tab w:val="left" w:pos="6480"/>
        </w:tabs>
        <w:ind w:right="-720"/>
        <w:jc w:val="both"/>
        <w:rPr>
          <w:rFonts w:ascii="Arial" w:hAnsi="Arial" w:cs="Arial"/>
          <w:sz w:val="22"/>
          <w:szCs w:val="22"/>
        </w:rPr>
      </w:pPr>
    </w:p>
    <w:p w:rsidR="0034304F" w:rsidRPr="008E61CC" w:rsidRDefault="0034304F" w:rsidP="002142AB">
      <w:pPr>
        <w:numPr>
          <w:ilvl w:val="0"/>
          <w:numId w:val="18"/>
        </w:numPr>
        <w:tabs>
          <w:tab w:val="left" w:pos="0"/>
          <w:tab w:val="left" w:pos="90"/>
          <w:tab w:val="left" w:pos="720"/>
          <w:tab w:val="left" w:pos="6480"/>
        </w:tabs>
        <w:ind w:left="0" w:right="-720" w:hanging="720"/>
        <w:jc w:val="both"/>
        <w:rPr>
          <w:rFonts w:ascii="Arial" w:hAnsi="Arial" w:cs="Arial"/>
          <w:sz w:val="22"/>
          <w:szCs w:val="22"/>
        </w:rPr>
      </w:pPr>
      <w:r w:rsidRPr="008E61CC">
        <w:rPr>
          <w:rFonts w:ascii="Arial" w:hAnsi="Arial" w:cs="Arial"/>
          <w:sz w:val="22"/>
          <w:szCs w:val="22"/>
        </w:rPr>
        <w:t xml:space="preserve">Rodriguez JW, Rodriguez M, Rodriguez M, Lopez-Cepero C, Samikkannu T, Boukli NM, Nath A, </w:t>
      </w:r>
      <w:r w:rsidR="008E1693" w:rsidRPr="008E61CC">
        <w:rPr>
          <w:rFonts w:ascii="Arial" w:hAnsi="Arial" w:cs="Arial"/>
          <w:b/>
          <w:sz w:val="22"/>
          <w:szCs w:val="22"/>
        </w:rPr>
        <w:t>Nair</w:t>
      </w:r>
      <w:r w:rsidR="008E1693" w:rsidRPr="00B22295">
        <w:rPr>
          <w:rFonts w:ascii="Arial" w:hAnsi="Arial" w:cs="Arial"/>
          <w:b/>
          <w:sz w:val="22"/>
          <w:szCs w:val="22"/>
        </w:rPr>
        <w:t xml:space="preserve">, </w:t>
      </w:r>
      <w:r w:rsidR="008E1693" w:rsidRPr="00872000">
        <w:rPr>
          <w:rFonts w:ascii="Arial" w:hAnsi="Arial" w:cs="Arial"/>
          <w:b/>
          <w:sz w:val="22"/>
          <w:szCs w:val="22"/>
        </w:rPr>
        <w:t>M.P.N.</w:t>
      </w:r>
      <w:r w:rsidRPr="008E61CC">
        <w:rPr>
          <w:rFonts w:ascii="Arial" w:hAnsi="Arial" w:cs="Arial"/>
          <w:sz w:val="22"/>
          <w:szCs w:val="22"/>
        </w:rPr>
        <w:t xml:space="preserve">, and Rios-Olivares E. Comparative immunovirological study between buprenorphine and methadone using human lymphocytes and glial cells. 9th International Symposium on Neurovirology, June 2-6, </w:t>
      </w:r>
      <w:r w:rsidR="008E61CC" w:rsidRPr="008E61CC">
        <w:rPr>
          <w:rFonts w:ascii="Arial" w:hAnsi="Arial" w:cs="Arial"/>
          <w:b/>
          <w:sz w:val="22"/>
          <w:szCs w:val="22"/>
        </w:rPr>
        <w:t>2009</w:t>
      </w:r>
      <w:r w:rsidRPr="008E61CC">
        <w:rPr>
          <w:rFonts w:ascii="Arial" w:hAnsi="Arial" w:cs="Arial"/>
          <w:sz w:val="22"/>
          <w:szCs w:val="22"/>
        </w:rPr>
        <w:t>, Miami, Florida.</w:t>
      </w:r>
    </w:p>
    <w:p w:rsidR="0034304F" w:rsidRPr="008E61CC" w:rsidRDefault="0034304F" w:rsidP="008E61CC">
      <w:pPr>
        <w:tabs>
          <w:tab w:val="left" w:pos="0"/>
          <w:tab w:val="left" w:pos="90"/>
          <w:tab w:val="left" w:pos="720"/>
          <w:tab w:val="left" w:pos="6480"/>
        </w:tabs>
        <w:ind w:right="-720"/>
        <w:jc w:val="both"/>
        <w:rPr>
          <w:rFonts w:ascii="Arial" w:hAnsi="Arial" w:cs="Arial"/>
          <w:sz w:val="22"/>
          <w:szCs w:val="22"/>
        </w:rPr>
      </w:pPr>
    </w:p>
    <w:p w:rsidR="0034304F" w:rsidRPr="008E61CC" w:rsidRDefault="0034304F" w:rsidP="002142AB">
      <w:pPr>
        <w:numPr>
          <w:ilvl w:val="0"/>
          <w:numId w:val="18"/>
        </w:numPr>
        <w:tabs>
          <w:tab w:val="left" w:pos="0"/>
          <w:tab w:val="left" w:pos="90"/>
          <w:tab w:val="left" w:pos="720"/>
          <w:tab w:val="left" w:pos="6480"/>
        </w:tabs>
        <w:ind w:left="0" w:right="-720" w:hanging="720"/>
        <w:jc w:val="both"/>
        <w:rPr>
          <w:rFonts w:ascii="Arial" w:hAnsi="Arial" w:cs="Arial"/>
          <w:sz w:val="22"/>
          <w:szCs w:val="22"/>
        </w:rPr>
      </w:pPr>
      <w:r w:rsidRPr="008E61CC">
        <w:rPr>
          <w:rFonts w:ascii="Arial" w:hAnsi="Arial" w:cs="Arial"/>
          <w:sz w:val="22"/>
          <w:szCs w:val="22"/>
        </w:rPr>
        <w:t xml:space="preserve">Saiyed ZM, Gandhi NH, </w:t>
      </w:r>
      <w:r w:rsidR="008E1693" w:rsidRPr="008E61CC">
        <w:rPr>
          <w:rFonts w:ascii="Arial" w:hAnsi="Arial" w:cs="Arial"/>
          <w:b/>
          <w:sz w:val="22"/>
          <w:szCs w:val="22"/>
        </w:rPr>
        <w:t>Nair</w:t>
      </w:r>
      <w:r w:rsidR="008E1693" w:rsidRPr="00B22295">
        <w:rPr>
          <w:rFonts w:ascii="Arial" w:hAnsi="Arial" w:cs="Arial"/>
          <w:b/>
          <w:sz w:val="22"/>
          <w:szCs w:val="22"/>
        </w:rPr>
        <w:t xml:space="preserve">, </w:t>
      </w:r>
      <w:r w:rsidR="008E1693" w:rsidRPr="00872000">
        <w:rPr>
          <w:rFonts w:ascii="Arial" w:hAnsi="Arial" w:cs="Arial"/>
          <w:b/>
          <w:sz w:val="22"/>
          <w:szCs w:val="22"/>
        </w:rPr>
        <w:t>M.P.N.</w:t>
      </w:r>
      <w:r w:rsidRPr="008E61CC">
        <w:rPr>
          <w:rFonts w:ascii="Arial" w:hAnsi="Arial" w:cs="Arial"/>
          <w:sz w:val="22"/>
          <w:szCs w:val="22"/>
        </w:rPr>
        <w:t xml:space="preserve"> Targeted delivery of magnetic nanoparticle bound azidothymidine 5’-triphosphate across the blood-brain barrier. 16th Society of Neuroimmune Pharmacology Conference, April 13-17, </w:t>
      </w:r>
      <w:r w:rsidR="008E61CC" w:rsidRPr="008E61CC">
        <w:rPr>
          <w:rFonts w:ascii="Arial" w:hAnsi="Arial" w:cs="Arial"/>
          <w:b/>
          <w:sz w:val="22"/>
          <w:szCs w:val="22"/>
        </w:rPr>
        <w:t>2010</w:t>
      </w:r>
      <w:r w:rsidRPr="008E61CC">
        <w:rPr>
          <w:rFonts w:ascii="Arial" w:hAnsi="Arial" w:cs="Arial"/>
          <w:sz w:val="22"/>
          <w:szCs w:val="22"/>
        </w:rPr>
        <w:t>, Manhattan Beach, California.</w:t>
      </w:r>
    </w:p>
    <w:p w:rsidR="0034304F" w:rsidRPr="008E61CC" w:rsidRDefault="0034304F" w:rsidP="008E61CC">
      <w:pPr>
        <w:tabs>
          <w:tab w:val="left" w:pos="0"/>
          <w:tab w:val="left" w:pos="90"/>
          <w:tab w:val="left" w:pos="720"/>
          <w:tab w:val="left" w:pos="6480"/>
        </w:tabs>
        <w:ind w:right="-720"/>
        <w:jc w:val="both"/>
        <w:rPr>
          <w:rFonts w:ascii="Arial" w:hAnsi="Arial" w:cs="Arial"/>
          <w:sz w:val="22"/>
          <w:szCs w:val="22"/>
        </w:rPr>
      </w:pPr>
    </w:p>
    <w:p w:rsidR="0034304F" w:rsidRPr="008E61CC" w:rsidRDefault="0034304F" w:rsidP="002142AB">
      <w:pPr>
        <w:numPr>
          <w:ilvl w:val="0"/>
          <w:numId w:val="18"/>
        </w:numPr>
        <w:tabs>
          <w:tab w:val="left" w:pos="0"/>
          <w:tab w:val="left" w:pos="90"/>
          <w:tab w:val="left" w:pos="720"/>
          <w:tab w:val="left" w:pos="6480"/>
        </w:tabs>
        <w:ind w:left="0" w:right="-720" w:hanging="720"/>
        <w:jc w:val="both"/>
        <w:rPr>
          <w:rFonts w:ascii="Arial" w:hAnsi="Arial" w:cs="Arial"/>
          <w:sz w:val="22"/>
          <w:szCs w:val="22"/>
        </w:rPr>
      </w:pPr>
      <w:r w:rsidRPr="008E61CC">
        <w:rPr>
          <w:rFonts w:ascii="Arial" w:hAnsi="Arial" w:cs="Arial"/>
          <w:sz w:val="22"/>
          <w:szCs w:val="22"/>
        </w:rPr>
        <w:t xml:space="preserve">Samikkannu T, Agudelo M, Gandhi N and </w:t>
      </w:r>
      <w:r w:rsidR="008E1693" w:rsidRPr="008E61CC">
        <w:rPr>
          <w:rFonts w:ascii="Arial" w:hAnsi="Arial" w:cs="Arial"/>
          <w:b/>
          <w:sz w:val="22"/>
          <w:szCs w:val="22"/>
        </w:rPr>
        <w:t>Nair</w:t>
      </w:r>
      <w:r w:rsidR="008E1693" w:rsidRPr="00B22295">
        <w:rPr>
          <w:rFonts w:ascii="Arial" w:hAnsi="Arial" w:cs="Arial"/>
          <w:b/>
          <w:sz w:val="22"/>
          <w:szCs w:val="22"/>
        </w:rPr>
        <w:t xml:space="preserve">, </w:t>
      </w:r>
      <w:r w:rsidR="008E1693" w:rsidRPr="00872000">
        <w:rPr>
          <w:rFonts w:ascii="Arial" w:hAnsi="Arial" w:cs="Arial"/>
          <w:b/>
          <w:sz w:val="22"/>
          <w:szCs w:val="22"/>
        </w:rPr>
        <w:t>M.P.N.</w:t>
      </w:r>
      <w:r w:rsidRPr="008E61CC">
        <w:rPr>
          <w:rFonts w:ascii="Arial" w:hAnsi="Arial" w:cs="Arial"/>
          <w:sz w:val="22"/>
          <w:szCs w:val="22"/>
        </w:rPr>
        <w:t xml:space="preserve"> Neuropathogenic mechanisms of HIV-1 clade B and C: Role of Methamphetamine (METH). 16th Society of Neuroimmune Pharmacology Conference, April 13-17, </w:t>
      </w:r>
      <w:r w:rsidR="008E61CC" w:rsidRPr="008E61CC">
        <w:rPr>
          <w:rFonts w:ascii="Arial" w:hAnsi="Arial" w:cs="Arial"/>
          <w:b/>
          <w:sz w:val="22"/>
          <w:szCs w:val="22"/>
        </w:rPr>
        <w:t>2010</w:t>
      </w:r>
      <w:r w:rsidRPr="008E61CC">
        <w:rPr>
          <w:rFonts w:ascii="Arial" w:hAnsi="Arial" w:cs="Arial"/>
          <w:sz w:val="22"/>
          <w:szCs w:val="22"/>
        </w:rPr>
        <w:t>, Manhattan Beach, California.</w:t>
      </w:r>
    </w:p>
    <w:p w:rsidR="0034304F" w:rsidRPr="008E61CC" w:rsidRDefault="0034304F" w:rsidP="008E61CC">
      <w:pPr>
        <w:tabs>
          <w:tab w:val="left" w:pos="0"/>
          <w:tab w:val="left" w:pos="90"/>
          <w:tab w:val="left" w:pos="720"/>
          <w:tab w:val="left" w:pos="6480"/>
        </w:tabs>
        <w:ind w:right="-720"/>
        <w:jc w:val="both"/>
        <w:rPr>
          <w:rFonts w:ascii="Arial" w:hAnsi="Arial" w:cs="Arial"/>
          <w:sz w:val="22"/>
          <w:szCs w:val="22"/>
        </w:rPr>
      </w:pPr>
    </w:p>
    <w:p w:rsidR="0034304F" w:rsidRPr="008E61CC" w:rsidRDefault="0034304F" w:rsidP="002142AB">
      <w:pPr>
        <w:numPr>
          <w:ilvl w:val="0"/>
          <w:numId w:val="18"/>
        </w:numPr>
        <w:tabs>
          <w:tab w:val="left" w:pos="0"/>
          <w:tab w:val="left" w:pos="90"/>
          <w:tab w:val="left" w:pos="720"/>
          <w:tab w:val="left" w:pos="6480"/>
        </w:tabs>
        <w:ind w:left="0" w:right="-720" w:hanging="720"/>
        <w:jc w:val="both"/>
        <w:rPr>
          <w:rFonts w:ascii="Arial" w:hAnsi="Arial" w:cs="Arial"/>
          <w:sz w:val="22"/>
          <w:szCs w:val="22"/>
        </w:rPr>
      </w:pPr>
      <w:r w:rsidRPr="008E61CC">
        <w:rPr>
          <w:rFonts w:ascii="Arial" w:hAnsi="Arial" w:cs="Arial"/>
          <w:sz w:val="22"/>
          <w:szCs w:val="22"/>
        </w:rPr>
        <w:t xml:space="preserve">Agudelo M, Saiyed Z, Gandhi N, Samikkannu, T, Khatavkar P and </w:t>
      </w:r>
      <w:r w:rsidR="008E1693" w:rsidRPr="008E61CC">
        <w:rPr>
          <w:rFonts w:ascii="Arial" w:hAnsi="Arial" w:cs="Arial"/>
          <w:b/>
          <w:sz w:val="22"/>
          <w:szCs w:val="22"/>
        </w:rPr>
        <w:t>Nair</w:t>
      </w:r>
      <w:r w:rsidR="008E1693" w:rsidRPr="00B22295">
        <w:rPr>
          <w:rFonts w:ascii="Arial" w:hAnsi="Arial" w:cs="Arial"/>
          <w:b/>
          <w:sz w:val="22"/>
          <w:szCs w:val="22"/>
        </w:rPr>
        <w:t xml:space="preserve">, </w:t>
      </w:r>
      <w:r w:rsidR="008E1693" w:rsidRPr="00872000">
        <w:rPr>
          <w:rFonts w:ascii="Arial" w:hAnsi="Arial" w:cs="Arial"/>
          <w:b/>
          <w:sz w:val="22"/>
          <w:szCs w:val="22"/>
        </w:rPr>
        <w:t>M.P.N.</w:t>
      </w:r>
      <w:r w:rsidRPr="008E61CC">
        <w:rPr>
          <w:rFonts w:ascii="Arial" w:hAnsi="Arial" w:cs="Arial"/>
          <w:sz w:val="22"/>
          <w:szCs w:val="22"/>
        </w:rPr>
        <w:t xml:space="preserve"> Effects of alcohol on cannabinoid (CB2) and serotonin receptors in the human neuroblastoma cell line, SK-N-MC, and the role of histone deacetylase 2 (HDAC2). 16th Society of Neuroimmune Pharmacology Conference, April 13-17, </w:t>
      </w:r>
      <w:r w:rsidR="008E61CC" w:rsidRPr="008E61CC">
        <w:rPr>
          <w:rFonts w:ascii="Arial" w:hAnsi="Arial" w:cs="Arial"/>
          <w:b/>
          <w:sz w:val="22"/>
          <w:szCs w:val="22"/>
        </w:rPr>
        <w:t>2010</w:t>
      </w:r>
      <w:r w:rsidRPr="008E61CC">
        <w:rPr>
          <w:rFonts w:ascii="Arial" w:hAnsi="Arial" w:cs="Arial"/>
          <w:sz w:val="22"/>
          <w:szCs w:val="22"/>
        </w:rPr>
        <w:t>, Manhattan Beach, California.</w:t>
      </w:r>
    </w:p>
    <w:p w:rsidR="0034304F" w:rsidRPr="008E61CC" w:rsidRDefault="0034304F" w:rsidP="002142AB">
      <w:pPr>
        <w:numPr>
          <w:ilvl w:val="0"/>
          <w:numId w:val="18"/>
        </w:numPr>
        <w:tabs>
          <w:tab w:val="left" w:pos="0"/>
          <w:tab w:val="left" w:pos="90"/>
          <w:tab w:val="left" w:pos="720"/>
          <w:tab w:val="left" w:pos="6480"/>
        </w:tabs>
        <w:ind w:left="0" w:right="-720" w:hanging="720"/>
        <w:jc w:val="both"/>
        <w:rPr>
          <w:rFonts w:ascii="Arial" w:hAnsi="Arial" w:cs="Arial"/>
          <w:sz w:val="22"/>
          <w:szCs w:val="22"/>
        </w:rPr>
      </w:pPr>
      <w:r w:rsidRPr="008E61CC">
        <w:rPr>
          <w:rFonts w:ascii="Arial" w:hAnsi="Arial" w:cs="Arial"/>
          <w:sz w:val="22"/>
          <w:szCs w:val="22"/>
        </w:rPr>
        <w:t xml:space="preserve">Gandhi N, Agudelo M, Saiyed Z, Samikkannu T, Napuri J, Khatavkar P and </w:t>
      </w:r>
      <w:r w:rsidR="008E1693" w:rsidRPr="008E61CC">
        <w:rPr>
          <w:rFonts w:ascii="Arial" w:hAnsi="Arial" w:cs="Arial"/>
          <w:b/>
          <w:sz w:val="22"/>
          <w:szCs w:val="22"/>
        </w:rPr>
        <w:t>Nair</w:t>
      </w:r>
      <w:r w:rsidR="008E1693" w:rsidRPr="00B22295">
        <w:rPr>
          <w:rFonts w:ascii="Arial" w:hAnsi="Arial" w:cs="Arial"/>
          <w:b/>
          <w:sz w:val="22"/>
          <w:szCs w:val="22"/>
        </w:rPr>
        <w:t xml:space="preserve">, </w:t>
      </w:r>
      <w:r w:rsidR="008E1693" w:rsidRPr="00872000">
        <w:rPr>
          <w:rFonts w:ascii="Arial" w:hAnsi="Arial" w:cs="Arial"/>
          <w:b/>
          <w:sz w:val="22"/>
          <w:szCs w:val="22"/>
        </w:rPr>
        <w:t>M.P.N.</w:t>
      </w:r>
      <w:r w:rsidRPr="008E61CC">
        <w:rPr>
          <w:rFonts w:ascii="Arial" w:hAnsi="Arial" w:cs="Arial"/>
          <w:sz w:val="22"/>
          <w:szCs w:val="22"/>
        </w:rPr>
        <w:t xml:space="preserve"> Histone deacetylase activity in development of HIV associated neurocognitive disorder. 16th Society of Neuroimmune Pharmacology Conference, April 13-17, </w:t>
      </w:r>
      <w:r w:rsidR="008E61CC" w:rsidRPr="008E61CC">
        <w:rPr>
          <w:rFonts w:ascii="Arial" w:hAnsi="Arial" w:cs="Arial"/>
          <w:b/>
          <w:sz w:val="22"/>
          <w:szCs w:val="22"/>
        </w:rPr>
        <w:t>2010</w:t>
      </w:r>
      <w:r w:rsidRPr="008E61CC">
        <w:rPr>
          <w:rFonts w:ascii="Arial" w:hAnsi="Arial" w:cs="Arial"/>
          <w:sz w:val="22"/>
          <w:szCs w:val="22"/>
        </w:rPr>
        <w:t>, Manhattan Beach, California.</w:t>
      </w:r>
    </w:p>
    <w:p w:rsidR="0034304F" w:rsidRPr="008E61CC" w:rsidRDefault="0034304F" w:rsidP="008E61CC">
      <w:pPr>
        <w:tabs>
          <w:tab w:val="left" w:pos="0"/>
          <w:tab w:val="left" w:pos="90"/>
          <w:tab w:val="left" w:pos="720"/>
          <w:tab w:val="left" w:pos="6480"/>
        </w:tabs>
        <w:ind w:right="-720"/>
        <w:jc w:val="both"/>
        <w:rPr>
          <w:rFonts w:ascii="Arial" w:hAnsi="Arial" w:cs="Arial"/>
          <w:sz w:val="22"/>
          <w:szCs w:val="22"/>
        </w:rPr>
      </w:pPr>
    </w:p>
    <w:p w:rsidR="0034304F" w:rsidRPr="008E61CC" w:rsidRDefault="0034304F" w:rsidP="002142AB">
      <w:pPr>
        <w:numPr>
          <w:ilvl w:val="0"/>
          <w:numId w:val="18"/>
        </w:numPr>
        <w:tabs>
          <w:tab w:val="left" w:pos="0"/>
          <w:tab w:val="left" w:pos="90"/>
          <w:tab w:val="left" w:pos="720"/>
          <w:tab w:val="left" w:pos="6480"/>
        </w:tabs>
        <w:ind w:left="0" w:right="-720" w:hanging="720"/>
        <w:jc w:val="both"/>
        <w:rPr>
          <w:rFonts w:ascii="Arial" w:hAnsi="Arial" w:cs="Arial"/>
          <w:sz w:val="22"/>
          <w:szCs w:val="22"/>
        </w:rPr>
      </w:pPr>
      <w:r w:rsidRPr="008E61CC">
        <w:rPr>
          <w:rFonts w:ascii="Arial" w:hAnsi="Arial" w:cs="Arial"/>
          <w:sz w:val="22"/>
          <w:szCs w:val="22"/>
        </w:rPr>
        <w:t xml:space="preserve">Rodriguez M, Rodriguez M, Lopez-Cepero C, Boukli NM, </w:t>
      </w:r>
      <w:r w:rsidR="008E1693" w:rsidRPr="008E61CC">
        <w:rPr>
          <w:rFonts w:ascii="Arial" w:hAnsi="Arial" w:cs="Arial"/>
          <w:b/>
          <w:sz w:val="22"/>
          <w:szCs w:val="22"/>
        </w:rPr>
        <w:t>Nair</w:t>
      </w:r>
      <w:r w:rsidR="008E1693" w:rsidRPr="00B22295">
        <w:rPr>
          <w:rFonts w:ascii="Arial" w:hAnsi="Arial" w:cs="Arial"/>
          <w:b/>
          <w:sz w:val="22"/>
          <w:szCs w:val="22"/>
        </w:rPr>
        <w:t xml:space="preserve">, </w:t>
      </w:r>
      <w:r w:rsidR="008E1693" w:rsidRPr="00872000">
        <w:rPr>
          <w:rFonts w:ascii="Arial" w:hAnsi="Arial" w:cs="Arial"/>
          <w:b/>
          <w:sz w:val="22"/>
          <w:szCs w:val="22"/>
        </w:rPr>
        <w:t>M.P.N.</w:t>
      </w:r>
      <w:r w:rsidRPr="008E61CC">
        <w:rPr>
          <w:rFonts w:ascii="Arial" w:hAnsi="Arial" w:cs="Arial"/>
          <w:sz w:val="22"/>
          <w:szCs w:val="22"/>
        </w:rPr>
        <w:t xml:space="preserve">, Nath A, Rios- Olivares E and Rodriguez JW. Effect of Buprenorphine and Methadone on Human CD4+ T Lymphocytes and Glial Cells. 16th Society of Neuroimmune Pharmacology Conference, April 13-17, </w:t>
      </w:r>
      <w:r w:rsidR="008E61CC" w:rsidRPr="008E61CC">
        <w:rPr>
          <w:rFonts w:ascii="Arial" w:hAnsi="Arial" w:cs="Arial"/>
          <w:b/>
          <w:sz w:val="22"/>
          <w:szCs w:val="22"/>
        </w:rPr>
        <w:t>2010</w:t>
      </w:r>
      <w:r w:rsidRPr="008E61CC">
        <w:rPr>
          <w:rFonts w:ascii="Arial" w:hAnsi="Arial" w:cs="Arial"/>
          <w:sz w:val="22"/>
          <w:szCs w:val="22"/>
        </w:rPr>
        <w:t>, Manhattan Beach, California.</w:t>
      </w:r>
    </w:p>
    <w:p w:rsidR="0034304F" w:rsidRPr="008E61CC" w:rsidRDefault="0034304F" w:rsidP="008E61CC">
      <w:pPr>
        <w:tabs>
          <w:tab w:val="left" w:pos="0"/>
          <w:tab w:val="left" w:pos="90"/>
          <w:tab w:val="left" w:pos="720"/>
          <w:tab w:val="left" w:pos="6480"/>
        </w:tabs>
        <w:ind w:right="-720"/>
        <w:jc w:val="both"/>
        <w:rPr>
          <w:rFonts w:ascii="Arial" w:hAnsi="Arial" w:cs="Arial"/>
          <w:sz w:val="22"/>
          <w:szCs w:val="22"/>
        </w:rPr>
      </w:pPr>
    </w:p>
    <w:p w:rsidR="0034304F" w:rsidRPr="008E61CC" w:rsidRDefault="0034304F" w:rsidP="002142AB">
      <w:pPr>
        <w:numPr>
          <w:ilvl w:val="0"/>
          <w:numId w:val="18"/>
        </w:numPr>
        <w:tabs>
          <w:tab w:val="left" w:pos="0"/>
          <w:tab w:val="left" w:pos="90"/>
          <w:tab w:val="left" w:pos="720"/>
          <w:tab w:val="left" w:pos="6480"/>
        </w:tabs>
        <w:ind w:left="0" w:right="-720" w:hanging="720"/>
        <w:jc w:val="both"/>
        <w:rPr>
          <w:rFonts w:ascii="Arial" w:hAnsi="Arial" w:cs="Arial"/>
          <w:sz w:val="22"/>
          <w:szCs w:val="22"/>
        </w:rPr>
      </w:pPr>
      <w:r w:rsidRPr="008E61CC">
        <w:rPr>
          <w:rFonts w:ascii="Arial" w:hAnsi="Arial" w:cs="Arial"/>
          <w:sz w:val="22"/>
          <w:szCs w:val="22"/>
        </w:rPr>
        <w:t xml:space="preserve">Boukli NM, Saiyed Z, Ricaurte M, Rodriguez JW, Rios- Olivares E, Cubano L and </w:t>
      </w:r>
      <w:r w:rsidR="008E1693" w:rsidRPr="008E61CC">
        <w:rPr>
          <w:rFonts w:ascii="Arial" w:hAnsi="Arial" w:cs="Arial"/>
          <w:b/>
          <w:sz w:val="22"/>
          <w:szCs w:val="22"/>
        </w:rPr>
        <w:t>Nair</w:t>
      </w:r>
      <w:r w:rsidR="008E1693" w:rsidRPr="00B22295">
        <w:rPr>
          <w:rFonts w:ascii="Arial" w:hAnsi="Arial" w:cs="Arial"/>
          <w:b/>
          <w:sz w:val="22"/>
          <w:szCs w:val="22"/>
        </w:rPr>
        <w:t xml:space="preserve">, </w:t>
      </w:r>
      <w:r w:rsidR="008E1693" w:rsidRPr="00872000">
        <w:rPr>
          <w:rFonts w:ascii="Arial" w:hAnsi="Arial" w:cs="Arial"/>
          <w:b/>
          <w:sz w:val="22"/>
          <w:szCs w:val="22"/>
        </w:rPr>
        <w:t>M.P.N.</w:t>
      </w:r>
      <w:r w:rsidRPr="008E61CC">
        <w:rPr>
          <w:rFonts w:ascii="Arial" w:hAnsi="Arial" w:cs="Arial"/>
          <w:sz w:val="22"/>
          <w:szCs w:val="22"/>
        </w:rPr>
        <w:t xml:space="preserve"> Unfolded Protein Response in Human Monocyte-Derived Dendritic Cells Exposed to Alcohol Revealed by proteomics. 16th Society of Neuroimmune Pharmacology Conference, April 13-17, </w:t>
      </w:r>
      <w:r w:rsidR="008E61CC" w:rsidRPr="008E61CC">
        <w:rPr>
          <w:rFonts w:ascii="Arial" w:hAnsi="Arial" w:cs="Arial"/>
          <w:b/>
          <w:sz w:val="22"/>
          <w:szCs w:val="22"/>
        </w:rPr>
        <w:t>2010</w:t>
      </w:r>
      <w:r w:rsidRPr="008E61CC">
        <w:rPr>
          <w:rFonts w:ascii="Arial" w:hAnsi="Arial" w:cs="Arial"/>
          <w:sz w:val="22"/>
          <w:szCs w:val="22"/>
        </w:rPr>
        <w:t>, Manhattan Beach, California.</w:t>
      </w:r>
    </w:p>
    <w:p w:rsidR="0034304F" w:rsidRPr="008E61CC" w:rsidRDefault="0034304F" w:rsidP="008E61CC">
      <w:pPr>
        <w:tabs>
          <w:tab w:val="left" w:pos="0"/>
          <w:tab w:val="left" w:pos="90"/>
          <w:tab w:val="left" w:pos="720"/>
          <w:tab w:val="left" w:pos="6480"/>
        </w:tabs>
        <w:ind w:right="-720"/>
        <w:jc w:val="both"/>
        <w:rPr>
          <w:rFonts w:ascii="Arial" w:hAnsi="Arial" w:cs="Arial"/>
          <w:sz w:val="22"/>
          <w:szCs w:val="22"/>
        </w:rPr>
      </w:pPr>
    </w:p>
    <w:p w:rsidR="0034304F" w:rsidRPr="008E61CC" w:rsidRDefault="0034304F" w:rsidP="002142AB">
      <w:pPr>
        <w:numPr>
          <w:ilvl w:val="0"/>
          <w:numId w:val="18"/>
        </w:numPr>
        <w:tabs>
          <w:tab w:val="left" w:pos="0"/>
          <w:tab w:val="left" w:pos="90"/>
          <w:tab w:val="left" w:pos="720"/>
          <w:tab w:val="left" w:pos="6480"/>
        </w:tabs>
        <w:ind w:left="0" w:right="-720" w:hanging="720"/>
        <w:jc w:val="both"/>
        <w:rPr>
          <w:rFonts w:ascii="Arial" w:hAnsi="Arial" w:cs="Arial"/>
          <w:sz w:val="22"/>
          <w:szCs w:val="22"/>
        </w:rPr>
      </w:pPr>
      <w:r w:rsidRPr="008E61CC">
        <w:rPr>
          <w:rFonts w:ascii="Arial" w:hAnsi="Arial" w:cs="Arial"/>
          <w:sz w:val="22"/>
          <w:szCs w:val="22"/>
        </w:rPr>
        <w:t xml:space="preserve">Saiyed ZM, Gandhi NH, </w:t>
      </w:r>
      <w:r w:rsidR="008E1693" w:rsidRPr="008E61CC">
        <w:rPr>
          <w:rFonts w:ascii="Arial" w:hAnsi="Arial" w:cs="Arial"/>
          <w:b/>
          <w:sz w:val="22"/>
          <w:szCs w:val="22"/>
        </w:rPr>
        <w:t>Nair</w:t>
      </w:r>
      <w:r w:rsidR="008E1693" w:rsidRPr="00B22295">
        <w:rPr>
          <w:rFonts w:ascii="Arial" w:hAnsi="Arial" w:cs="Arial"/>
          <w:b/>
          <w:sz w:val="22"/>
          <w:szCs w:val="22"/>
        </w:rPr>
        <w:t xml:space="preserve">, </w:t>
      </w:r>
      <w:r w:rsidR="008E1693" w:rsidRPr="00872000">
        <w:rPr>
          <w:rFonts w:ascii="Arial" w:hAnsi="Arial" w:cs="Arial"/>
          <w:b/>
          <w:sz w:val="22"/>
          <w:szCs w:val="22"/>
        </w:rPr>
        <w:t>M.P.N.</w:t>
      </w:r>
      <w:r w:rsidRPr="008E61CC">
        <w:rPr>
          <w:rFonts w:ascii="Arial" w:hAnsi="Arial" w:cs="Arial"/>
          <w:sz w:val="22"/>
          <w:szCs w:val="22"/>
        </w:rPr>
        <w:t xml:space="preserve">. Nanotherapy for neuroAIDS and opiate addiction. College on Problems of Drug Dependence 72nd Annual Scientific Meeting, June 12-17, </w:t>
      </w:r>
      <w:r w:rsidR="008E61CC" w:rsidRPr="008E61CC">
        <w:rPr>
          <w:rFonts w:ascii="Arial" w:hAnsi="Arial" w:cs="Arial"/>
          <w:b/>
          <w:sz w:val="22"/>
          <w:szCs w:val="22"/>
        </w:rPr>
        <w:t>2010</w:t>
      </w:r>
      <w:r w:rsidRPr="008E61CC">
        <w:rPr>
          <w:rFonts w:ascii="Arial" w:hAnsi="Arial" w:cs="Arial"/>
          <w:sz w:val="22"/>
          <w:szCs w:val="22"/>
        </w:rPr>
        <w:t>, Scottsdale, Arizona. Abstract selected for oral presentation</w:t>
      </w:r>
    </w:p>
    <w:p w:rsidR="0034304F" w:rsidRPr="008E61CC" w:rsidRDefault="0034304F" w:rsidP="008E61CC">
      <w:pPr>
        <w:tabs>
          <w:tab w:val="left" w:pos="0"/>
          <w:tab w:val="left" w:pos="90"/>
          <w:tab w:val="left" w:pos="720"/>
          <w:tab w:val="left" w:pos="6480"/>
        </w:tabs>
        <w:ind w:right="-720"/>
        <w:jc w:val="both"/>
        <w:rPr>
          <w:rFonts w:ascii="Arial" w:hAnsi="Arial" w:cs="Arial"/>
          <w:sz w:val="22"/>
          <w:szCs w:val="22"/>
        </w:rPr>
      </w:pPr>
    </w:p>
    <w:p w:rsidR="0034304F" w:rsidRPr="008E61CC" w:rsidRDefault="0034304F" w:rsidP="002142AB">
      <w:pPr>
        <w:numPr>
          <w:ilvl w:val="0"/>
          <w:numId w:val="18"/>
        </w:numPr>
        <w:tabs>
          <w:tab w:val="left" w:pos="0"/>
          <w:tab w:val="left" w:pos="90"/>
          <w:tab w:val="left" w:pos="720"/>
          <w:tab w:val="left" w:pos="6480"/>
        </w:tabs>
        <w:ind w:left="0" w:right="-720" w:hanging="720"/>
        <w:jc w:val="both"/>
        <w:rPr>
          <w:rFonts w:ascii="Arial" w:hAnsi="Arial" w:cs="Arial"/>
          <w:sz w:val="22"/>
          <w:szCs w:val="22"/>
        </w:rPr>
      </w:pPr>
      <w:r w:rsidRPr="008E61CC">
        <w:rPr>
          <w:rFonts w:ascii="Arial" w:hAnsi="Arial" w:cs="Arial"/>
          <w:sz w:val="22"/>
          <w:szCs w:val="22"/>
        </w:rPr>
        <w:t xml:space="preserve">Gandhi N, Saiyed Z, Samikkannu T, Agudelo M, Khatavkar P and </w:t>
      </w:r>
      <w:r w:rsidR="008E1693" w:rsidRPr="008E61CC">
        <w:rPr>
          <w:rFonts w:ascii="Arial" w:hAnsi="Arial" w:cs="Arial"/>
          <w:b/>
          <w:sz w:val="22"/>
          <w:szCs w:val="22"/>
        </w:rPr>
        <w:t>Nair</w:t>
      </w:r>
      <w:r w:rsidR="008E1693" w:rsidRPr="00B22295">
        <w:rPr>
          <w:rFonts w:ascii="Arial" w:hAnsi="Arial" w:cs="Arial"/>
          <w:b/>
          <w:sz w:val="22"/>
          <w:szCs w:val="22"/>
        </w:rPr>
        <w:t xml:space="preserve">, </w:t>
      </w:r>
      <w:r w:rsidR="008E1693" w:rsidRPr="00872000">
        <w:rPr>
          <w:rFonts w:ascii="Arial" w:hAnsi="Arial" w:cs="Arial"/>
          <w:b/>
          <w:sz w:val="22"/>
          <w:szCs w:val="22"/>
        </w:rPr>
        <w:t>M.P.N.</w:t>
      </w:r>
      <w:r w:rsidRPr="008E61CC">
        <w:rPr>
          <w:rFonts w:ascii="Arial" w:hAnsi="Arial" w:cs="Arial"/>
          <w:sz w:val="22"/>
          <w:szCs w:val="22"/>
        </w:rPr>
        <w:t xml:space="preserve"> Interactive Role of HIV-1 Clade Specific Tat Protein and Cocaine in Blood-Brain Barrier Dysfunction: Implications for NeuroAIDS.  Submitted for presentation at 72nd Annual Meeting of the College on Problems of Drug Dependence, June 12-17, </w:t>
      </w:r>
      <w:r w:rsidR="008E61CC" w:rsidRPr="008E61CC">
        <w:rPr>
          <w:rFonts w:ascii="Arial" w:hAnsi="Arial" w:cs="Arial"/>
          <w:b/>
          <w:sz w:val="22"/>
          <w:szCs w:val="22"/>
        </w:rPr>
        <w:t>2010</w:t>
      </w:r>
      <w:r w:rsidRPr="008E61CC">
        <w:rPr>
          <w:rFonts w:ascii="Arial" w:hAnsi="Arial" w:cs="Arial"/>
          <w:sz w:val="22"/>
          <w:szCs w:val="22"/>
        </w:rPr>
        <w:t>, Scottsdale, Arizona.</w:t>
      </w:r>
    </w:p>
    <w:p w:rsidR="0034304F" w:rsidRPr="008E61CC" w:rsidRDefault="0034304F" w:rsidP="008E61CC">
      <w:pPr>
        <w:tabs>
          <w:tab w:val="left" w:pos="0"/>
          <w:tab w:val="left" w:pos="90"/>
          <w:tab w:val="left" w:pos="720"/>
          <w:tab w:val="left" w:pos="6480"/>
        </w:tabs>
        <w:ind w:right="-720"/>
        <w:jc w:val="both"/>
        <w:rPr>
          <w:rFonts w:ascii="Arial" w:hAnsi="Arial" w:cs="Arial"/>
          <w:sz w:val="22"/>
          <w:szCs w:val="22"/>
        </w:rPr>
      </w:pPr>
    </w:p>
    <w:p w:rsidR="0034304F" w:rsidRPr="008E61CC" w:rsidRDefault="0034304F" w:rsidP="002142AB">
      <w:pPr>
        <w:numPr>
          <w:ilvl w:val="0"/>
          <w:numId w:val="18"/>
        </w:numPr>
        <w:tabs>
          <w:tab w:val="left" w:pos="0"/>
          <w:tab w:val="left" w:pos="90"/>
          <w:tab w:val="left" w:pos="720"/>
          <w:tab w:val="left" w:pos="6480"/>
        </w:tabs>
        <w:ind w:left="0" w:right="-720" w:hanging="720"/>
        <w:jc w:val="both"/>
        <w:rPr>
          <w:rFonts w:ascii="Arial" w:hAnsi="Arial" w:cs="Arial"/>
          <w:sz w:val="22"/>
          <w:szCs w:val="22"/>
        </w:rPr>
      </w:pPr>
      <w:r w:rsidRPr="008E61CC">
        <w:rPr>
          <w:rFonts w:ascii="Arial" w:hAnsi="Arial" w:cs="Arial"/>
          <w:sz w:val="22"/>
          <w:szCs w:val="22"/>
        </w:rPr>
        <w:t xml:space="preserve">Thangavel S, Saiyed ZM, Agudelo M, Gandhi N, Reddy PV, </w:t>
      </w:r>
      <w:r w:rsidR="008E1693" w:rsidRPr="008E61CC">
        <w:rPr>
          <w:rFonts w:ascii="Arial" w:hAnsi="Arial" w:cs="Arial"/>
          <w:b/>
          <w:sz w:val="22"/>
          <w:szCs w:val="22"/>
        </w:rPr>
        <w:t>Nair</w:t>
      </w:r>
      <w:r w:rsidR="008E1693" w:rsidRPr="00B22295">
        <w:rPr>
          <w:rFonts w:ascii="Arial" w:hAnsi="Arial" w:cs="Arial"/>
          <w:b/>
          <w:sz w:val="22"/>
          <w:szCs w:val="22"/>
        </w:rPr>
        <w:t xml:space="preserve">, </w:t>
      </w:r>
      <w:r w:rsidR="008E1693" w:rsidRPr="00872000">
        <w:rPr>
          <w:rFonts w:ascii="Arial" w:hAnsi="Arial" w:cs="Arial"/>
          <w:b/>
          <w:sz w:val="22"/>
          <w:szCs w:val="22"/>
        </w:rPr>
        <w:t>M.P.N.</w:t>
      </w:r>
      <w:r w:rsidRPr="008E61CC">
        <w:rPr>
          <w:rFonts w:ascii="Arial" w:hAnsi="Arial" w:cs="Arial"/>
          <w:sz w:val="22"/>
          <w:szCs w:val="22"/>
        </w:rPr>
        <w:t xml:space="preserve">. Neuropathogenic mechanisms of HIV-1 clade B and C. Role of dopamine receptor-2. College on Problems of Drug Dependence 72nd Annual Scientific Meeting, June 12-17, </w:t>
      </w:r>
      <w:r w:rsidR="008E61CC" w:rsidRPr="008E61CC">
        <w:rPr>
          <w:rFonts w:ascii="Arial" w:hAnsi="Arial" w:cs="Arial"/>
          <w:b/>
          <w:sz w:val="22"/>
          <w:szCs w:val="22"/>
        </w:rPr>
        <w:t>2010</w:t>
      </w:r>
      <w:r w:rsidRPr="008E61CC">
        <w:rPr>
          <w:rFonts w:ascii="Arial" w:hAnsi="Arial" w:cs="Arial"/>
          <w:sz w:val="22"/>
          <w:szCs w:val="22"/>
        </w:rPr>
        <w:t>, Scottsdale, Arizona.</w:t>
      </w:r>
    </w:p>
    <w:p w:rsidR="0034304F" w:rsidRPr="008E61CC" w:rsidRDefault="0034304F" w:rsidP="008E61CC">
      <w:pPr>
        <w:tabs>
          <w:tab w:val="left" w:pos="0"/>
          <w:tab w:val="left" w:pos="90"/>
          <w:tab w:val="left" w:pos="720"/>
          <w:tab w:val="left" w:pos="6480"/>
        </w:tabs>
        <w:ind w:right="-720"/>
        <w:jc w:val="both"/>
        <w:rPr>
          <w:rFonts w:ascii="Arial" w:hAnsi="Arial" w:cs="Arial"/>
          <w:sz w:val="22"/>
          <w:szCs w:val="22"/>
        </w:rPr>
      </w:pPr>
    </w:p>
    <w:p w:rsidR="0034304F" w:rsidRDefault="0034304F" w:rsidP="002142AB">
      <w:pPr>
        <w:numPr>
          <w:ilvl w:val="0"/>
          <w:numId w:val="18"/>
        </w:numPr>
        <w:tabs>
          <w:tab w:val="left" w:pos="0"/>
          <w:tab w:val="left" w:pos="90"/>
          <w:tab w:val="left" w:pos="720"/>
          <w:tab w:val="left" w:pos="6480"/>
        </w:tabs>
        <w:ind w:left="0" w:right="-720" w:hanging="720"/>
        <w:jc w:val="both"/>
        <w:rPr>
          <w:rFonts w:ascii="Arial" w:hAnsi="Arial" w:cs="Arial"/>
          <w:sz w:val="22"/>
          <w:szCs w:val="22"/>
        </w:rPr>
      </w:pPr>
      <w:r w:rsidRPr="008E61CC">
        <w:rPr>
          <w:rFonts w:ascii="Arial" w:hAnsi="Arial" w:cs="Arial"/>
          <w:sz w:val="22"/>
          <w:szCs w:val="22"/>
        </w:rPr>
        <w:t xml:space="preserve">Agudelo M, Saiyed Z, Gandhi N, Samikkannu T, Khatavkar P, </w:t>
      </w:r>
      <w:r w:rsidR="008E1693" w:rsidRPr="008E61CC">
        <w:rPr>
          <w:rFonts w:ascii="Arial" w:hAnsi="Arial" w:cs="Arial"/>
          <w:b/>
          <w:sz w:val="22"/>
          <w:szCs w:val="22"/>
        </w:rPr>
        <w:t>Nair</w:t>
      </w:r>
      <w:r w:rsidR="008E1693" w:rsidRPr="00B22295">
        <w:rPr>
          <w:rFonts w:ascii="Arial" w:hAnsi="Arial" w:cs="Arial"/>
          <w:b/>
          <w:sz w:val="22"/>
          <w:szCs w:val="22"/>
        </w:rPr>
        <w:t xml:space="preserve">, </w:t>
      </w:r>
      <w:r w:rsidR="008E1693" w:rsidRPr="00872000">
        <w:rPr>
          <w:rFonts w:ascii="Arial" w:hAnsi="Arial" w:cs="Arial"/>
          <w:b/>
          <w:sz w:val="22"/>
          <w:szCs w:val="22"/>
        </w:rPr>
        <w:t>M.P.N.</w:t>
      </w:r>
      <w:r w:rsidRPr="008E61CC">
        <w:rPr>
          <w:rFonts w:ascii="Arial" w:hAnsi="Arial" w:cs="Arial"/>
          <w:sz w:val="22"/>
          <w:szCs w:val="22"/>
        </w:rPr>
        <w:t xml:space="preserve">. Effects of alcohol on serotonin receptors and histone deacetylase 2. College on Problems of Drug Dependence 72nd Annual Scientific Meeting, June 12-17, </w:t>
      </w:r>
      <w:r w:rsidR="008E61CC" w:rsidRPr="008E61CC">
        <w:rPr>
          <w:rFonts w:ascii="Arial" w:hAnsi="Arial" w:cs="Arial"/>
          <w:b/>
          <w:sz w:val="22"/>
          <w:szCs w:val="22"/>
        </w:rPr>
        <w:t>2010</w:t>
      </w:r>
      <w:r w:rsidRPr="008E61CC">
        <w:rPr>
          <w:rFonts w:ascii="Arial" w:hAnsi="Arial" w:cs="Arial"/>
          <w:sz w:val="22"/>
          <w:szCs w:val="22"/>
        </w:rPr>
        <w:t>, Scottsdale, Arizona. Abstract selected for oral presentation and travel award</w:t>
      </w:r>
    </w:p>
    <w:p w:rsidR="008E1693" w:rsidRPr="008E61CC" w:rsidRDefault="008E1693" w:rsidP="008E1693">
      <w:pPr>
        <w:tabs>
          <w:tab w:val="left" w:pos="0"/>
          <w:tab w:val="left" w:pos="90"/>
          <w:tab w:val="left" w:pos="720"/>
          <w:tab w:val="left" w:pos="6480"/>
        </w:tabs>
        <w:ind w:right="-720"/>
        <w:jc w:val="both"/>
        <w:rPr>
          <w:rFonts w:ascii="Arial" w:hAnsi="Arial" w:cs="Arial"/>
          <w:sz w:val="22"/>
          <w:szCs w:val="22"/>
        </w:rPr>
      </w:pPr>
    </w:p>
    <w:p w:rsidR="0034304F" w:rsidRPr="008E61CC" w:rsidRDefault="0034304F" w:rsidP="002142AB">
      <w:pPr>
        <w:numPr>
          <w:ilvl w:val="0"/>
          <w:numId w:val="18"/>
        </w:numPr>
        <w:tabs>
          <w:tab w:val="left" w:pos="0"/>
          <w:tab w:val="left" w:pos="90"/>
          <w:tab w:val="left" w:pos="720"/>
          <w:tab w:val="left" w:pos="6480"/>
        </w:tabs>
        <w:ind w:left="0" w:right="-720" w:hanging="720"/>
        <w:jc w:val="both"/>
        <w:rPr>
          <w:rFonts w:ascii="Arial" w:hAnsi="Arial" w:cs="Arial"/>
          <w:sz w:val="22"/>
          <w:szCs w:val="22"/>
        </w:rPr>
      </w:pPr>
      <w:r w:rsidRPr="008E61CC">
        <w:rPr>
          <w:rFonts w:ascii="Arial" w:hAnsi="Arial" w:cs="Arial"/>
          <w:sz w:val="22"/>
          <w:szCs w:val="22"/>
        </w:rPr>
        <w:t xml:space="preserve">Gandhi N, Saiyed Z, Samikkannu T, Agudelo M, Khatavkar P and </w:t>
      </w:r>
      <w:r w:rsidR="008E1693" w:rsidRPr="008E61CC">
        <w:rPr>
          <w:rFonts w:ascii="Arial" w:hAnsi="Arial" w:cs="Arial"/>
          <w:b/>
          <w:sz w:val="22"/>
          <w:szCs w:val="22"/>
        </w:rPr>
        <w:t>Nair</w:t>
      </w:r>
      <w:r w:rsidR="008E1693" w:rsidRPr="00B22295">
        <w:rPr>
          <w:rFonts w:ascii="Arial" w:hAnsi="Arial" w:cs="Arial"/>
          <w:b/>
          <w:sz w:val="22"/>
          <w:szCs w:val="22"/>
        </w:rPr>
        <w:t xml:space="preserve">, </w:t>
      </w:r>
      <w:r w:rsidR="008E1693" w:rsidRPr="00872000">
        <w:rPr>
          <w:rFonts w:ascii="Arial" w:hAnsi="Arial" w:cs="Arial"/>
          <w:b/>
          <w:sz w:val="22"/>
          <w:szCs w:val="22"/>
        </w:rPr>
        <w:t>M.P.N.</w:t>
      </w:r>
      <w:r w:rsidRPr="008E61CC">
        <w:rPr>
          <w:rFonts w:ascii="Arial" w:hAnsi="Arial" w:cs="Arial"/>
          <w:sz w:val="22"/>
          <w:szCs w:val="22"/>
        </w:rPr>
        <w:t xml:space="preserve"> Interactive Role of HIV-1 Clade Specific Tat Protein and Cocaine in Blood-Brain Barrier Dysfunction: Implications for NeuroAIDS.  Submitted for presentation at 72nd Annual Meeting of the College on Problems of Drug Dependence, June 12-17, </w:t>
      </w:r>
      <w:r w:rsidR="008E61CC" w:rsidRPr="008E61CC">
        <w:rPr>
          <w:rFonts w:ascii="Arial" w:hAnsi="Arial" w:cs="Arial"/>
          <w:b/>
          <w:sz w:val="22"/>
          <w:szCs w:val="22"/>
        </w:rPr>
        <w:t>2010</w:t>
      </w:r>
      <w:r w:rsidRPr="008E61CC">
        <w:rPr>
          <w:rFonts w:ascii="Arial" w:hAnsi="Arial" w:cs="Arial"/>
          <w:sz w:val="22"/>
          <w:szCs w:val="22"/>
        </w:rPr>
        <w:t>, Scottsdale, Arizona.</w:t>
      </w:r>
    </w:p>
    <w:p w:rsidR="0034304F" w:rsidRPr="008E61CC" w:rsidRDefault="0034304F" w:rsidP="008E61CC">
      <w:pPr>
        <w:tabs>
          <w:tab w:val="left" w:pos="0"/>
          <w:tab w:val="left" w:pos="90"/>
          <w:tab w:val="left" w:pos="720"/>
          <w:tab w:val="left" w:pos="6480"/>
        </w:tabs>
        <w:ind w:right="-720"/>
        <w:jc w:val="both"/>
        <w:rPr>
          <w:rFonts w:ascii="Arial" w:hAnsi="Arial" w:cs="Arial"/>
          <w:sz w:val="22"/>
          <w:szCs w:val="22"/>
        </w:rPr>
      </w:pPr>
    </w:p>
    <w:p w:rsidR="0034304F" w:rsidRPr="008E61CC" w:rsidRDefault="0034304F" w:rsidP="002142AB">
      <w:pPr>
        <w:numPr>
          <w:ilvl w:val="0"/>
          <w:numId w:val="18"/>
        </w:numPr>
        <w:tabs>
          <w:tab w:val="left" w:pos="0"/>
          <w:tab w:val="left" w:pos="90"/>
          <w:tab w:val="left" w:pos="720"/>
          <w:tab w:val="left" w:pos="6480"/>
        </w:tabs>
        <w:ind w:left="0" w:right="-720" w:hanging="720"/>
        <w:jc w:val="both"/>
        <w:rPr>
          <w:rFonts w:ascii="Arial" w:hAnsi="Arial" w:cs="Arial"/>
          <w:sz w:val="22"/>
          <w:szCs w:val="22"/>
        </w:rPr>
      </w:pPr>
      <w:r w:rsidRPr="008E61CC">
        <w:rPr>
          <w:rFonts w:ascii="Arial" w:hAnsi="Arial" w:cs="Arial"/>
          <w:sz w:val="22"/>
          <w:szCs w:val="22"/>
        </w:rPr>
        <w:t xml:space="preserve">Zainulabedin M Saiyed, Nimisha  Gandhi, Marisela  Agudelo, Thangavel  Samikkannu, Vijaya  Pichili, Jessica  Napuri, Pradnya  Khatavkar, </w:t>
      </w:r>
      <w:r w:rsidR="008E1693" w:rsidRPr="008E61CC">
        <w:rPr>
          <w:rFonts w:ascii="Arial" w:hAnsi="Arial" w:cs="Arial"/>
          <w:b/>
          <w:sz w:val="22"/>
          <w:szCs w:val="22"/>
        </w:rPr>
        <w:t>Nair</w:t>
      </w:r>
      <w:r w:rsidR="008E1693" w:rsidRPr="00B22295">
        <w:rPr>
          <w:rFonts w:ascii="Arial" w:hAnsi="Arial" w:cs="Arial"/>
          <w:b/>
          <w:sz w:val="22"/>
          <w:szCs w:val="22"/>
        </w:rPr>
        <w:t xml:space="preserve">, </w:t>
      </w:r>
      <w:r w:rsidR="008E1693" w:rsidRPr="00872000">
        <w:rPr>
          <w:rFonts w:ascii="Arial" w:hAnsi="Arial" w:cs="Arial"/>
          <w:b/>
          <w:sz w:val="22"/>
          <w:szCs w:val="22"/>
        </w:rPr>
        <w:t>M.P.N.</w:t>
      </w:r>
      <w:r w:rsidRPr="008E61CC">
        <w:rPr>
          <w:rFonts w:ascii="Arial" w:hAnsi="Arial" w:cs="Arial"/>
          <w:sz w:val="22"/>
          <w:szCs w:val="22"/>
        </w:rPr>
        <w:t xml:space="preserve"> HIV-1 Tat upregulates expression of histone deacetylase-2 in human neurons: Implication for HAND. ISNV. October </w:t>
      </w:r>
      <w:r w:rsidR="008E61CC" w:rsidRPr="008E61CC">
        <w:rPr>
          <w:rFonts w:ascii="Arial" w:hAnsi="Arial" w:cs="Arial"/>
          <w:b/>
          <w:sz w:val="22"/>
          <w:szCs w:val="22"/>
        </w:rPr>
        <w:t>2010</w:t>
      </w:r>
      <w:r w:rsidRPr="008E61CC">
        <w:rPr>
          <w:rFonts w:ascii="Arial" w:hAnsi="Arial" w:cs="Arial"/>
          <w:sz w:val="22"/>
          <w:szCs w:val="22"/>
        </w:rPr>
        <w:t>, Milan, Italy.</w:t>
      </w:r>
    </w:p>
    <w:p w:rsidR="0034304F" w:rsidRPr="008E61CC" w:rsidRDefault="0034304F" w:rsidP="008E61CC">
      <w:pPr>
        <w:tabs>
          <w:tab w:val="left" w:pos="0"/>
          <w:tab w:val="left" w:pos="90"/>
          <w:tab w:val="left" w:pos="720"/>
          <w:tab w:val="left" w:pos="6480"/>
        </w:tabs>
        <w:ind w:right="-720"/>
        <w:jc w:val="both"/>
        <w:rPr>
          <w:rFonts w:ascii="Arial" w:hAnsi="Arial" w:cs="Arial"/>
          <w:sz w:val="22"/>
          <w:szCs w:val="22"/>
        </w:rPr>
      </w:pPr>
    </w:p>
    <w:p w:rsidR="0034304F" w:rsidRPr="008E61CC" w:rsidRDefault="0034304F" w:rsidP="002142AB">
      <w:pPr>
        <w:numPr>
          <w:ilvl w:val="0"/>
          <w:numId w:val="18"/>
        </w:numPr>
        <w:tabs>
          <w:tab w:val="left" w:pos="0"/>
          <w:tab w:val="left" w:pos="90"/>
          <w:tab w:val="left" w:pos="720"/>
          <w:tab w:val="left" w:pos="6480"/>
        </w:tabs>
        <w:ind w:left="0" w:right="-720" w:hanging="720"/>
        <w:jc w:val="both"/>
        <w:rPr>
          <w:rFonts w:ascii="Arial" w:hAnsi="Arial" w:cs="Arial"/>
          <w:sz w:val="22"/>
          <w:szCs w:val="22"/>
        </w:rPr>
      </w:pPr>
      <w:r w:rsidRPr="008E61CC">
        <w:rPr>
          <w:rFonts w:ascii="Arial" w:hAnsi="Arial" w:cs="Arial"/>
          <w:sz w:val="22"/>
          <w:szCs w:val="22"/>
        </w:rPr>
        <w:t xml:space="preserve">Thangavel S, Agudelo M, Gandhi N, Reddy PV and </w:t>
      </w:r>
      <w:r w:rsidR="008E1693" w:rsidRPr="008E61CC">
        <w:rPr>
          <w:rFonts w:ascii="Arial" w:hAnsi="Arial" w:cs="Arial"/>
          <w:b/>
          <w:sz w:val="22"/>
          <w:szCs w:val="22"/>
        </w:rPr>
        <w:t>Nair</w:t>
      </w:r>
      <w:r w:rsidR="008E1693" w:rsidRPr="00B22295">
        <w:rPr>
          <w:rFonts w:ascii="Arial" w:hAnsi="Arial" w:cs="Arial"/>
          <w:b/>
          <w:sz w:val="22"/>
          <w:szCs w:val="22"/>
        </w:rPr>
        <w:t xml:space="preserve">, </w:t>
      </w:r>
      <w:r w:rsidR="008E1693" w:rsidRPr="00872000">
        <w:rPr>
          <w:rFonts w:ascii="Arial" w:hAnsi="Arial" w:cs="Arial"/>
          <w:b/>
          <w:sz w:val="22"/>
          <w:szCs w:val="22"/>
        </w:rPr>
        <w:t>M.P.N.</w:t>
      </w:r>
      <w:r w:rsidRPr="008E61CC">
        <w:rPr>
          <w:rFonts w:ascii="Arial" w:hAnsi="Arial" w:cs="Arial"/>
          <w:sz w:val="22"/>
          <w:szCs w:val="22"/>
        </w:rPr>
        <w:t xml:space="preserve">. Human immunodeficiency virus type-1 clade B and C gp120 inhibit NMDA receptor mediated induction of arachidonic acid: Implications on neuro-AIDS. 10th International Symposium of Society for Neurovirology, Oct 12-17, </w:t>
      </w:r>
      <w:r w:rsidR="008E61CC" w:rsidRPr="008E61CC">
        <w:rPr>
          <w:rFonts w:ascii="Arial" w:hAnsi="Arial" w:cs="Arial"/>
          <w:b/>
          <w:sz w:val="22"/>
          <w:szCs w:val="22"/>
        </w:rPr>
        <w:t>2010</w:t>
      </w:r>
      <w:r w:rsidRPr="008E61CC">
        <w:rPr>
          <w:rFonts w:ascii="Arial" w:hAnsi="Arial" w:cs="Arial"/>
          <w:sz w:val="22"/>
          <w:szCs w:val="22"/>
        </w:rPr>
        <w:t xml:space="preserve">, Milan, Italy. </w:t>
      </w:r>
    </w:p>
    <w:p w:rsidR="0034304F" w:rsidRPr="008E61CC" w:rsidRDefault="0034304F" w:rsidP="008E61CC">
      <w:pPr>
        <w:tabs>
          <w:tab w:val="left" w:pos="0"/>
          <w:tab w:val="left" w:pos="90"/>
          <w:tab w:val="left" w:pos="720"/>
          <w:tab w:val="left" w:pos="6480"/>
        </w:tabs>
        <w:ind w:right="-720"/>
        <w:jc w:val="both"/>
        <w:rPr>
          <w:rFonts w:ascii="Arial" w:hAnsi="Arial" w:cs="Arial"/>
          <w:sz w:val="22"/>
          <w:szCs w:val="22"/>
        </w:rPr>
      </w:pPr>
    </w:p>
    <w:p w:rsidR="0034304F" w:rsidRPr="008E61CC" w:rsidRDefault="008E1693" w:rsidP="002142AB">
      <w:pPr>
        <w:numPr>
          <w:ilvl w:val="0"/>
          <w:numId w:val="18"/>
        </w:numPr>
        <w:tabs>
          <w:tab w:val="left" w:pos="0"/>
          <w:tab w:val="left" w:pos="90"/>
          <w:tab w:val="left" w:pos="720"/>
          <w:tab w:val="left" w:pos="6480"/>
        </w:tabs>
        <w:ind w:left="0" w:right="-720" w:hanging="720"/>
        <w:jc w:val="both"/>
        <w:rPr>
          <w:rFonts w:ascii="Arial" w:hAnsi="Arial" w:cs="Arial"/>
          <w:sz w:val="22"/>
          <w:szCs w:val="22"/>
        </w:rPr>
      </w:pPr>
      <w:r w:rsidRPr="008E61CC">
        <w:rPr>
          <w:rFonts w:ascii="Arial" w:hAnsi="Arial" w:cs="Arial"/>
          <w:b/>
          <w:sz w:val="22"/>
          <w:szCs w:val="22"/>
        </w:rPr>
        <w:t>Nair</w:t>
      </w:r>
      <w:r w:rsidRPr="00B22295">
        <w:rPr>
          <w:rFonts w:ascii="Arial" w:hAnsi="Arial" w:cs="Arial"/>
          <w:b/>
          <w:sz w:val="22"/>
          <w:szCs w:val="22"/>
        </w:rPr>
        <w:t xml:space="preserve">, </w:t>
      </w:r>
      <w:r w:rsidRPr="00872000">
        <w:rPr>
          <w:rFonts w:ascii="Arial" w:hAnsi="Arial" w:cs="Arial"/>
          <w:b/>
          <w:sz w:val="22"/>
          <w:szCs w:val="22"/>
        </w:rPr>
        <w:t>M.P.N.</w:t>
      </w:r>
      <w:r w:rsidR="0034304F" w:rsidRPr="008E61CC">
        <w:rPr>
          <w:rFonts w:ascii="Arial" w:hAnsi="Arial" w:cs="Arial"/>
          <w:sz w:val="22"/>
          <w:szCs w:val="22"/>
        </w:rPr>
        <w:t xml:space="preserve"> and Saiyed, Z. Magnetic nanocarrier delivery of therapeutic agents to treat NeuroAIDS. Delhi, India, </w:t>
      </w:r>
      <w:r w:rsidR="008E61CC" w:rsidRPr="008E61CC">
        <w:rPr>
          <w:rFonts w:ascii="Arial" w:hAnsi="Arial" w:cs="Arial"/>
          <w:b/>
          <w:sz w:val="22"/>
          <w:szCs w:val="22"/>
        </w:rPr>
        <w:t>2010</w:t>
      </w:r>
      <w:r w:rsidR="0034304F" w:rsidRPr="008E61CC">
        <w:rPr>
          <w:rFonts w:ascii="Arial" w:hAnsi="Arial" w:cs="Arial"/>
          <w:sz w:val="22"/>
          <w:szCs w:val="22"/>
        </w:rPr>
        <w:t xml:space="preserve">. </w:t>
      </w:r>
    </w:p>
    <w:p w:rsidR="0034304F" w:rsidRPr="008E61CC" w:rsidRDefault="0034304F" w:rsidP="008E61CC">
      <w:pPr>
        <w:tabs>
          <w:tab w:val="left" w:pos="0"/>
          <w:tab w:val="left" w:pos="90"/>
          <w:tab w:val="left" w:pos="720"/>
          <w:tab w:val="left" w:pos="6480"/>
        </w:tabs>
        <w:ind w:right="-720"/>
        <w:jc w:val="both"/>
        <w:rPr>
          <w:rFonts w:ascii="Arial" w:hAnsi="Arial" w:cs="Arial"/>
          <w:sz w:val="22"/>
          <w:szCs w:val="22"/>
        </w:rPr>
      </w:pPr>
    </w:p>
    <w:p w:rsidR="0034304F" w:rsidRPr="008E61CC" w:rsidRDefault="0034304F" w:rsidP="002142AB">
      <w:pPr>
        <w:numPr>
          <w:ilvl w:val="0"/>
          <w:numId w:val="18"/>
        </w:numPr>
        <w:tabs>
          <w:tab w:val="left" w:pos="0"/>
          <w:tab w:val="left" w:pos="90"/>
          <w:tab w:val="left" w:pos="720"/>
          <w:tab w:val="left" w:pos="6480"/>
        </w:tabs>
        <w:ind w:left="0" w:right="-720" w:hanging="720"/>
        <w:jc w:val="both"/>
        <w:rPr>
          <w:rFonts w:ascii="Arial" w:hAnsi="Arial" w:cs="Arial"/>
          <w:sz w:val="22"/>
          <w:szCs w:val="22"/>
        </w:rPr>
      </w:pPr>
      <w:r w:rsidRPr="008E61CC">
        <w:rPr>
          <w:rFonts w:ascii="Arial" w:hAnsi="Arial" w:cs="Arial"/>
          <w:sz w:val="22"/>
          <w:szCs w:val="22"/>
        </w:rPr>
        <w:t xml:space="preserve">Khatavkar, P., Bryant, V., José-Miguez, M., Malow, R., Lerner, B., Dévieux, B., Rosenberg, R., Gandhi, N., </w:t>
      </w:r>
      <w:r w:rsidR="008E1693" w:rsidRPr="008E61CC">
        <w:rPr>
          <w:rFonts w:ascii="Arial" w:hAnsi="Arial" w:cs="Arial"/>
          <w:b/>
          <w:sz w:val="22"/>
          <w:szCs w:val="22"/>
        </w:rPr>
        <w:t>Nair</w:t>
      </w:r>
      <w:r w:rsidR="008E1693" w:rsidRPr="00B22295">
        <w:rPr>
          <w:rFonts w:ascii="Arial" w:hAnsi="Arial" w:cs="Arial"/>
          <w:b/>
          <w:sz w:val="22"/>
          <w:szCs w:val="22"/>
        </w:rPr>
        <w:t xml:space="preserve">, </w:t>
      </w:r>
      <w:r w:rsidR="008E1693" w:rsidRPr="00872000">
        <w:rPr>
          <w:rFonts w:ascii="Arial" w:hAnsi="Arial" w:cs="Arial"/>
          <w:b/>
          <w:sz w:val="22"/>
          <w:szCs w:val="22"/>
        </w:rPr>
        <w:t>M.P.N.</w:t>
      </w:r>
      <w:r w:rsidRPr="008E61CC">
        <w:rPr>
          <w:rFonts w:ascii="Arial" w:hAnsi="Arial" w:cs="Arial"/>
          <w:sz w:val="22"/>
          <w:szCs w:val="22"/>
        </w:rPr>
        <w:t xml:space="preserve"> (submitted </w:t>
      </w:r>
      <w:r w:rsidR="008E61CC" w:rsidRPr="008E61CC">
        <w:rPr>
          <w:rFonts w:ascii="Arial" w:hAnsi="Arial" w:cs="Arial"/>
          <w:b/>
          <w:sz w:val="22"/>
          <w:szCs w:val="22"/>
        </w:rPr>
        <w:t>2011</w:t>
      </w:r>
      <w:r w:rsidRPr="008E61CC">
        <w:rPr>
          <w:rFonts w:ascii="Arial" w:hAnsi="Arial" w:cs="Arial"/>
          <w:sz w:val="22"/>
          <w:szCs w:val="22"/>
        </w:rPr>
        <w:t>). Learning and memory differences in the Dopamine receptor D2 Taq1A &amp; C957T gene SNP among HIV-positive alcohol abusers. 72nd College on Problems of Drug Dependence (CPDD) Annual Meeting, Fort Lauderdale, FL, (June 21-25)</w:t>
      </w:r>
    </w:p>
    <w:p w:rsidR="0034304F" w:rsidRPr="008E61CC" w:rsidRDefault="0034304F" w:rsidP="008E61CC">
      <w:pPr>
        <w:tabs>
          <w:tab w:val="left" w:pos="0"/>
          <w:tab w:val="left" w:pos="90"/>
          <w:tab w:val="left" w:pos="720"/>
          <w:tab w:val="left" w:pos="6480"/>
        </w:tabs>
        <w:ind w:right="-720"/>
        <w:jc w:val="both"/>
        <w:rPr>
          <w:rFonts w:ascii="Arial" w:hAnsi="Arial" w:cs="Arial"/>
          <w:sz w:val="22"/>
          <w:szCs w:val="22"/>
        </w:rPr>
      </w:pPr>
    </w:p>
    <w:p w:rsidR="0034304F" w:rsidRPr="008E61CC" w:rsidRDefault="0034304F" w:rsidP="002142AB">
      <w:pPr>
        <w:numPr>
          <w:ilvl w:val="0"/>
          <w:numId w:val="18"/>
        </w:numPr>
        <w:tabs>
          <w:tab w:val="left" w:pos="0"/>
          <w:tab w:val="left" w:pos="90"/>
          <w:tab w:val="left" w:pos="720"/>
          <w:tab w:val="left" w:pos="6480"/>
        </w:tabs>
        <w:ind w:left="0" w:right="-720" w:hanging="720"/>
        <w:jc w:val="both"/>
        <w:rPr>
          <w:rFonts w:ascii="Arial" w:hAnsi="Arial" w:cs="Arial"/>
          <w:sz w:val="22"/>
          <w:szCs w:val="22"/>
        </w:rPr>
      </w:pPr>
      <w:r w:rsidRPr="008E61CC">
        <w:rPr>
          <w:rFonts w:ascii="Arial" w:hAnsi="Arial" w:cs="Arial"/>
          <w:sz w:val="22"/>
          <w:szCs w:val="22"/>
        </w:rPr>
        <w:t xml:space="preserve">Saiyed ZM, Gandhi NH, Napuri J, Yndart A, Agudelo M, Pichili VB, Samikkannu T, </w:t>
      </w:r>
      <w:r w:rsidR="008E1693" w:rsidRPr="008E61CC">
        <w:rPr>
          <w:rFonts w:ascii="Arial" w:hAnsi="Arial" w:cs="Arial"/>
          <w:b/>
          <w:sz w:val="22"/>
          <w:szCs w:val="22"/>
        </w:rPr>
        <w:t>Nair</w:t>
      </w:r>
      <w:r w:rsidR="008E1693" w:rsidRPr="00B22295">
        <w:rPr>
          <w:rFonts w:ascii="Arial" w:hAnsi="Arial" w:cs="Arial"/>
          <w:b/>
          <w:sz w:val="22"/>
          <w:szCs w:val="22"/>
        </w:rPr>
        <w:t xml:space="preserve">, </w:t>
      </w:r>
      <w:r w:rsidR="008E1693" w:rsidRPr="00872000">
        <w:rPr>
          <w:rFonts w:ascii="Arial" w:hAnsi="Arial" w:cs="Arial"/>
          <w:b/>
          <w:sz w:val="22"/>
          <w:szCs w:val="22"/>
        </w:rPr>
        <w:t>M.P.N.</w:t>
      </w:r>
      <w:r w:rsidRPr="008E61CC">
        <w:rPr>
          <w:rFonts w:ascii="Arial" w:hAnsi="Arial" w:cs="Arial"/>
          <w:sz w:val="22"/>
          <w:szCs w:val="22"/>
        </w:rPr>
        <w:t xml:space="preserve">. Differential regulation of neuroplasticity associated genes by HIV-1B and C clades.  Abstract submitted for the 17th Annual Society on NeuroImmune Pharmacology Conference, April 6-10, </w:t>
      </w:r>
      <w:r w:rsidR="008E61CC" w:rsidRPr="008E61CC">
        <w:rPr>
          <w:rFonts w:ascii="Arial" w:hAnsi="Arial" w:cs="Arial"/>
          <w:b/>
          <w:sz w:val="22"/>
          <w:szCs w:val="22"/>
        </w:rPr>
        <w:t>2011</w:t>
      </w:r>
      <w:r w:rsidRPr="008E61CC">
        <w:rPr>
          <w:rFonts w:ascii="Arial" w:hAnsi="Arial" w:cs="Arial"/>
          <w:sz w:val="22"/>
          <w:szCs w:val="22"/>
        </w:rPr>
        <w:t>, Clearwater, Florida.</w:t>
      </w:r>
    </w:p>
    <w:p w:rsidR="0034304F" w:rsidRPr="008E61CC" w:rsidRDefault="0034304F" w:rsidP="008E61CC">
      <w:pPr>
        <w:tabs>
          <w:tab w:val="left" w:pos="0"/>
          <w:tab w:val="left" w:pos="90"/>
          <w:tab w:val="left" w:pos="720"/>
          <w:tab w:val="left" w:pos="6480"/>
        </w:tabs>
        <w:ind w:right="-720"/>
        <w:jc w:val="both"/>
        <w:rPr>
          <w:rFonts w:ascii="Arial" w:hAnsi="Arial" w:cs="Arial"/>
          <w:sz w:val="22"/>
          <w:szCs w:val="22"/>
        </w:rPr>
      </w:pPr>
    </w:p>
    <w:p w:rsidR="0034304F" w:rsidRPr="008E61CC" w:rsidRDefault="0034304F" w:rsidP="002142AB">
      <w:pPr>
        <w:numPr>
          <w:ilvl w:val="0"/>
          <w:numId w:val="18"/>
        </w:numPr>
        <w:tabs>
          <w:tab w:val="left" w:pos="0"/>
          <w:tab w:val="left" w:pos="90"/>
          <w:tab w:val="left" w:pos="720"/>
          <w:tab w:val="left" w:pos="6480"/>
        </w:tabs>
        <w:ind w:left="0" w:right="-720" w:hanging="720"/>
        <w:jc w:val="both"/>
        <w:rPr>
          <w:rFonts w:ascii="Arial" w:hAnsi="Arial" w:cs="Arial"/>
          <w:sz w:val="22"/>
          <w:szCs w:val="22"/>
        </w:rPr>
      </w:pPr>
      <w:r w:rsidRPr="008E61CC">
        <w:rPr>
          <w:rFonts w:ascii="Arial" w:hAnsi="Arial" w:cs="Arial"/>
          <w:sz w:val="22"/>
          <w:szCs w:val="22"/>
        </w:rPr>
        <w:t xml:space="preserve">Pichili VB, Saiyed Z, Samikkannu T, Agudelo M, Gandhi N, Yndart A, </w:t>
      </w:r>
      <w:r w:rsidR="008E1693" w:rsidRPr="008E61CC">
        <w:rPr>
          <w:rFonts w:ascii="Arial" w:hAnsi="Arial" w:cs="Arial"/>
          <w:b/>
          <w:sz w:val="22"/>
          <w:szCs w:val="22"/>
        </w:rPr>
        <w:t>Nair</w:t>
      </w:r>
      <w:r w:rsidR="008E1693" w:rsidRPr="00B22295">
        <w:rPr>
          <w:rFonts w:ascii="Arial" w:hAnsi="Arial" w:cs="Arial"/>
          <w:b/>
          <w:sz w:val="22"/>
          <w:szCs w:val="22"/>
        </w:rPr>
        <w:t xml:space="preserve">, </w:t>
      </w:r>
      <w:r w:rsidR="008E1693" w:rsidRPr="00872000">
        <w:rPr>
          <w:rFonts w:ascii="Arial" w:hAnsi="Arial" w:cs="Arial"/>
          <w:b/>
          <w:sz w:val="22"/>
          <w:szCs w:val="22"/>
        </w:rPr>
        <w:t>M.P.N.</w:t>
      </w:r>
      <w:r w:rsidRPr="008E61CC">
        <w:rPr>
          <w:rFonts w:ascii="Arial" w:hAnsi="Arial" w:cs="Arial"/>
          <w:sz w:val="22"/>
          <w:szCs w:val="22"/>
        </w:rPr>
        <w:t xml:space="preserve">. Activation of the antioxidant defensive enzymes against hiv-1 gp120 are mediated by oxidative stress and elevated intracellular calcium levels. Abstract submitted for the 17th Annual Society on NeuroImmune Pharmacology Conference, April 6-10, </w:t>
      </w:r>
      <w:r w:rsidR="008E61CC" w:rsidRPr="008E61CC">
        <w:rPr>
          <w:rFonts w:ascii="Arial" w:hAnsi="Arial" w:cs="Arial"/>
          <w:b/>
          <w:sz w:val="22"/>
          <w:szCs w:val="22"/>
        </w:rPr>
        <w:t>2011</w:t>
      </w:r>
      <w:r w:rsidRPr="008E61CC">
        <w:rPr>
          <w:rFonts w:ascii="Arial" w:hAnsi="Arial" w:cs="Arial"/>
          <w:sz w:val="22"/>
          <w:szCs w:val="22"/>
        </w:rPr>
        <w:t>, Clearwater, Florida.</w:t>
      </w:r>
    </w:p>
    <w:p w:rsidR="0034304F" w:rsidRPr="008E61CC" w:rsidRDefault="0034304F" w:rsidP="008E61CC">
      <w:pPr>
        <w:tabs>
          <w:tab w:val="left" w:pos="0"/>
          <w:tab w:val="left" w:pos="90"/>
          <w:tab w:val="left" w:pos="720"/>
          <w:tab w:val="left" w:pos="6480"/>
        </w:tabs>
        <w:ind w:right="-720"/>
        <w:jc w:val="both"/>
        <w:rPr>
          <w:rFonts w:ascii="Arial" w:hAnsi="Arial" w:cs="Arial"/>
          <w:sz w:val="22"/>
          <w:szCs w:val="22"/>
        </w:rPr>
      </w:pPr>
    </w:p>
    <w:p w:rsidR="0034304F" w:rsidRPr="008E61CC" w:rsidRDefault="0034304F" w:rsidP="002142AB">
      <w:pPr>
        <w:numPr>
          <w:ilvl w:val="0"/>
          <w:numId w:val="18"/>
        </w:numPr>
        <w:tabs>
          <w:tab w:val="left" w:pos="0"/>
          <w:tab w:val="left" w:pos="90"/>
          <w:tab w:val="left" w:pos="720"/>
          <w:tab w:val="left" w:pos="6480"/>
        </w:tabs>
        <w:ind w:left="0" w:right="-720" w:hanging="720"/>
        <w:jc w:val="both"/>
        <w:rPr>
          <w:rFonts w:ascii="Arial" w:hAnsi="Arial" w:cs="Arial"/>
          <w:sz w:val="22"/>
          <w:szCs w:val="22"/>
        </w:rPr>
      </w:pPr>
      <w:r w:rsidRPr="008E61CC">
        <w:rPr>
          <w:rFonts w:ascii="Arial" w:hAnsi="Arial" w:cs="Arial"/>
          <w:sz w:val="22"/>
          <w:szCs w:val="22"/>
        </w:rPr>
        <w:t xml:space="preserve">Samikkannu T, Saiyed Z, Agudelo M, Reddy PV, Nwankwo D, Gandhi N, Khatavkar P, Yndart A, </w:t>
      </w:r>
      <w:r w:rsidR="008E1693" w:rsidRPr="008E61CC">
        <w:rPr>
          <w:rFonts w:ascii="Arial" w:hAnsi="Arial" w:cs="Arial"/>
          <w:b/>
          <w:sz w:val="22"/>
          <w:szCs w:val="22"/>
        </w:rPr>
        <w:t>Nair</w:t>
      </w:r>
      <w:r w:rsidR="008E1693" w:rsidRPr="00B22295">
        <w:rPr>
          <w:rFonts w:ascii="Arial" w:hAnsi="Arial" w:cs="Arial"/>
          <w:b/>
          <w:sz w:val="22"/>
          <w:szCs w:val="22"/>
        </w:rPr>
        <w:t xml:space="preserve">, </w:t>
      </w:r>
      <w:r w:rsidR="008E1693" w:rsidRPr="00872000">
        <w:rPr>
          <w:rFonts w:ascii="Arial" w:hAnsi="Arial" w:cs="Arial"/>
          <w:b/>
          <w:sz w:val="22"/>
          <w:szCs w:val="22"/>
        </w:rPr>
        <w:t>M.P.N.</w:t>
      </w:r>
      <w:r w:rsidR="008E1693">
        <w:rPr>
          <w:rFonts w:ascii="Arial" w:hAnsi="Arial" w:cs="Arial"/>
          <w:b/>
          <w:sz w:val="22"/>
          <w:szCs w:val="22"/>
        </w:rPr>
        <w:t xml:space="preserve"> </w:t>
      </w:r>
      <w:r w:rsidRPr="008E61CC">
        <w:rPr>
          <w:rFonts w:ascii="Arial" w:hAnsi="Arial" w:cs="Arial"/>
          <w:sz w:val="22"/>
          <w:szCs w:val="22"/>
        </w:rPr>
        <w:t xml:space="preserve">Differential regulation of thiol modification by HIV-1 clade B and C protein. Abstract submitted for the 17th Annual Society on NeuroImmune Pharmacology Conference, April 6-10, </w:t>
      </w:r>
      <w:r w:rsidR="008E61CC" w:rsidRPr="008E61CC">
        <w:rPr>
          <w:rFonts w:ascii="Arial" w:hAnsi="Arial" w:cs="Arial"/>
          <w:b/>
          <w:sz w:val="22"/>
          <w:szCs w:val="22"/>
        </w:rPr>
        <w:t>2011</w:t>
      </w:r>
      <w:r w:rsidRPr="008E61CC">
        <w:rPr>
          <w:rFonts w:ascii="Arial" w:hAnsi="Arial" w:cs="Arial"/>
          <w:sz w:val="22"/>
          <w:szCs w:val="22"/>
        </w:rPr>
        <w:t>, Clearwater, Florida.</w:t>
      </w:r>
    </w:p>
    <w:p w:rsidR="0034304F" w:rsidRPr="008E61CC" w:rsidRDefault="0034304F" w:rsidP="008E61CC">
      <w:pPr>
        <w:tabs>
          <w:tab w:val="left" w:pos="0"/>
          <w:tab w:val="left" w:pos="90"/>
          <w:tab w:val="left" w:pos="720"/>
          <w:tab w:val="left" w:pos="6480"/>
        </w:tabs>
        <w:ind w:right="-720"/>
        <w:jc w:val="both"/>
        <w:rPr>
          <w:rFonts w:ascii="Arial" w:hAnsi="Arial" w:cs="Arial"/>
          <w:sz w:val="22"/>
          <w:szCs w:val="22"/>
        </w:rPr>
      </w:pPr>
    </w:p>
    <w:p w:rsidR="0034304F" w:rsidRPr="008E61CC" w:rsidRDefault="0034304F" w:rsidP="002142AB">
      <w:pPr>
        <w:numPr>
          <w:ilvl w:val="0"/>
          <w:numId w:val="18"/>
        </w:numPr>
        <w:tabs>
          <w:tab w:val="left" w:pos="0"/>
          <w:tab w:val="left" w:pos="90"/>
          <w:tab w:val="left" w:pos="720"/>
          <w:tab w:val="left" w:pos="6480"/>
        </w:tabs>
        <w:ind w:left="0" w:right="-720" w:hanging="720"/>
        <w:jc w:val="both"/>
        <w:rPr>
          <w:rFonts w:ascii="Arial" w:hAnsi="Arial" w:cs="Arial"/>
          <w:sz w:val="22"/>
          <w:szCs w:val="22"/>
        </w:rPr>
      </w:pPr>
      <w:r w:rsidRPr="008E61CC">
        <w:rPr>
          <w:rFonts w:ascii="Arial" w:hAnsi="Arial" w:cs="Arial"/>
          <w:sz w:val="22"/>
          <w:szCs w:val="22"/>
        </w:rPr>
        <w:t xml:space="preserve">Agudelo M, Spadola C, Yndart A, Gandhi N, Saiyed Z, Pichili VB, Samikkannu T, </w:t>
      </w:r>
      <w:r w:rsidR="008E1693" w:rsidRPr="008E61CC">
        <w:rPr>
          <w:rFonts w:ascii="Arial" w:hAnsi="Arial" w:cs="Arial"/>
          <w:b/>
          <w:sz w:val="22"/>
          <w:szCs w:val="22"/>
        </w:rPr>
        <w:t>Nair</w:t>
      </w:r>
      <w:r w:rsidR="008E1693" w:rsidRPr="00B22295">
        <w:rPr>
          <w:rFonts w:ascii="Arial" w:hAnsi="Arial" w:cs="Arial"/>
          <w:b/>
          <w:sz w:val="22"/>
          <w:szCs w:val="22"/>
        </w:rPr>
        <w:t xml:space="preserve">, </w:t>
      </w:r>
      <w:r w:rsidR="008E1693" w:rsidRPr="00872000">
        <w:rPr>
          <w:rFonts w:ascii="Arial" w:hAnsi="Arial" w:cs="Arial"/>
          <w:b/>
          <w:sz w:val="22"/>
          <w:szCs w:val="22"/>
        </w:rPr>
        <w:t>M.P.N.</w:t>
      </w:r>
      <w:r w:rsidR="008E1693">
        <w:rPr>
          <w:rFonts w:ascii="Arial" w:hAnsi="Arial" w:cs="Arial"/>
          <w:b/>
          <w:sz w:val="22"/>
          <w:szCs w:val="22"/>
        </w:rPr>
        <w:t xml:space="preserve"> </w:t>
      </w:r>
      <w:r w:rsidRPr="008E61CC">
        <w:rPr>
          <w:rFonts w:ascii="Arial" w:hAnsi="Arial" w:cs="Arial"/>
          <w:sz w:val="22"/>
          <w:szCs w:val="22"/>
        </w:rPr>
        <w:t xml:space="preserve">Differential expression of cannabinoid genes in alcoholics. Abstract submitted for the 17th Annual Society on NeuroImmune Pharmacology Conference, April 6-10, </w:t>
      </w:r>
      <w:r w:rsidR="008E61CC" w:rsidRPr="008E61CC">
        <w:rPr>
          <w:rFonts w:ascii="Arial" w:hAnsi="Arial" w:cs="Arial"/>
          <w:b/>
          <w:sz w:val="22"/>
          <w:szCs w:val="22"/>
        </w:rPr>
        <w:t>2011</w:t>
      </w:r>
      <w:r w:rsidRPr="008E61CC">
        <w:rPr>
          <w:rFonts w:ascii="Arial" w:hAnsi="Arial" w:cs="Arial"/>
          <w:sz w:val="22"/>
          <w:szCs w:val="22"/>
        </w:rPr>
        <w:t>, Clearwater, Florida.</w:t>
      </w:r>
    </w:p>
    <w:p w:rsidR="0034304F" w:rsidRPr="008E61CC" w:rsidRDefault="0034304F" w:rsidP="008E61CC">
      <w:pPr>
        <w:tabs>
          <w:tab w:val="left" w:pos="0"/>
          <w:tab w:val="left" w:pos="90"/>
          <w:tab w:val="left" w:pos="720"/>
          <w:tab w:val="left" w:pos="6480"/>
        </w:tabs>
        <w:ind w:right="-720"/>
        <w:jc w:val="both"/>
        <w:rPr>
          <w:rFonts w:ascii="Arial" w:hAnsi="Arial" w:cs="Arial"/>
          <w:sz w:val="22"/>
          <w:szCs w:val="22"/>
        </w:rPr>
      </w:pPr>
    </w:p>
    <w:p w:rsidR="0034304F" w:rsidRPr="008E61CC" w:rsidRDefault="0034304F" w:rsidP="002142AB">
      <w:pPr>
        <w:numPr>
          <w:ilvl w:val="0"/>
          <w:numId w:val="18"/>
        </w:numPr>
        <w:tabs>
          <w:tab w:val="left" w:pos="0"/>
          <w:tab w:val="left" w:pos="90"/>
          <w:tab w:val="left" w:pos="720"/>
          <w:tab w:val="left" w:pos="6480"/>
        </w:tabs>
        <w:ind w:left="0" w:right="-720" w:hanging="720"/>
        <w:jc w:val="both"/>
        <w:rPr>
          <w:rFonts w:ascii="Arial" w:hAnsi="Arial" w:cs="Arial"/>
          <w:sz w:val="22"/>
          <w:szCs w:val="22"/>
        </w:rPr>
      </w:pPr>
      <w:r w:rsidRPr="008E61CC">
        <w:rPr>
          <w:rFonts w:ascii="Arial" w:hAnsi="Arial" w:cs="Arial"/>
          <w:sz w:val="22"/>
          <w:szCs w:val="22"/>
        </w:rPr>
        <w:t xml:space="preserve">Gandhi N, Agudelo M, Saiyed ZM, Yndart A, Spadola C, Pichili VB, Samikkannu T, Napuri J, Khatavkar P, </w:t>
      </w:r>
      <w:r w:rsidR="008E1693" w:rsidRPr="008E61CC">
        <w:rPr>
          <w:rFonts w:ascii="Arial" w:hAnsi="Arial" w:cs="Arial"/>
          <w:b/>
          <w:sz w:val="22"/>
          <w:szCs w:val="22"/>
        </w:rPr>
        <w:t>Nair</w:t>
      </w:r>
      <w:r w:rsidR="008E1693" w:rsidRPr="00B22295">
        <w:rPr>
          <w:rFonts w:ascii="Arial" w:hAnsi="Arial" w:cs="Arial"/>
          <w:b/>
          <w:sz w:val="22"/>
          <w:szCs w:val="22"/>
        </w:rPr>
        <w:t xml:space="preserve">, </w:t>
      </w:r>
      <w:r w:rsidR="008E1693" w:rsidRPr="00872000">
        <w:rPr>
          <w:rFonts w:ascii="Arial" w:hAnsi="Arial" w:cs="Arial"/>
          <w:b/>
          <w:sz w:val="22"/>
          <w:szCs w:val="22"/>
        </w:rPr>
        <w:t>M.P.N.</w:t>
      </w:r>
      <w:r w:rsidRPr="008E61CC">
        <w:rPr>
          <w:rFonts w:ascii="Arial" w:hAnsi="Arial" w:cs="Arial"/>
          <w:sz w:val="22"/>
          <w:szCs w:val="22"/>
        </w:rPr>
        <w:t xml:space="preserve"> Molecular mechanism of immunosuppression by cocaine in HIV-1 infected subjects: role of TLR3. Abstract submitted for the 17th Annual Society on NeuroImmune Pharmacology Conference, April 6-10, </w:t>
      </w:r>
      <w:r w:rsidR="008E61CC" w:rsidRPr="008E61CC">
        <w:rPr>
          <w:rFonts w:ascii="Arial" w:hAnsi="Arial" w:cs="Arial"/>
          <w:b/>
          <w:sz w:val="22"/>
          <w:szCs w:val="22"/>
        </w:rPr>
        <w:t>2011</w:t>
      </w:r>
      <w:r w:rsidRPr="008E61CC">
        <w:rPr>
          <w:rFonts w:ascii="Arial" w:hAnsi="Arial" w:cs="Arial"/>
          <w:sz w:val="22"/>
          <w:szCs w:val="22"/>
        </w:rPr>
        <w:t>, Clearwater, Florida.</w:t>
      </w:r>
    </w:p>
    <w:p w:rsidR="0034304F" w:rsidRPr="008E61CC" w:rsidRDefault="0034304F" w:rsidP="008E61CC">
      <w:pPr>
        <w:tabs>
          <w:tab w:val="left" w:pos="0"/>
          <w:tab w:val="left" w:pos="90"/>
          <w:tab w:val="left" w:pos="720"/>
          <w:tab w:val="left" w:pos="6480"/>
        </w:tabs>
        <w:ind w:right="-720"/>
        <w:jc w:val="both"/>
        <w:rPr>
          <w:rFonts w:ascii="Arial" w:hAnsi="Arial" w:cs="Arial"/>
          <w:sz w:val="22"/>
          <w:szCs w:val="22"/>
        </w:rPr>
      </w:pPr>
    </w:p>
    <w:p w:rsidR="0034304F" w:rsidRPr="008E61CC" w:rsidRDefault="0034304F" w:rsidP="002142AB">
      <w:pPr>
        <w:numPr>
          <w:ilvl w:val="0"/>
          <w:numId w:val="18"/>
        </w:numPr>
        <w:tabs>
          <w:tab w:val="left" w:pos="0"/>
          <w:tab w:val="left" w:pos="90"/>
          <w:tab w:val="left" w:pos="720"/>
          <w:tab w:val="left" w:pos="6480"/>
        </w:tabs>
        <w:ind w:left="0" w:right="-720" w:hanging="720"/>
        <w:jc w:val="both"/>
        <w:rPr>
          <w:rFonts w:ascii="Arial" w:hAnsi="Arial" w:cs="Arial"/>
          <w:sz w:val="22"/>
          <w:szCs w:val="22"/>
        </w:rPr>
      </w:pPr>
      <w:r w:rsidRPr="008E61CC">
        <w:rPr>
          <w:rFonts w:ascii="Arial" w:hAnsi="Arial" w:cs="Arial"/>
          <w:sz w:val="22"/>
          <w:szCs w:val="22"/>
        </w:rPr>
        <w:t xml:space="preserve">P Khatavkar, V Bryant, R Rosenberg, R Malow, J Devieux, Z Saiyed, S Thangavel, M Agudelo, </w:t>
      </w:r>
      <w:r w:rsidR="008E1693" w:rsidRPr="008E61CC">
        <w:rPr>
          <w:rFonts w:ascii="Arial" w:hAnsi="Arial" w:cs="Arial"/>
          <w:b/>
          <w:sz w:val="22"/>
          <w:szCs w:val="22"/>
        </w:rPr>
        <w:t>Nair</w:t>
      </w:r>
      <w:r w:rsidR="008E1693" w:rsidRPr="00B22295">
        <w:rPr>
          <w:rFonts w:ascii="Arial" w:hAnsi="Arial" w:cs="Arial"/>
          <w:b/>
          <w:sz w:val="22"/>
          <w:szCs w:val="22"/>
        </w:rPr>
        <w:t xml:space="preserve">, </w:t>
      </w:r>
      <w:r w:rsidR="008E1693" w:rsidRPr="00872000">
        <w:rPr>
          <w:rFonts w:ascii="Arial" w:hAnsi="Arial" w:cs="Arial"/>
          <w:b/>
          <w:sz w:val="22"/>
          <w:szCs w:val="22"/>
        </w:rPr>
        <w:t>M.P.N.</w:t>
      </w:r>
      <w:r w:rsidRPr="008E61CC">
        <w:rPr>
          <w:rFonts w:ascii="Arial" w:hAnsi="Arial" w:cs="Arial"/>
          <w:sz w:val="22"/>
          <w:szCs w:val="22"/>
        </w:rPr>
        <w:t xml:space="preserve"> Association of Dopamine receptor D2 C957T gene SNP in learning and memory among HIV-positive alcohol abusers. Abstract submitted for the 17th Annual Society on NeuroImmune Pharmacology Conference, April 6-10, </w:t>
      </w:r>
      <w:r w:rsidR="008E61CC" w:rsidRPr="008E61CC">
        <w:rPr>
          <w:rFonts w:ascii="Arial" w:hAnsi="Arial" w:cs="Arial"/>
          <w:b/>
          <w:sz w:val="22"/>
          <w:szCs w:val="22"/>
        </w:rPr>
        <w:t>2011</w:t>
      </w:r>
      <w:r w:rsidRPr="008E61CC">
        <w:rPr>
          <w:rFonts w:ascii="Arial" w:hAnsi="Arial" w:cs="Arial"/>
          <w:sz w:val="22"/>
          <w:szCs w:val="22"/>
        </w:rPr>
        <w:t>, Clearwater, Florida.</w:t>
      </w:r>
    </w:p>
    <w:p w:rsidR="0034304F" w:rsidRPr="008E61CC" w:rsidRDefault="0034304F" w:rsidP="008E61CC">
      <w:pPr>
        <w:tabs>
          <w:tab w:val="left" w:pos="0"/>
          <w:tab w:val="left" w:pos="90"/>
          <w:tab w:val="left" w:pos="720"/>
          <w:tab w:val="left" w:pos="6480"/>
        </w:tabs>
        <w:ind w:right="-720"/>
        <w:jc w:val="both"/>
        <w:rPr>
          <w:rFonts w:ascii="Arial" w:hAnsi="Arial" w:cs="Arial"/>
          <w:sz w:val="22"/>
          <w:szCs w:val="22"/>
        </w:rPr>
      </w:pPr>
    </w:p>
    <w:p w:rsidR="0034304F" w:rsidRPr="008E61CC" w:rsidRDefault="0034304F" w:rsidP="002142AB">
      <w:pPr>
        <w:numPr>
          <w:ilvl w:val="0"/>
          <w:numId w:val="18"/>
        </w:numPr>
        <w:tabs>
          <w:tab w:val="left" w:pos="0"/>
          <w:tab w:val="left" w:pos="90"/>
          <w:tab w:val="left" w:pos="720"/>
          <w:tab w:val="left" w:pos="6480"/>
        </w:tabs>
        <w:ind w:left="0" w:right="-720" w:hanging="720"/>
        <w:jc w:val="both"/>
        <w:rPr>
          <w:rFonts w:ascii="Arial" w:hAnsi="Arial" w:cs="Arial"/>
          <w:sz w:val="22"/>
          <w:szCs w:val="22"/>
        </w:rPr>
      </w:pPr>
      <w:r w:rsidRPr="008E61CC">
        <w:rPr>
          <w:rFonts w:ascii="Arial" w:hAnsi="Arial" w:cs="Arial"/>
          <w:sz w:val="22"/>
          <w:szCs w:val="22"/>
        </w:rPr>
        <w:t xml:space="preserve">Pichili V, Samikkannu T, Gandhi N, Saiyed Z, Agudelo M, Khatavkar P, Yndart A and </w:t>
      </w:r>
      <w:r w:rsidR="008E1693" w:rsidRPr="008E61CC">
        <w:rPr>
          <w:rFonts w:ascii="Arial" w:hAnsi="Arial" w:cs="Arial"/>
          <w:b/>
          <w:sz w:val="22"/>
          <w:szCs w:val="22"/>
        </w:rPr>
        <w:t>Nair</w:t>
      </w:r>
      <w:r w:rsidR="008E1693" w:rsidRPr="00B22295">
        <w:rPr>
          <w:rFonts w:ascii="Arial" w:hAnsi="Arial" w:cs="Arial"/>
          <w:b/>
          <w:sz w:val="22"/>
          <w:szCs w:val="22"/>
        </w:rPr>
        <w:t xml:space="preserve">, </w:t>
      </w:r>
      <w:r w:rsidR="008E1693" w:rsidRPr="00872000">
        <w:rPr>
          <w:rFonts w:ascii="Arial" w:hAnsi="Arial" w:cs="Arial"/>
          <w:b/>
          <w:sz w:val="22"/>
          <w:szCs w:val="22"/>
        </w:rPr>
        <w:t>M.P.N.</w:t>
      </w:r>
      <w:r w:rsidRPr="008E61CC">
        <w:rPr>
          <w:rFonts w:ascii="Arial" w:hAnsi="Arial" w:cs="Arial"/>
          <w:sz w:val="22"/>
          <w:szCs w:val="22"/>
        </w:rPr>
        <w:t xml:space="preserve"> HIV-1 gp120 induces the expression of the transcription factor NF-E2- related factor 2, (Nrf2) in astrocytes. Abstract submitted for the 73rd annual meeting on the college problems of drug and dependence, June 18-23, </w:t>
      </w:r>
      <w:r w:rsidR="008E61CC" w:rsidRPr="008E61CC">
        <w:rPr>
          <w:rFonts w:ascii="Arial" w:hAnsi="Arial" w:cs="Arial"/>
          <w:b/>
          <w:sz w:val="22"/>
          <w:szCs w:val="22"/>
        </w:rPr>
        <w:t>2011</w:t>
      </w:r>
      <w:r w:rsidRPr="008E61CC">
        <w:rPr>
          <w:rFonts w:ascii="Arial" w:hAnsi="Arial" w:cs="Arial"/>
          <w:sz w:val="22"/>
          <w:szCs w:val="22"/>
        </w:rPr>
        <w:t>, Hollywood, Florida.</w:t>
      </w:r>
    </w:p>
    <w:p w:rsidR="0034304F" w:rsidRPr="008E61CC" w:rsidRDefault="0034304F" w:rsidP="008E61CC">
      <w:pPr>
        <w:tabs>
          <w:tab w:val="left" w:pos="0"/>
          <w:tab w:val="left" w:pos="90"/>
          <w:tab w:val="left" w:pos="720"/>
          <w:tab w:val="left" w:pos="6480"/>
        </w:tabs>
        <w:ind w:right="-720"/>
        <w:jc w:val="both"/>
        <w:rPr>
          <w:rFonts w:ascii="Arial" w:hAnsi="Arial" w:cs="Arial"/>
          <w:sz w:val="22"/>
          <w:szCs w:val="22"/>
        </w:rPr>
      </w:pPr>
    </w:p>
    <w:p w:rsidR="0034304F" w:rsidRDefault="0034304F" w:rsidP="002142AB">
      <w:pPr>
        <w:numPr>
          <w:ilvl w:val="0"/>
          <w:numId w:val="18"/>
        </w:numPr>
        <w:tabs>
          <w:tab w:val="left" w:pos="0"/>
          <w:tab w:val="left" w:pos="90"/>
          <w:tab w:val="left" w:pos="720"/>
          <w:tab w:val="left" w:pos="6480"/>
        </w:tabs>
        <w:ind w:left="0" w:right="-720" w:hanging="720"/>
        <w:jc w:val="both"/>
        <w:rPr>
          <w:rFonts w:ascii="Arial" w:hAnsi="Arial" w:cs="Arial"/>
          <w:sz w:val="22"/>
          <w:szCs w:val="22"/>
        </w:rPr>
      </w:pPr>
      <w:r w:rsidRPr="008E61CC">
        <w:rPr>
          <w:rFonts w:ascii="Arial" w:hAnsi="Arial" w:cs="Arial"/>
          <w:sz w:val="22"/>
          <w:szCs w:val="22"/>
        </w:rPr>
        <w:t xml:space="preserve">Samikkannu T, Khatavkar P, Reddy PV, Agudelo M, Gandhi N, Noriega M, Spadola C and </w:t>
      </w:r>
      <w:r w:rsidR="008E1693" w:rsidRPr="008E61CC">
        <w:rPr>
          <w:rFonts w:ascii="Arial" w:hAnsi="Arial" w:cs="Arial"/>
          <w:b/>
          <w:sz w:val="22"/>
          <w:szCs w:val="22"/>
        </w:rPr>
        <w:t>Nair</w:t>
      </w:r>
      <w:r w:rsidR="008E1693" w:rsidRPr="00B22295">
        <w:rPr>
          <w:rFonts w:ascii="Arial" w:hAnsi="Arial" w:cs="Arial"/>
          <w:b/>
          <w:sz w:val="22"/>
          <w:szCs w:val="22"/>
        </w:rPr>
        <w:t xml:space="preserve">, </w:t>
      </w:r>
      <w:r w:rsidR="008E1693" w:rsidRPr="00872000">
        <w:rPr>
          <w:rFonts w:ascii="Arial" w:hAnsi="Arial" w:cs="Arial"/>
          <w:b/>
          <w:sz w:val="22"/>
          <w:szCs w:val="22"/>
        </w:rPr>
        <w:t>M.P.N.</w:t>
      </w:r>
      <w:r w:rsidRPr="008E61CC">
        <w:rPr>
          <w:rFonts w:ascii="Arial" w:hAnsi="Arial" w:cs="Arial"/>
          <w:sz w:val="22"/>
          <w:szCs w:val="22"/>
        </w:rPr>
        <w:t xml:space="preserve"> Cocaine, methamphetamine, alcohol and marijuana enhance HIV infection and disease progression: role of neurotoxin arachidoinc acid. College problems of drug and dependence, June 18-23, </w:t>
      </w:r>
      <w:r w:rsidR="008E61CC" w:rsidRPr="008E61CC">
        <w:rPr>
          <w:rFonts w:ascii="Arial" w:hAnsi="Arial" w:cs="Arial"/>
          <w:b/>
          <w:sz w:val="22"/>
          <w:szCs w:val="22"/>
        </w:rPr>
        <w:t>2011</w:t>
      </w:r>
      <w:r w:rsidRPr="008E61CC">
        <w:rPr>
          <w:rFonts w:ascii="Arial" w:hAnsi="Arial" w:cs="Arial"/>
          <w:sz w:val="22"/>
          <w:szCs w:val="22"/>
        </w:rPr>
        <w:t>, Hollywood, Florida.</w:t>
      </w:r>
    </w:p>
    <w:p w:rsidR="008E1693" w:rsidRPr="008E61CC" w:rsidRDefault="008E1693" w:rsidP="008E1693">
      <w:pPr>
        <w:tabs>
          <w:tab w:val="left" w:pos="0"/>
          <w:tab w:val="left" w:pos="90"/>
          <w:tab w:val="left" w:pos="720"/>
          <w:tab w:val="left" w:pos="6480"/>
        </w:tabs>
        <w:ind w:right="-720"/>
        <w:jc w:val="both"/>
        <w:rPr>
          <w:rFonts w:ascii="Arial" w:hAnsi="Arial" w:cs="Arial"/>
          <w:sz w:val="22"/>
          <w:szCs w:val="22"/>
        </w:rPr>
      </w:pPr>
    </w:p>
    <w:p w:rsidR="0034304F" w:rsidRPr="008E61CC" w:rsidRDefault="0034304F" w:rsidP="002142AB">
      <w:pPr>
        <w:numPr>
          <w:ilvl w:val="0"/>
          <w:numId w:val="18"/>
        </w:numPr>
        <w:tabs>
          <w:tab w:val="left" w:pos="0"/>
          <w:tab w:val="left" w:pos="90"/>
          <w:tab w:val="left" w:pos="720"/>
          <w:tab w:val="left" w:pos="6480"/>
        </w:tabs>
        <w:ind w:left="0" w:right="-720" w:hanging="720"/>
        <w:jc w:val="both"/>
        <w:rPr>
          <w:rFonts w:ascii="Arial" w:hAnsi="Arial" w:cs="Arial"/>
          <w:sz w:val="22"/>
          <w:szCs w:val="22"/>
        </w:rPr>
      </w:pPr>
      <w:r w:rsidRPr="008E61CC">
        <w:rPr>
          <w:rFonts w:ascii="Arial" w:hAnsi="Arial" w:cs="Arial"/>
          <w:sz w:val="22"/>
          <w:szCs w:val="22"/>
        </w:rPr>
        <w:t xml:space="preserve">Agudelo M, Saiyed Z, Gandhi N, Samikkannu T, Khatavkar P and </w:t>
      </w:r>
      <w:r w:rsidR="008E1693" w:rsidRPr="008E61CC">
        <w:rPr>
          <w:rFonts w:ascii="Arial" w:hAnsi="Arial" w:cs="Arial"/>
          <w:b/>
          <w:sz w:val="22"/>
          <w:szCs w:val="22"/>
        </w:rPr>
        <w:t>Nair</w:t>
      </w:r>
      <w:r w:rsidR="008E1693" w:rsidRPr="00B22295">
        <w:rPr>
          <w:rFonts w:ascii="Arial" w:hAnsi="Arial" w:cs="Arial"/>
          <w:b/>
          <w:sz w:val="22"/>
          <w:szCs w:val="22"/>
        </w:rPr>
        <w:t xml:space="preserve">, </w:t>
      </w:r>
      <w:r w:rsidR="008E1693" w:rsidRPr="00872000">
        <w:rPr>
          <w:rFonts w:ascii="Arial" w:hAnsi="Arial" w:cs="Arial"/>
          <w:b/>
          <w:sz w:val="22"/>
          <w:szCs w:val="22"/>
        </w:rPr>
        <w:t>M.P.N.</w:t>
      </w:r>
      <w:r w:rsidRPr="008E61CC">
        <w:rPr>
          <w:rFonts w:ascii="Arial" w:hAnsi="Arial" w:cs="Arial"/>
          <w:sz w:val="22"/>
          <w:szCs w:val="22"/>
        </w:rPr>
        <w:t xml:space="preserve"> Effects of alcohol in serotonin (5-HT3) receptor: the role of histone deacetylases (HDACs) and their inhibitor trichostatin A (TSA). College problems of drug and dependence, June 18-23, </w:t>
      </w:r>
      <w:r w:rsidR="008E61CC" w:rsidRPr="008E61CC">
        <w:rPr>
          <w:rFonts w:ascii="Arial" w:hAnsi="Arial" w:cs="Arial"/>
          <w:b/>
          <w:sz w:val="22"/>
          <w:szCs w:val="22"/>
        </w:rPr>
        <w:t>2011</w:t>
      </w:r>
      <w:r w:rsidRPr="008E61CC">
        <w:rPr>
          <w:rFonts w:ascii="Arial" w:hAnsi="Arial" w:cs="Arial"/>
          <w:sz w:val="22"/>
          <w:szCs w:val="22"/>
        </w:rPr>
        <w:t>, Hollywood, Florida.</w:t>
      </w:r>
    </w:p>
    <w:p w:rsidR="0034304F" w:rsidRPr="008E61CC" w:rsidRDefault="0034304F" w:rsidP="008E61CC">
      <w:pPr>
        <w:tabs>
          <w:tab w:val="left" w:pos="0"/>
          <w:tab w:val="left" w:pos="90"/>
          <w:tab w:val="left" w:pos="720"/>
          <w:tab w:val="left" w:pos="6480"/>
        </w:tabs>
        <w:ind w:right="-720"/>
        <w:jc w:val="both"/>
        <w:rPr>
          <w:rFonts w:ascii="Arial" w:hAnsi="Arial" w:cs="Arial"/>
          <w:sz w:val="22"/>
          <w:szCs w:val="22"/>
        </w:rPr>
      </w:pPr>
    </w:p>
    <w:p w:rsidR="0034304F" w:rsidRPr="008E61CC" w:rsidRDefault="0034304F" w:rsidP="002142AB">
      <w:pPr>
        <w:numPr>
          <w:ilvl w:val="0"/>
          <w:numId w:val="18"/>
        </w:numPr>
        <w:tabs>
          <w:tab w:val="left" w:pos="0"/>
          <w:tab w:val="left" w:pos="90"/>
          <w:tab w:val="left" w:pos="720"/>
          <w:tab w:val="left" w:pos="6480"/>
        </w:tabs>
        <w:ind w:left="0" w:right="-720" w:hanging="720"/>
        <w:jc w:val="both"/>
        <w:rPr>
          <w:rFonts w:ascii="Arial" w:hAnsi="Arial" w:cs="Arial"/>
          <w:sz w:val="22"/>
          <w:szCs w:val="22"/>
        </w:rPr>
      </w:pPr>
      <w:r w:rsidRPr="008E61CC">
        <w:rPr>
          <w:rFonts w:ascii="Arial" w:hAnsi="Arial" w:cs="Arial"/>
          <w:sz w:val="22"/>
          <w:szCs w:val="22"/>
        </w:rPr>
        <w:t xml:space="preserve">Khatavkar, P., Bryant, V., José-Miguez, M., Malow, R., Lerner, B., Dévieux, B., Rosenberg, R., Gandhi, N., </w:t>
      </w:r>
      <w:r w:rsidR="008E1693" w:rsidRPr="008E61CC">
        <w:rPr>
          <w:rFonts w:ascii="Arial" w:hAnsi="Arial" w:cs="Arial"/>
          <w:b/>
          <w:sz w:val="22"/>
          <w:szCs w:val="22"/>
        </w:rPr>
        <w:t>Nair</w:t>
      </w:r>
      <w:r w:rsidR="008E1693" w:rsidRPr="00B22295">
        <w:rPr>
          <w:rFonts w:ascii="Arial" w:hAnsi="Arial" w:cs="Arial"/>
          <w:b/>
          <w:sz w:val="22"/>
          <w:szCs w:val="22"/>
        </w:rPr>
        <w:t xml:space="preserve">, </w:t>
      </w:r>
      <w:r w:rsidR="008E1693" w:rsidRPr="00872000">
        <w:rPr>
          <w:rFonts w:ascii="Arial" w:hAnsi="Arial" w:cs="Arial"/>
          <w:b/>
          <w:sz w:val="22"/>
          <w:szCs w:val="22"/>
        </w:rPr>
        <w:t>M.P.N.</w:t>
      </w:r>
      <w:r w:rsidRPr="008E61CC">
        <w:rPr>
          <w:rFonts w:ascii="Arial" w:hAnsi="Arial" w:cs="Arial"/>
          <w:sz w:val="22"/>
          <w:szCs w:val="22"/>
        </w:rPr>
        <w:t xml:space="preserve"> (submitted </w:t>
      </w:r>
      <w:r w:rsidR="008E61CC" w:rsidRPr="008E61CC">
        <w:rPr>
          <w:rFonts w:ascii="Arial" w:hAnsi="Arial" w:cs="Arial"/>
          <w:b/>
          <w:sz w:val="22"/>
          <w:szCs w:val="22"/>
        </w:rPr>
        <w:t>2011</w:t>
      </w:r>
      <w:r w:rsidRPr="008E61CC">
        <w:rPr>
          <w:rFonts w:ascii="Arial" w:hAnsi="Arial" w:cs="Arial"/>
          <w:sz w:val="22"/>
          <w:szCs w:val="22"/>
        </w:rPr>
        <w:t xml:space="preserve">). Learning and memory differences in the Dopamine receptor D2 Taq1A &amp; C957T gene SNP among HIV-positive alcohol abusers. 72nd College on Problems of Drug Dependence (CPDD) Annual Meeting, Fort Lauderdale, FL, (June 21-25, </w:t>
      </w:r>
      <w:r w:rsidR="008E61CC" w:rsidRPr="008E61CC">
        <w:rPr>
          <w:rFonts w:ascii="Arial" w:hAnsi="Arial" w:cs="Arial"/>
          <w:b/>
          <w:sz w:val="22"/>
          <w:szCs w:val="22"/>
        </w:rPr>
        <w:t>2011</w:t>
      </w:r>
      <w:r w:rsidRPr="008E61CC">
        <w:rPr>
          <w:rFonts w:ascii="Arial" w:hAnsi="Arial" w:cs="Arial"/>
          <w:sz w:val="22"/>
          <w:szCs w:val="22"/>
        </w:rPr>
        <w:t xml:space="preserve">) </w:t>
      </w:r>
    </w:p>
    <w:p w:rsidR="0034304F" w:rsidRPr="008E61CC" w:rsidRDefault="0034304F" w:rsidP="008E61CC">
      <w:pPr>
        <w:tabs>
          <w:tab w:val="left" w:pos="0"/>
          <w:tab w:val="left" w:pos="90"/>
          <w:tab w:val="left" w:pos="720"/>
          <w:tab w:val="left" w:pos="6480"/>
        </w:tabs>
        <w:ind w:right="-720"/>
        <w:jc w:val="both"/>
        <w:rPr>
          <w:rFonts w:ascii="Arial" w:hAnsi="Arial" w:cs="Arial"/>
          <w:sz w:val="22"/>
          <w:szCs w:val="22"/>
        </w:rPr>
      </w:pPr>
    </w:p>
    <w:p w:rsidR="0034304F" w:rsidRPr="008E61CC" w:rsidRDefault="0034304F" w:rsidP="002142AB">
      <w:pPr>
        <w:numPr>
          <w:ilvl w:val="0"/>
          <w:numId w:val="18"/>
        </w:numPr>
        <w:tabs>
          <w:tab w:val="left" w:pos="0"/>
          <w:tab w:val="left" w:pos="90"/>
          <w:tab w:val="left" w:pos="720"/>
          <w:tab w:val="left" w:pos="6480"/>
        </w:tabs>
        <w:ind w:left="0" w:right="-720" w:hanging="720"/>
        <w:jc w:val="both"/>
        <w:rPr>
          <w:rFonts w:ascii="Arial" w:hAnsi="Arial" w:cs="Arial"/>
          <w:sz w:val="22"/>
          <w:szCs w:val="22"/>
        </w:rPr>
      </w:pPr>
      <w:r w:rsidRPr="008E61CC">
        <w:rPr>
          <w:rFonts w:ascii="Arial" w:hAnsi="Arial" w:cs="Arial"/>
          <w:sz w:val="22"/>
          <w:szCs w:val="22"/>
        </w:rPr>
        <w:t xml:space="preserve">Napuri J. Z. M. Saiyed, N. H. Gandhi. Yndarta A. Agudelo M. </w:t>
      </w:r>
      <w:r w:rsidR="008E1693" w:rsidRPr="008E61CC">
        <w:rPr>
          <w:rFonts w:ascii="Arial" w:hAnsi="Arial" w:cs="Arial"/>
          <w:b/>
          <w:sz w:val="22"/>
          <w:szCs w:val="22"/>
        </w:rPr>
        <w:t>Nair</w:t>
      </w:r>
      <w:r w:rsidR="008E1693" w:rsidRPr="00B22295">
        <w:rPr>
          <w:rFonts w:ascii="Arial" w:hAnsi="Arial" w:cs="Arial"/>
          <w:b/>
          <w:sz w:val="22"/>
          <w:szCs w:val="22"/>
        </w:rPr>
        <w:t xml:space="preserve">, </w:t>
      </w:r>
      <w:r w:rsidR="008E1693" w:rsidRPr="00872000">
        <w:rPr>
          <w:rFonts w:ascii="Arial" w:hAnsi="Arial" w:cs="Arial"/>
          <w:b/>
          <w:sz w:val="22"/>
          <w:szCs w:val="22"/>
        </w:rPr>
        <w:t>M.P.N.</w:t>
      </w:r>
      <w:r w:rsidRPr="008E61CC">
        <w:rPr>
          <w:rFonts w:ascii="Arial" w:hAnsi="Arial" w:cs="Arial"/>
          <w:sz w:val="22"/>
          <w:szCs w:val="22"/>
        </w:rPr>
        <w:t xml:space="preserve">  Drugs of Abuse Enhance HIV-1 Infectivity in Dendritic Cells by Suppressing miR-155 and 20a. 73rd Annual Meeting - College on Problems of Drug Dependence - June 18-23, </w:t>
      </w:r>
      <w:r w:rsidR="008E61CC" w:rsidRPr="008E61CC">
        <w:rPr>
          <w:rFonts w:ascii="Arial" w:hAnsi="Arial" w:cs="Arial"/>
          <w:b/>
          <w:sz w:val="22"/>
          <w:szCs w:val="22"/>
        </w:rPr>
        <w:t>2011</w:t>
      </w:r>
      <w:r w:rsidRPr="008E61CC">
        <w:rPr>
          <w:rFonts w:ascii="Arial" w:hAnsi="Arial" w:cs="Arial"/>
          <w:sz w:val="22"/>
          <w:szCs w:val="22"/>
        </w:rPr>
        <w:t>.  Hollywood, Florida</w:t>
      </w:r>
    </w:p>
    <w:p w:rsidR="0034304F" w:rsidRPr="008E61CC" w:rsidRDefault="0034304F" w:rsidP="008E61CC">
      <w:pPr>
        <w:tabs>
          <w:tab w:val="left" w:pos="0"/>
          <w:tab w:val="left" w:pos="90"/>
          <w:tab w:val="left" w:pos="720"/>
          <w:tab w:val="left" w:pos="6480"/>
        </w:tabs>
        <w:ind w:right="-720"/>
        <w:jc w:val="both"/>
        <w:rPr>
          <w:rFonts w:ascii="Arial" w:hAnsi="Arial" w:cs="Arial"/>
          <w:sz w:val="22"/>
          <w:szCs w:val="22"/>
        </w:rPr>
      </w:pPr>
    </w:p>
    <w:p w:rsidR="0034304F" w:rsidRPr="008E61CC" w:rsidRDefault="0034304F" w:rsidP="002142AB">
      <w:pPr>
        <w:numPr>
          <w:ilvl w:val="0"/>
          <w:numId w:val="18"/>
        </w:numPr>
        <w:tabs>
          <w:tab w:val="left" w:pos="0"/>
          <w:tab w:val="left" w:pos="90"/>
          <w:tab w:val="left" w:pos="720"/>
          <w:tab w:val="left" w:pos="6480"/>
        </w:tabs>
        <w:ind w:left="0" w:right="-720" w:hanging="720"/>
        <w:jc w:val="both"/>
        <w:rPr>
          <w:rFonts w:ascii="Arial" w:hAnsi="Arial" w:cs="Arial"/>
          <w:sz w:val="22"/>
          <w:szCs w:val="22"/>
        </w:rPr>
      </w:pPr>
      <w:r w:rsidRPr="008E61CC">
        <w:rPr>
          <w:rFonts w:ascii="Arial" w:hAnsi="Arial" w:cs="Arial"/>
          <w:sz w:val="22"/>
          <w:szCs w:val="22"/>
        </w:rPr>
        <w:t xml:space="preserve">Agudelo M, Gandhi N, Spadola C, Yndart A, Saiyed Z, Reddy P, Samikkannu T and </w:t>
      </w:r>
      <w:r w:rsidR="008E1693" w:rsidRPr="008E61CC">
        <w:rPr>
          <w:rFonts w:ascii="Arial" w:hAnsi="Arial" w:cs="Arial"/>
          <w:b/>
          <w:sz w:val="22"/>
          <w:szCs w:val="22"/>
        </w:rPr>
        <w:t>Nair</w:t>
      </w:r>
      <w:r w:rsidR="008E1693" w:rsidRPr="00B22295">
        <w:rPr>
          <w:rFonts w:ascii="Arial" w:hAnsi="Arial" w:cs="Arial"/>
          <w:b/>
          <w:sz w:val="22"/>
          <w:szCs w:val="22"/>
        </w:rPr>
        <w:t xml:space="preserve">, </w:t>
      </w:r>
      <w:r w:rsidR="008E1693" w:rsidRPr="00872000">
        <w:rPr>
          <w:rFonts w:ascii="Arial" w:hAnsi="Arial" w:cs="Arial"/>
          <w:b/>
          <w:sz w:val="22"/>
          <w:szCs w:val="22"/>
        </w:rPr>
        <w:t>M.P.N.</w:t>
      </w:r>
      <w:r w:rsidRPr="008E61CC">
        <w:rPr>
          <w:rFonts w:ascii="Arial" w:hAnsi="Arial" w:cs="Arial"/>
          <w:sz w:val="22"/>
          <w:szCs w:val="22"/>
        </w:rPr>
        <w:t xml:space="preserve"> Histone deacetylase 2 (HDAC2) and NFkB expression in human monocytes-derived dendritic cells treated with alcohol. Abstract submitted to the 34th annual RSA scientific meeting, June 25-29, </w:t>
      </w:r>
      <w:r w:rsidR="008E61CC" w:rsidRPr="008E61CC">
        <w:rPr>
          <w:rFonts w:ascii="Arial" w:hAnsi="Arial" w:cs="Arial"/>
          <w:b/>
          <w:sz w:val="22"/>
          <w:szCs w:val="22"/>
        </w:rPr>
        <w:t>2011</w:t>
      </w:r>
      <w:r w:rsidRPr="008E61CC">
        <w:rPr>
          <w:rFonts w:ascii="Arial" w:hAnsi="Arial" w:cs="Arial"/>
          <w:sz w:val="22"/>
          <w:szCs w:val="22"/>
        </w:rPr>
        <w:t>, Atlanta, GA.</w:t>
      </w:r>
    </w:p>
    <w:p w:rsidR="0034304F" w:rsidRPr="008E61CC" w:rsidRDefault="0034304F" w:rsidP="008E61CC">
      <w:pPr>
        <w:tabs>
          <w:tab w:val="left" w:pos="0"/>
          <w:tab w:val="left" w:pos="90"/>
          <w:tab w:val="left" w:pos="720"/>
          <w:tab w:val="left" w:pos="6480"/>
        </w:tabs>
        <w:ind w:right="-720"/>
        <w:jc w:val="both"/>
        <w:rPr>
          <w:rFonts w:ascii="Arial" w:hAnsi="Arial" w:cs="Arial"/>
          <w:sz w:val="22"/>
          <w:szCs w:val="22"/>
        </w:rPr>
      </w:pPr>
    </w:p>
    <w:p w:rsidR="0034304F" w:rsidRPr="008E61CC" w:rsidRDefault="008E1693" w:rsidP="002142AB">
      <w:pPr>
        <w:numPr>
          <w:ilvl w:val="0"/>
          <w:numId w:val="18"/>
        </w:numPr>
        <w:tabs>
          <w:tab w:val="left" w:pos="0"/>
          <w:tab w:val="left" w:pos="90"/>
          <w:tab w:val="left" w:pos="720"/>
          <w:tab w:val="left" w:pos="6480"/>
        </w:tabs>
        <w:ind w:left="0" w:right="-720" w:hanging="720"/>
        <w:jc w:val="both"/>
        <w:rPr>
          <w:rFonts w:ascii="Arial" w:hAnsi="Arial" w:cs="Arial"/>
          <w:sz w:val="22"/>
          <w:szCs w:val="22"/>
        </w:rPr>
      </w:pPr>
      <w:r w:rsidRPr="008E61CC">
        <w:rPr>
          <w:rFonts w:ascii="Arial" w:hAnsi="Arial" w:cs="Arial"/>
          <w:b/>
          <w:sz w:val="22"/>
          <w:szCs w:val="22"/>
        </w:rPr>
        <w:t>Nair</w:t>
      </w:r>
      <w:r w:rsidRPr="00B22295">
        <w:rPr>
          <w:rFonts w:ascii="Arial" w:hAnsi="Arial" w:cs="Arial"/>
          <w:b/>
          <w:sz w:val="22"/>
          <w:szCs w:val="22"/>
        </w:rPr>
        <w:t xml:space="preserve">, </w:t>
      </w:r>
      <w:r w:rsidRPr="00872000">
        <w:rPr>
          <w:rFonts w:ascii="Arial" w:hAnsi="Arial" w:cs="Arial"/>
          <w:b/>
          <w:sz w:val="22"/>
          <w:szCs w:val="22"/>
        </w:rPr>
        <w:t>M.P.N.</w:t>
      </w:r>
      <w:r w:rsidR="0034304F" w:rsidRPr="008E61CC">
        <w:rPr>
          <w:rFonts w:ascii="Arial" w:hAnsi="Arial" w:cs="Arial"/>
          <w:sz w:val="22"/>
          <w:szCs w:val="22"/>
        </w:rPr>
        <w:t xml:space="preserve">, Zainulabedin Saiyed, Pilakka-Kanthikeel Sudheesh, Sakhrat Khizroev amd Ravi Pottathil. Magnetic Nanocarrier Drug Delivery to treat Neuro AIDS and Opiate addiction. Nano Florida, October </w:t>
      </w:r>
      <w:r w:rsidR="008E61CC" w:rsidRPr="008E61CC">
        <w:rPr>
          <w:rFonts w:ascii="Arial" w:hAnsi="Arial" w:cs="Arial"/>
          <w:b/>
          <w:sz w:val="22"/>
          <w:szCs w:val="22"/>
        </w:rPr>
        <w:t>2011</w:t>
      </w:r>
      <w:r w:rsidR="0034304F" w:rsidRPr="008E61CC">
        <w:rPr>
          <w:rFonts w:ascii="Arial" w:hAnsi="Arial" w:cs="Arial"/>
          <w:sz w:val="22"/>
          <w:szCs w:val="22"/>
        </w:rPr>
        <w:t>.</w:t>
      </w:r>
    </w:p>
    <w:p w:rsidR="0034304F" w:rsidRPr="008E61CC" w:rsidRDefault="0034304F" w:rsidP="008E61CC">
      <w:pPr>
        <w:tabs>
          <w:tab w:val="left" w:pos="0"/>
          <w:tab w:val="left" w:pos="90"/>
          <w:tab w:val="left" w:pos="720"/>
          <w:tab w:val="left" w:pos="6480"/>
        </w:tabs>
        <w:ind w:right="-720"/>
        <w:jc w:val="both"/>
        <w:rPr>
          <w:rFonts w:ascii="Arial" w:hAnsi="Arial" w:cs="Arial"/>
          <w:sz w:val="22"/>
          <w:szCs w:val="22"/>
        </w:rPr>
      </w:pPr>
    </w:p>
    <w:p w:rsidR="0034304F" w:rsidRPr="008E61CC" w:rsidRDefault="008E1693" w:rsidP="002142AB">
      <w:pPr>
        <w:numPr>
          <w:ilvl w:val="0"/>
          <w:numId w:val="18"/>
        </w:numPr>
        <w:tabs>
          <w:tab w:val="left" w:pos="0"/>
          <w:tab w:val="left" w:pos="90"/>
          <w:tab w:val="left" w:pos="720"/>
          <w:tab w:val="left" w:pos="6480"/>
        </w:tabs>
        <w:ind w:left="0" w:right="-720" w:hanging="720"/>
        <w:jc w:val="both"/>
        <w:rPr>
          <w:rFonts w:ascii="Arial" w:hAnsi="Arial" w:cs="Arial"/>
          <w:sz w:val="22"/>
          <w:szCs w:val="22"/>
        </w:rPr>
      </w:pPr>
      <w:r w:rsidRPr="008E61CC">
        <w:rPr>
          <w:rFonts w:ascii="Arial" w:hAnsi="Arial" w:cs="Arial"/>
          <w:b/>
          <w:sz w:val="22"/>
          <w:szCs w:val="22"/>
        </w:rPr>
        <w:t>Nair</w:t>
      </w:r>
      <w:r w:rsidRPr="00B22295">
        <w:rPr>
          <w:rFonts w:ascii="Arial" w:hAnsi="Arial" w:cs="Arial"/>
          <w:b/>
          <w:sz w:val="22"/>
          <w:szCs w:val="22"/>
        </w:rPr>
        <w:t xml:space="preserve">, </w:t>
      </w:r>
      <w:r w:rsidRPr="00872000">
        <w:rPr>
          <w:rFonts w:ascii="Arial" w:hAnsi="Arial" w:cs="Arial"/>
          <w:b/>
          <w:sz w:val="22"/>
          <w:szCs w:val="22"/>
        </w:rPr>
        <w:t>M.P.N.</w:t>
      </w:r>
      <w:r w:rsidR="0034304F" w:rsidRPr="008E61CC">
        <w:rPr>
          <w:rFonts w:ascii="Arial" w:hAnsi="Arial" w:cs="Arial"/>
          <w:sz w:val="22"/>
          <w:szCs w:val="22"/>
        </w:rPr>
        <w:t xml:space="preserve"> Multifunctional Nanocarrier to Treat NeuroAIDS and Opiate Addiction. Nano &amp; regenerative medicine opportunities and challenges for Indian entrepreneurs”,Mumbai, India- </w:t>
      </w:r>
      <w:r w:rsidR="008E61CC" w:rsidRPr="008E61CC">
        <w:rPr>
          <w:rFonts w:ascii="Arial" w:hAnsi="Arial" w:cs="Arial"/>
          <w:b/>
          <w:sz w:val="22"/>
          <w:szCs w:val="22"/>
        </w:rPr>
        <w:t>2011</w:t>
      </w:r>
    </w:p>
    <w:p w:rsidR="0034304F" w:rsidRPr="008E61CC" w:rsidRDefault="0034304F" w:rsidP="008E61CC">
      <w:pPr>
        <w:tabs>
          <w:tab w:val="left" w:pos="0"/>
          <w:tab w:val="left" w:pos="90"/>
          <w:tab w:val="left" w:pos="720"/>
          <w:tab w:val="left" w:pos="6480"/>
        </w:tabs>
        <w:ind w:right="-720"/>
        <w:jc w:val="both"/>
        <w:rPr>
          <w:rFonts w:ascii="Arial" w:hAnsi="Arial" w:cs="Arial"/>
          <w:sz w:val="22"/>
          <w:szCs w:val="22"/>
        </w:rPr>
      </w:pPr>
    </w:p>
    <w:p w:rsidR="0034304F" w:rsidRPr="008E61CC" w:rsidRDefault="0034304F" w:rsidP="002142AB">
      <w:pPr>
        <w:numPr>
          <w:ilvl w:val="0"/>
          <w:numId w:val="18"/>
        </w:numPr>
        <w:tabs>
          <w:tab w:val="left" w:pos="0"/>
          <w:tab w:val="left" w:pos="90"/>
          <w:tab w:val="left" w:pos="720"/>
          <w:tab w:val="left" w:pos="6480"/>
        </w:tabs>
        <w:ind w:left="0" w:right="-720" w:hanging="720"/>
        <w:jc w:val="both"/>
        <w:rPr>
          <w:rFonts w:ascii="Arial" w:hAnsi="Arial" w:cs="Arial"/>
          <w:sz w:val="22"/>
          <w:szCs w:val="22"/>
        </w:rPr>
      </w:pPr>
      <w:r w:rsidRPr="008E61CC">
        <w:rPr>
          <w:rFonts w:ascii="Arial" w:hAnsi="Arial" w:cs="Arial"/>
          <w:sz w:val="22"/>
          <w:szCs w:val="22"/>
        </w:rPr>
        <w:t xml:space="preserve">Narayanan PN </w:t>
      </w:r>
      <w:r w:rsidR="008E61CC" w:rsidRPr="008E1693">
        <w:rPr>
          <w:rFonts w:ascii="Arial" w:hAnsi="Arial" w:cs="Arial"/>
          <w:sz w:val="22"/>
          <w:szCs w:val="22"/>
        </w:rPr>
        <w:t>Nair</w:t>
      </w:r>
      <w:r w:rsidRPr="008E1693">
        <w:rPr>
          <w:rFonts w:ascii="Arial" w:hAnsi="Arial" w:cs="Arial"/>
          <w:sz w:val="22"/>
          <w:szCs w:val="22"/>
        </w:rPr>
        <w:t>,</w:t>
      </w:r>
      <w:r w:rsidRPr="008E61CC">
        <w:rPr>
          <w:rFonts w:ascii="Arial" w:hAnsi="Arial" w:cs="Arial"/>
          <w:sz w:val="22"/>
          <w:szCs w:val="22"/>
        </w:rPr>
        <w:t xml:space="preserve"> Pilakka-Kanthikeel Sudheesh, Zainulabedin Saiyed, Adriana Yndart and </w:t>
      </w:r>
      <w:r w:rsidR="008E1693" w:rsidRPr="008E61CC">
        <w:rPr>
          <w:rFonts w:ascii="Arial" w:hAnsi="Arial" w:cs="Arial"/>
          <w:b/>
          <w:sz w:val="22"/>
          <w:szCs w:val="22"/>
        </w:rPr>
        <w:t>Nair</w:t>
      </w:r>
      <w:r w:rsidR="008E1693" w:rsidRPr="00B22295">
        <w:rPr>
          <w:rFonts w:ascii="Arial" w:hAnsi="Arial" w:cs="Arial"/>
          <w:b/>
          <w:sz w:val="22"/>
          <w:szCs w:val="22"/>
        </w:rPr>
        <w:t xml:space="preserve">, </w:t>
      </w:r>
      <w:r w:rsidR="008E1693" w:rsidRPr="00872000">
        <w:rPr>
          <w:rFonts w:ascii="Arial" w:hAnsi="Arial" w:cs="Arial"/>
          <w:b/>
          <w:sz w:val="22"/>
          <w:szCs w:val="22"/>
        </w:rPr>
        <w:t>M.P.N.</w:t>
      </w:r>
      <w:r w:rsidRPr="008E61CC">
        <w:rPr>
          <w:rFonts w:ascii="Arial" w:hAnsi="Arial" w:cs="Arial"/>
          <w:sz w:val="22"/>
          <w:szCs w:val="22"/>
        </w:rPr>
        <w:t xml:space="preserve"> Silicone Nanoparticles (SNP) do not Induce Immune Responses by Naïve Human Peripheral Blood Mononuclear Cells. Nano Florida, October </w:t>
      </w:r>
      <w:r w:rsidR="008E61CC" w:rsidRPr="008E61CC">
        <w:rPr>
          <w:rFonts w:ascii="Arial" w:hAnsi="Arial" w:cs="Arial"/>
          <w:b/>
          <w:sz w:val="22"/>
          <w:szCs w:val="22"/>
        </w:rPr>
        <w:t>2011</w:t>
      </w:r>
      <w:r w:rsidRPr="008E61CC">
        <w:rPr>
          <w:rFonts w:ascii="Arial" w:hAnsi="Arial" w:cs="Arial"/>
          <w:sz w:val="22"/>
          <w:szCs w:val="22"/>
        </w:rPr>
        <w:t>.</w:t>
      </w:r>
    </w:p>
    <w:p w:rsidR="0034304F" w:rsidRPr="008E61CC" w:rsidRDefault="0034304F" w:rsidP="008E61CC">
      <w:pPr>
        <w:tabs>
          <w:tab w:val="left" w:pos="0"/>
          <w:tab w:val="left" w:pos="90"/>
          <w:tab w:val="left" w:pos="720"/>
          <w:tab w:val="left" w:pos="6480"/>
        </w:tabs>
        <w:ind w:right="-720"/>
        <w:jc w:val="both"/>
        <w:rPr>
          <w:rFonts w:ascii="Arial" w:hAnsi="Arial" w:cs="Arial"/>
          <w:sz w:val="22"/>
          <w:szCs w:val="22"/>
        </w:rPr>
      </w:pPr>
    </w:p>
    <w:p w:rsidR="0034304F" w:rsidRPr="008E61CC" w:rsidRDefault="0034304F" w:rsidP="002142AB">
      <w:pPr>
        <w:numPr>
          <w:ilvl w:val="0"/>
          <w:numId w:val="18"/>
        </w:numPr>
        <w:tabs>
          <w:tab w:val="left" w:pos="0"/>
          <w:tab w:val="left" w:pos="90"/>
          <w:tab w:val="left" w:pos="720"/>
          <w:tab w:val="left" w:pos="6480"/>
        </w:tabs>
        <w:ind w:left="0" w:right="-720" w:hanging="720"/>
        <w:jc w:val="both"/>
        <w:rPr>
          <w:rFonts w:ascii="Arial" w:hAnsi="Arial" w:cs="Arial"/>
          <w:sz w:val="22"/>
          <w:szCs w:val="22"/>
        </w:rPr>
      </w:pPr>
      <w:r w:rsidRPr="008E61CC">
        <w:rPr>
          <w:rFonts w:ascii="Arial" w:hAnsi="Arial" w:cs="Arial"/>
          <w:sz w:val="22"/>
          <w:szCs w:val="22"/>
        </w:rPr>
        <w:t xml:space="preserve">Sudheesh Pilakka-Kanthikeel, Narayanan </w:t>
      </w:r>
      <w:r w:rsidR="008E61CC" w:rsidRPr="008E1693">
        <w:rPr>
          <w:rFonts w:ascii="Arial" w:hAnsi="Arial" w:cs="Arial"/>
          <w:sz w:val="22"/>
          <w:szCs w:val="22"/>
        </w:rPr>
        <w:t>Nair</w:t>
      </w:r>
      <w:r w:rsidRPr="008E61CC">
        <w:rPr>
          <w:rFonts w:ascii="Arial" w:hAnsi="Arial" w:cs="Arial"/>
          <w:sz w:val="22"/>
          <w:szCs w:val="22"/>
        </w:rPr>
        <w:t xml:space="preserve">, Adriyana Yndart, Jeongmin Hong, Sakhrat Khizroev and </w:t>
      </w:r>
      <w:r w:rsidR="008E1693" w:rsidRPr="008E61CC">
        <w:rPr>
          <w:rFonts w:ascii="Arial" w:hAnsi="Arial" w:cs="Arial"/>
          <w:b/>
          <w:sz w:val="22"/>
          <w:szCs w:val="22"/>
        </w:rPr>
        <w:t>Nair</w:t>
      </w:r>
      <w:r w:rsidR="008E1693" w:rsidRPr="00B22295">
        <w:rPr>
          <w:rFonts w:ascii="Arial" w:hAnsi="Arial" w:cs="Arial"/>
          <w:b/>
          <w:sz w:val="22"/>
          <w:szCs w:val="22"/>
        </w:rPr>
        <w:t xml:space="preserve">, </w:t>
      </w:r>
      <w:r w:rsidR="008E1693" w:rsidRPr="00872000">
        <w:rPr>
          <w:rFonts w:ascii="Arial" w:hAnsi="Arial" w:cs="Arial"/>
          <w:b/>
          <w:sz w:val="22"/>
          <w:szCs w:val="22"/>
        </w:rPr>
        <w:t>M.P.N.</w:t>
      </w:r>
      <w:r w:rsidRPr="008E61CC">
        <w:rPr>
          <w:rFonts w:ascii="Arial" w:hAnsi="Arial" w:cs="Arial"/>
          <w:sz w:val="22"/>
          <w:szCs w:val="22"/>
        </w:rPr>
        <w:t xml:space="preserve"> Immunophenotypic analysis of peripheral blood mononuclear cells (PBMC) treated in-vitro with micro and nano silicone particles. Nano Florida, October </w:t>
      </w:r>
      <w:r w:rsidR="008E61CC" w:rsidRPr="008E61CC">
        <w:rPr>
          <w:rFonts w:ascii="Arial" w:hAnsi="Arial" w:cs="Arial"/>
          <w:b/>
          <w:sz w:val="22"/>
          <w:szCs w:val="22"/>
        </w:rPr>
        <w:t>2011</w:t>
      </w:r>
    </w:p>
    <w:p w:rsidR="0034304F" w:rsidRPr="008E61CC" w:rsidRDefault="0034304F" w:rsidP="008E61CC">
      <w:pPr>
        <w:tabs>
          <w:tab w:val="left" w:pos="0"/>
          <w:tab w:val="left" w:pos="90"/>
          <w:tab w:val="left" w:pos="720"/>
          <w:tab w:val="left" w:pos="6480"/>
        </w:tabs>
        <w:ind w:right="-720"/>
        <w:jc w:val="both"/>
        <w:rPr>
          <w:rFonts w:ascii="Arial" w:hAnsi="Arial" w:cs="Arial"/>
          <w:sz w:val="22"/>
          <w:szCs w:val="22"/>
        </w:rPr>
      </w:pPr>
    </w:p>
    <w:p w:rsidR="008E61CC" w:rsidRPr="008E61CC" w:rsidRDefault="008E1693" w:rsidP="002142AB">
      <w:pPr>
        <w:numPr>
          <w:ilvl w:val="0"/>
          <w:numId w:val="18"/>
        </w:numPr>
        <w:tabs>
          <w:tab w:val="left" w:pos="0"/>
          <w:tab w:val="left" w:pos="90"/>
          <w:tab w:val="left" w:pos="720"/>
          <w:tab w:val="left" w:pos="6480"/>
        </w:tabs>
        <w:ind w:left="0" w:right="-720" w:hanging="720"/>
        <w:jc w:val="both"/>
        <w:rPr>
          <w:rFonts w:ascii="Arial" w:hAnsi="Arial" w:cs="Arial"/>
          <w:sz w:val="22"/>
          <w:szCs w:val="22"/>
        </w:rPr>
      </w:pPr>
      <w:r w:rsidRPr="008E61CC">
        <w:rPr>
          <w:rFonts w:ascii="Arial" w:hAnsi="Arial" w:cs="Arial"/>
          <w:b/>
          <w:sz w:val="22"/>
          <w:szCs w:val="22"/>
        </w:rPr>
        <w:t>Nair</w:t>
      </w:r>
      <w:r w:rsidRPr="00B22295">
        <w:rPr>
          <w:rFonts w:ascii="Arial" w:hAnsi="Arial" w:cs="Arial"/>
          <w:b/>
          <w:sz w:val="22"/>
          <w:szCs w:val="22"/>
        </w:rPr>
        <w:t xml:space="preserve">, </w:t>
      </w:r>
      <w:r w:rsidRPr="00872000">
        <w:rPr>
          <w:rFonts w:ascii="Arial" w:hAnsi="Arial" w:cs="Arial"/>
          <w:b/>
          <w:sz w:val="22"/>
          <w:szCs w:val="22"/>
        </w:rPr>
        <w:t>M.P.N.</w:t>
      </w:r>
      <w:r w:rsidR="0034304F" w:rsidRPr="008E61CC">
        <w:rPr>
          <w:rFonts w:ascii="Arial" w:hAnsi="Arial" w:cs="Arial"/>
          <w:sz w:val="22"/>
          <w:szCs w:val="22"/>
        </w:rPr>
        <w:t xml:space="preserve">, Pilakka-Kanthikeel Sudheesh and Zainulabedin Saiyed. Multifunctional magnetic nano carrier for drug targeting to brain. China, </w:t>
      </w:r>
      <w:r w:rsidR="008E61CC" w:rsidRPr="008E61CC">
        <w:rPr>
          <w:rFonts w:ascii="Arial" w:hAnsi="Arial" w:cs="Arial"/>
          <w:b/>
          <w:sz w:val="22"/>
          <w:szCs w:val="22"/>
        </w:rPr>
        <w:t>2011</w:t>
      </w:r>
      <w:r w:rsidR="0034304F" w:rsidRPr="008E61CC">
        <w:rPr>
          <w:rFonts w:ascii="Arial" w:hAnsi="Arial" w:cs="Arial"/>
          <w:sz w:val="22"/>
          <w:szCs w:val="22"/>
        </w:rPr>
        <w:t>.</w:t>
      </w:r>
    </w:p>
    <w:p w:rsidR="008E61CC" w:rsidRPr="008E61CC" w:rsidRDefault="008E61CC" w:rsidP="008E61CC">
      <w:pPr>
        <w:pStyle w:val="ListParagraph"/>
        <w:rPr>
          <w:rFonts w:ascii="Arial" w:hAnsi="Arial" w:cs="Arial"/>
          <w:sz w:val="22"/>
          <w:szCs w:val="22"/>
        </w:rPr>
      </w:pPr>
    </w:p>
    <w:p w:rsidR="0034304F" w:rsidRDefault="008E1693" w:rsidP="002142AB">
      <w:pPr>
        <w:numPr>
          <w:ilvl w:val="0"/>
          <w:numId w:val="18"/>
        </w:numPr>
        <w:tabs>
          <w:tab w:val="left" w:pos="0"/>
          <w:tab w:val="left" w:pos="90"/>
          <w:tab w:val="left" w:pos="720"/>
          <w:tab w:val="left" w:pos="6480"/>
        </w:tabs>
        <w:ind w:left="0" w:right="-720" w:hanging="720"/>
        <w:jc w:val="both"/>
        <w:rPr>
          <w:rFonts w:ascii="Arial" w:hAnsi="Arial" w:cs="Arial"/>
          <w:sz w:val="22"/>
          <w:szCs w:val="22"/>
        </w:rPr>
      </w:pPr>
      <w:r w:rsidRPr="008E61CC">
        <w:rPr>
          <w:rFonts w:ascii="Arial" w:hAnsi="Arial" w:cs="Arial"/>
          <w:b/>
          <w:sz w:val="22"/>
          <w:szCs w:val="22"/>
        </w:rPr>
        <w:t>Nair</w:t>
      </w:r>
      <w:r w:rsidRPr="00B22295">
        <w:rPr>
          <w:rFonts w:ascii="Arial" w:hAnsi="Arial" w:cs="Arial"/>
          <w:b/>
          <w:sz w:val="22"/>
          <w:szCs w:val="22"/>
        </w:rPr>
        <w:t xml:space="preserve">, </w:t>
      </w:r>
      <w:r w:rsidRPr="00872000">
        <w:rPr>
          <w:rFonts w:ascii="Arial" w:hAnsi="Arial" w:cs="Arial"/>
          <w:b/>
          <w:sz w:val="22"/>
          <w:szCs w:val="22"/>
        </w:rPr>
        <w:t>M.P.N.</w:t>
      </w:r>
      <w:r w:rsidR="0034304F" w:rsidRPr="008E61CC">
        <w:rPr>
          <w:rFonts w:ascii="Arial" w:hAnsi="Arial" w:cs="Arial"/>
          <w:sz w:val="22"/>
          <w:szCs w:val="22"/>
        </w:rPr>
        <w:t xml:space="preserve"> Use of Nanosilicone for breast implants. Nano &amp; regenerative medicine opportunities and challenges for Indian entrepreneurs”,Mumbai, India- </w:t>
      </w:r>
      <w:r w:rsidR="008E61CC" w:rsidRPr="008E61CC">
        <w:rPr>
          <w:rFonts w:ascii="Arial" w:hAnsi="Arial" w:cs="Arial"/>
          <w:b/>
          <w:sz w:val="22"/>
          <w:szCs w:val="22"/>
        </w:rPr>
        <w:t>2011</w:t>
      </w:r>
      <w:r w:rsidR="008E1EEF">
        <w:rPr>
          <w:rFonts w:ascii="Arial" w:hAnsi="Arial" w:cs="Arial"/>
          <w:sz w:val="22"/>
          <w:szCs w:val="22"/>
        </w:rPr>
        <w:t>.</w:t>
      </w:r>
    </w:p>
    <w:p w:rsidR="008E1EEF" w:rsidRDefault="008E1EEF" w:rsidP="008E1EEF">
      <w:pPr>
        <w:pStyle w:val="ListParagraph"/>
        <w:rPr>
          <w:rFonts w:ascii="Arial" w:hAnsi="Arial" w:cs="Arial"/>
          <w:sz w:val="22"/>
          <w:szCs w:val="22"/>
        </w:rPr>
      </w:pPr>
    </w:p>
    <w:p w:rsidR="008E1EEF" w:rsidRPr="008E1693" w:rsidRDefault="008E1EEF" w:rsidP="002142AB">
      <w:pPr>
        <w:pStyle w:val="Times"/>
        <w:numPr>
          <w:ilvl w:val="0"/>
          <w:numId w:val="18"/>
        </w:numPr>
        <w:tabs>
          <w:tab w:val="left" w:pos="0"/>
        </w:tabs>
        <w:ind w:left="0" w:right="-720" w:hanging="720"/>
        <w:jc w:val="both"/>
        <w:rPr>
          <w:rFonts w:ascii="Arial" w:hAnsi="Arial" w:cs="Arial"/>
          <w:sz w:val="22"/>
          <w:szCs w:val="22"/>
        </w:rPr>
      </w:pPr>
      <w:r w:rsidRPr="00CF60FE">
        <w:rPr>
          <w:rFonts w:ascii="Arial" w:hAnsi="Arial" w:cs="Arial"/>
          <w:sz w:val="22"/>
          <w:szCs w:val="22"/>
        </w:rPr>
        <w:t xml:space="preserve">Saxena SK, Gupta A, Shalini V, Saxena R, and </w:t>
      </w:r>
      <w:r w:rsidR="008E1693" w:rsidRPr="008E61CC">
        <w:rPr>
          <w:rFonts w:ascii="Arial" w:hAnsi="Arial" w:cs="Arial"/>
          <w:b/>
          <w:sz w:val="22"/>
          <w:szCs w:val="22"/>
        </w:rPr>
        <w:t>Nair</w:t>
      </w:r>
      <w:r w:rsidR="008E1693" w:rsidRPr="00B22295">
        <w:rPr>
          <w:rFonts w:ascii="Arial" w:hAnsi="Arial" w:cs="Arial"/>
          <w:b/>
          <w:sz w:val="22"/>
          <w:szCs w:val="22"/>
        </w:rPr>
        <w:t xml:space="preserve">, </w:t>
      </w:r>
      <w:r w:rsidR="008E1693" w:rsidRPr="00872000">
        <w:rPr>
          <w:rFonts w:ascii="Arial" w:hAnsi="Arial" w:cs="Arial"/>
          <w:b/>
          <w:sz w:val="22"/>
          <w:szCs w:val="22"/>
        </w:rPr>
        <w:t>M.P.N.</w:t>
      </w:r>
      <w:r w:rsidRPr="00CF60FE">
        <w:rPr>
          <w:rFonts w:ascii="Arial" w:hAnsi="Arial" w:cs="Arial"/>
          <w:sz w:val="22"/>
          <w:szCs w:val="22"/>
        </w:rPr>
        <w:t xml:space="preserve"> </w:t>
      </w:r>
      <w:r w:rsidRPr="00CF60FE">
        <w:rPr>
          <w:rFonts w:ascii="Arial" w:hAnsi="Arial" w:cs="Arial"/>
          <w:sz w:val="22"/>
          <w:szCs w:val="22"/>
          <w:lang w:val="en-US"/>
        </w:rPr>
        <w:t xml:space="preserve"> </w:t>
      </w:r>
      <w:r w:rsidRPr="00CF60FE">
        <w:rPr>
          <w:rFonts w:ascii="Arial" w:hAnsi="Arial" w:cs="Arial"/>
          <w:sz w:val="22"/>
          <w:szCs w:val="22"/>
        </w:rPr>
        <w:t>Influenza A/H1N1 strains: Therapeutics and challenges associated with re-assortment in viral progeny. Submitted manuscript.</w:t>
      </w:r>
      <w:r w:rsidRPr="00CF60FE">
        <w:rPr>
          <w:rFonts w:ascii="Arial" w:hAnsi="Arial" w:cs="Arial"/>
          <w:sz w:val="22"/>
          <w:szCs w:val="22"/>
          <w:lang w:val="en-US"/>
        </w:rPr>
        <w:t xml:space="preserve"> </w:t>
      </w:r>
      <w:r w:rsidRPr="008E61CC">
        <w:rPr>
          <w:rFonts w:ascii="Arial" w:hAnsi="Arial" w:cs="Arial"/>
          <w:b/>
          <w:sz w:val="22"/>
          <w:szCs w:val="22"/>
          <w:lang w:val="en-US"/>
        </w:rPr>
        <w:t>2011</w:t>
      </w:r>
    </w:p>
    <w:p w:rsidR="008E1693" w:rsidRPr="00CF60FE" w:rsidRDefault="008E1693" w:rsidP="008E1693">
      <w:pPr>
        <w:pStyle w:val="Times"/>
        <w:tabs>
          <w:tab w:val="left" w:pos="0"/>
        </w:tabs>
        <w:ind w:right="-720"/>
        <w:jc w:val="both"/>
        <w:rPr>
          <w:rFonts w:ascii="Arial" w:hAnsi="Arial" w:cs="Arial"/>
          <w:sz w:val="22"/>
          <w:szCs w:val="22"/>
        </w:rPr>
      </w:pPr>
    </w:p>
    <w:p w:rsidR="0034304F" w:rsidRDefault="0034304F" w:rsidP="002142AB">
      <w:pPr>
        <w:numPr>
          <w:ilvl w:val="0"/>
          <w:numId w:val="18"/>
        </w:numPr>
        <w:tabs>
          <w:tab w:val="left" w:pos="0"/>
          <w:tab w:val="left" w:pos="90"/>
          <w:tab w:val="left" w:pos="720"/>
          <w:tab w:val="left" w:pos="6480"/>
        </w:tabs>
        <w:ind w:left="0" w:right="-720" w:hanging="720"/>
        <w:jc w:val="both"/>
        <w:rPr>
          <w:rFonts w:ascii="Arial" w:hAnsi="Arial" w:cs="Arial"/>
          <w:sz w:val="22"/>
          <w:szCs w:val="22"/>
        </w:rPr>
      </w:pPr>
      <w:r w:rsidRPr="008E61CC">
        <w:rPr>
          <w:rFonts w:ascii="Arial" w:hAnsi="Arial" w:cs="Arial"/>
          <w:sz w:val="22"/>
          <w:szCs w:val="22"/>
        </w:rPr>
        <w:t xml:space="preserve">Sudheesh Pilakka-Kanthikeel, Napuri J and </w:t>
      </w:r>
      <w:r w:rsidR="008E1693" w:rsidRPr="008E61CC">
        <w:rPr>
          <w:rFonts w:ascii="Arial" w:hAnsi="Arial" w:cs="Arial"/>
          <w:b/>
          <w:sz w:val="22"/>
          <w:szCs w:val="22"/>
        </w:rPr>
        <w:t>Nair</w:t>
      </w:r>
      <w:r w:rsidR="008E1693" w:rsidRPr="00B22295">
        <w:rPr>
          <w:rFonts w:ascii="Arial" w:hAnsi="Arial" w:cs="Arial"/>
          <w:b/>
          <w:sz w:val="22"/>
          <w:szCs w:val="22"/>
        </w:rPr>
        <w:t xml:space="preserve">, </w:t>
      </w:r>
      <w:r w:rsidR="008E1693" w:rsidRPr="00872000">
        <w:rPr>
          <w:rFonts w:ascii="Arial" w:hAnsi="Arial" w:cs="Arial"/>
          <w:b/>
          <w:sz w:val="22"/>
          <w:szCs w:val="22"/>
        </w:rPr>
        <w:t>M.P.N.</w:t>
      </w:r>
      <w:r w:rsidRPr="008E61CC">
        <w:rPr>
          <w:rFonts w:ascii="Arial" w:hAnsi="Arial" w:cs="Arial"/>
          <w:sz w:val="22"/>
          <w:szCs w:val="22"/>
        </w:rPr>
        <w:t xml:space="preserve"> Cocaine down regulate microRNA-146a with a reciprocal upregulation of CXCR-4: Implications in HIV immunopathogenesis. SNIP, April 25-28, </w:t>
      </w:r>
      <w:r w:rsidR="008E61CC" w:rsidRPr="008E61CC">
        <w:rPr>
          <w:rFonts w:ascii="Arial" w:hAnsi="Arial" w:cs="Arial"/>
          <w:b/>
          <w:sz w:val="22"/>
          <w:szCs w:val="22"/>
        </w:rPr>
        <w:t>2012</w:t>
      </w:r>
      <w:r w:rsidRPr="008E61CC">
        <w:rPr>
          <w:rFonts w:ascii="Arial" w:hAnsi="Arial" w:cs="Arial"/>
          <w:sz w:val="22"/>
          <w:szCs w:val="22"/>
        </w:rPr>
        <w:t xml:space="preserve"> Hawaii</w:t>
      </w:r>
      <w:r w:rsidR="008E1EEF">
        <w:rPr>
          <w:rFonts w:ascii="Arial" w:hAnsi="Arial" w:cs="Arial"/>
          <w:sz w:val="22"/>
          <w:szCs w:val="22"/>
        </w:rPr>
        <w:t>.</w:t>
      </w:r>
    </w:p>
    <w:p w:rsidR="008E1EEF" w:rsidRPr="008E61CC" w:rsidRDefault="008E1EEF" w:rsidP="008E1EEF">
      <w:pPr>
        <w:tabs>
          <w:tab w:val="left" w:pos="0"/>
          <w:tab w:val="left" w:pos="90"/>
          <w:tab w:val="left" w:pos="720"/>
          <w:tab w:val="left" w:pos="6480"/>
        </w:tabs>
        <w:ind w:right="-720"/>
        <w:jc w:val="both"/>
        <w:rPr>
          <w:rFonts w:ascii="Arial" w:hAnsi="Arial" w:cs="Arial"/>
          <w:sz w:val="22"/>
          <w:szCs w:val="22"/>
        </w:rPr>
      </w:pPr>
    </w:p>
    <w:p w:rsidR="0034304F" w:rsidRPr="008E1693" w:rsidRDefault="0034304F" w:rsidP="002142AB">
      <w:pPr>
        <w:numPr>
          <w:ilvl w:val="0"/>
          <w:numId w:val="18"/>
        </w:numPr>
        <w:tabs>
          <w:tab w:val="left" w:pos="0"/>
          <w:tab w:val="left" w:pos="90"/>
          <w:tab w:val="left" w:pos="720"/>
          <w:tab w:val="left" w:pos="6480"/>
        </w:tabs>
        <w:ind w:left="0" w:right="-720" w:hanging="720"/>
        <w:jc w:val="both"/>
      </w:pPr>
      <w:r w:rsidRPr="008E61CC">
        <w:rPr>
          <w:rFonts w:ascii="Arial" w:hAnsi="Arial" w:cs="Arial"/>
          <w:sz w:val="22"/>
          <w:szCs w:val="22"/>
        </w:rPr>
        <w:t xml:space="preserve">Jessica Napuri, Pilakka-Kanthikeel S and </w:t>
      </w:r>
      <w:r w:rsidR="008E1693" w:rsidRPr="008E61CC">
        <w:rPr>
          <w:rFonts w:ascii="Arial" w:hAnsi="Arial" w:cs="Arial"/>
          <w:b/>
          <w:sz w:val="22"/>
          <w:szCs w:val="22"/>
        </w:rPr>
        <w:t>Nair</w:t>
      </w:r>
      <w:r w:rsidR="008E1693" w:rsidRPr="00B22295">
        <w:rPr>
          <w:rFonts w:ascii="Arial" w:hAnsi="Arial" w:cs="Arial"/>
          <w:b/>
          <w:sz w:val="22"/>
          <w:szCs w:val="22"/>
        </w:rPr>
        <w:t xml:space="preserve">, </w:t>
      </w:r>
      <w:r w:rsidR="008E1693" w:rsidRPr="00872000">
        <w:rPr>
          <w:rFonts w:ascii="Arial" w:hAnsi="Arial" w:cs="Arial"/>
          <w:b/>
          <w:sz w:val="22"/>
          <w:szCs w:val="22"/>
        </w:rPr>
        <w:t>M.P.N.</w:t>
      </w:r>
      <w:r w:rsidRPr="008E61CC">
        <w:rPr>
          <w:rFonts w:ascii="Arial" w:hAnsi="Arial" w:cs="Arial"/>
          <w:sz w:val="22"/>
          <w:szCs w:val="22"/>
        </w:rPr>
        <w:t xml:space="preserve"> Morphine suppress miR-155 and facilitate HIV-1 infectivity in Monocyte Derived Dendritic Cells. SNIP, April 25-28, </w:t>
      </w:r>
      <w:r w:rsidR="008E61CC" w:rsidRPr="008E61CC">
        <w:rPr>
          <w:rFonts w:ascii="Arial" w:hAnsi="Arial" w:cs="Arial"/>
          <w:b/>
          <w:sz w:val="22"/>
          <w:szCs w:val="22"/>
        </w:rPr>
        <w:t>2012</w:t>
      </w:r>
      <w:r w:rsidRPr="008E61CC">
        <w:rPr>
          <w:rFonts w:ascii="Arial" w:hAnsi="Arial" w:cs="Arial"/>
          <w:sz w:val="22"/>
          <w:szCs w:val="22"/>
        </w:rPr>
        <w:t xml:space="preserve"> Hawaii.</w:t>
      </w:r>
    </w:p>
    <w:p w:rsidR="008E1693" w:rsidRPr="008E61CC" w:rsidRDefault="008E1693" w:rsidP="008E1693">
      <w:pPr>
        <w:tabs>
          <w:tab w:val="left" w:pos="0"/>
          <w:tab w:val="left" w:pos="90"/>
          <w:tab w:val="left" w:pos="720"/>
          <w:tab w:val="left" w:pos="6480"/>
        </w:tabs>
        <w:ind w:right="-720"/>
        <w:jc w:val="both"/>
      </w:pPr>
    </w:p>
    <w:p w:rsidR="0034304F" w:rsidRPr="008E61CC" w:rsidRDefault="0034304F" w:rsidP="002142AB">
      <w:pPr>
        <w:numPr>
          <w:ilvl w:val="0"/>
          <w:numId w:val="18"/>
        </w:numPr>
        <w:tabs>
          <w:tab w:val="left" w:pos="0"/>
          <w:tab w:val="left" w:pos="90"/>
          <w:tab w:val="left" w:pos="720"/>
          <w:tab w:val="left" w:pos="6480"/>
        </w:tabs>
        <w:ind w:left="0" w:right="-720" w:hanging="720"/>
        <w:jc w:val="both"/>
        <w:rPr>
          <w:sz w:val="22"/>
          <w:szCs w:val="22"/>
        </w:rPr>
      </w:pPr>
      <w:r w:rsidRPr="008E61CC">
        <w:rPr>
          <w:rFonts w:ascii="Arial" w:hAnsi="Arial" w:cs="Arial"/>
          <w:sz w:val="22"/>
          <w:szCs w:val="22"/>
        </w:rPr>
        <w:t xml:space="preserve">Venkata Subba Rao Atluri, </w:t>
      </w:r>
      <w:r w:rsidR="008E1693" w:rsidRPr="008E61CC">
        <w:rPr>
          <w:rFonts w:ascii="Arial" w:hAnsi="Arial" w:cs="Arial"/>
          <w:b/>
          <w:sz w:val="22"/>
          <w:szCs w:val="22"/>
        </w:rPr>
        <w:t>Nair</w:t>
      </w:r>
      <w:r w:rsidR="008E1693" w:rsidRPr="00B22295">
        <w:rPr>
          <w:rFonts w:ascii="Arial" w:hAnsi="Arial" w:cs="Arial"/>
          <w:b/>
          <w:sz w:val="22"/>
          <w:szCs w:val="22"/>
        </w:rPr>
        <w:t xml:space="preserve">, </w:t>
      </w:r>
      <w:r w:rsidR="008E1693" w:rsidRPr="00872000">
        <w:rPr>
          <w:rFonts w:ascii="Arial" w:hAnsi="Arial" w:cs="Arial"/>
          <w:b/>
          <w:sz w:val="22"/>
          <w:szCs w:val="22"/>
        </w:rPr>
        <w:t>M.P.N.</w:t>
      </w:r>
      <w:r w:rsidRPr="008E61CC">
        <w:rPr>
          <w:rFonts w:ascii="Arial" w:hAnsi="Arial" w:cs="Arial"/>
          <w:sz w:val="22"/>
          <w:szCs w:val="22"/>
        </w:rPr>
        <w:t xml:space="preserve"> Differential effects of HIV-1B and HIV-1C infection on Synaptic plasticity genes: Implication in HIV-associated neurocognitive disorders. SNIP, April 25-28, </w:t>
      </w:r>
      <w:r w:rsidR="008E61CC" w:rsidRPr="008E61CC">
        <w:rPr>
          <w:rFonts w:ascii="Arial" w:hAnsi="Arial" w:cs="Arial"/>
          <w:b/>
          <w:sz w:val="22"/>
          <w:szCs w:val="22"/>
        </w:rPr>
        <w:t>2012</w:t>
      </w:r>
      <w:r w:rsidRPr="008E61CC">
        <w:rPr>
          <w:rFonts w:ascii="Arial" w:hAnsi="Arial" w:cs="Arial"/>
          <w:sz w:val="22"/>
          <w:szCs w:val="22"/>
        </w:rPr>
        <w:t xml:space="preserve"> Hawaii</w:t>
      </w:r>
      <w:r w:rsidR="008E61CC" w:rsidRPr="008E61CC">
        <w:rPr>
          <w:rFonts w:ascii="Arial" w:hAnsi="Arial" w:cs="Arial"/>
          <w:sz w:val="22"/>
          <w:szCs w:val="22"/>
        </w:rPr>
        <w:t>.</w:t>
      </w:r>
    </w:p>
    <w:p w:rsidR="008E61CC" w:rsidRPr="008E61CC" w:rsidRDefault="008E61CC" w:rsidP="008E61CC">
      <w:pPr>
        <w:pStyle w:val="ListParagraph"/>
        <w:rPr>
          <w:sz w:val="22"/>
          <w:szCs w:val="22"/>
        </w:rPr>
      </w:pPr>
    </w:p>
    <w:p w:rsidR="0034304F" w:rsidRPr="008E61CC" w:rsidRDefault="0034304F" w:rsidP="002142AB">
      <w:pPr>
        <w:numPr>
          <w:ilvl w:val="0"/>
          <w:numId w:val="18"/>
        </w:numPr>
        <w:tabs>
          <w:tab w:val="left" w:pos="0"/>
          <w:tab w:val="left" w:pos="90"/>
          <w:tab w:val="left" w:pos="720"/>
          <w:tab w:val="left" w:pos="6480"/>
        </w:tabs>
        <w:ind w:left="0" w:right="-720" w:hanging="720"/>
        <w:jc w:val="both"/>
        <w:rPr>
          <w:rFonts w:ascii="Arial" w:hAnsi="Arial" w:cs="Arial"/>
          <w:sz w:val="22"/>
          <w:szCs w:val="22"/>
        </w:rPr>
      </w:pPr>
      <w:r w:rsidRPr="008E61CC">
        <w:rPr>
          <w:rFonts w:ascii="Arial" w:hAnsi="Arial" w:cs="Arial"/>
          <w:sz w:val="22"/>
          <w:szCs w:val="22"/>
        </w:rPr>
        <w:t xml:space="preserve">Yndart, A, Agudelo, M, </w:t>
      </w:r>
      <w:r w:rsidR="008E1693" w:rsidRPr="008E61CC">
        <w:rPr>
          <w:rFonts w:ascii="Arial" w:hAnsi="Arial" w:cs="Arial"/>
          <w:b/>
          <w:sz w:val="22"/>
          <w:szCs w:val="22"/>
        </w:rPr>
        <w:t>Nair</w:t>
      </w:r>
      <w:r w:rsidR="008E1693" w:rsidRPr="00B22295">
        <w:rPr>
          <w:rFonts w:ascii="Arial" w:hAnsi="Arial" w:cs="Arial"/>
          <w:b/>
          <w:sz w:val="22"/>
          <w:szCs w:val="22"/>
        </w:rPr>
        <w:t xml:space="preserve">, </w:t>
      </w:r>
      <w:r w:rsidR="008E1693" w:rsidRPr="00872000">
        <w:rPr>
          <w:rFonts w:ascii="Arial" w:hAnsi="Arial" w:cs="Arial"/>
          <w:b/>
          <w:sz w:val="22"/>
          <w:szCs w:val="22"/>
        </w:rPr>
        <w:t>M.P.N.</w:t>
      </w:r>
      <w:r w:rsidRPr="008E61CC">
        <w:rPr>
          <w:rFonts w:ascii="Arial" w:hAnsi="Arial" w:cs="Arial"/>
          <w:sz w:val="22"/>
          <w:szCs w:val="22"/>
        </w:rPr>
        <w:t xml:space="preserve"> Differential regulation of IL-33 by HIV-1B and C clade infection in human astrocytes: Role in neuropathogenesis. SNIP, April 25-28, </w:t>
      </w:r>
      <w:r w:rsidR="008E61CC" w:rsidRPr="008E61CC">
        <w:rPr>
          <w:rFonts w:ascii="Arial" w:hAnsi="Arial" w:cs="Arial"/>
          <w:b/>
          <w:sz w:val="22"/>
          <w:szCs w:val="22"/>
        </w:rPr>
        <w:t>2012</w:t>
      </w:r>
      <w:r w:rsidRPr="008E61CC">
        <w:rPr>
          <w:rFonts w:ascii="Arial" w:hAnsi="Arial" w:cs="Arial"/>
          <w:sz w:val="22"/>
          <w:szCs w:val="22"/>
        </w:rPr>
        <w:t xml:space="preserve"> Hawaii. </w:t>
      </w:r>
    </w:p>
    <w:p w:rsidR="0034304F" w:rsidRPr="008E61CC" w:rsidRDefault="0034304F" w:rsidP="008E61CC">
      <w:pPr>
        <w:tabs>
          <w:tab w:val="left" w:pos="0"/>
          <w:tab w:val="left" w:pos="90"/>
          <w:tab w:val="left" w:pos="720"/>
          <w:tab w:val="left" w:pos="6480"/>
        </w:tabs>
        <w:ind w:right="-720"/>
        <w:jc w:val="both"/>
        <w:rPr>
          <w:rFonts w:ascii="Arial" w:hAnsi="Arial" w:cs="Arial"/>
          <w:sz w:val="22"/>
          <w:szCs w:val="22"/>
        </w:rPr>
      </w:pPr>
    </w:p>
    <w:p w:rsidR="0034304F" w:rsidRPr="008E61CC" w:rsidRDefault="0034304F" w:rsidP="002142AB">
      <w:pPr>
        <w:numPr>
          <w:ilvl w:val="0"/>
          <w:numId w:val="18"/>
        </w:numPr>
        <w:tabs>
          <w:tab w:val="left" w:pos="0"/>
          <w:tab w:val="left" w:pos="90"/>
          <w:tab w:val="left" w:pos="720"/>
          <w:tab w:val="left" w:pos="6480"/>
        </w:tabs>
        <w:ind w:left="0" w:right="-720" w:hanging="720"/>
        <w:jc w:val="both"/>
        <w:rPr>
          <w:rFonts w:ascii="Arial" w:hAnsi="Arial" w:cs="Arial"/>
          <w:sz w:val="22"/>
          <w:szCs w:val="22"/>
        </w:rPr>
      </w:pPr>
      <w:r w:rsidRPr="008E61CC">
        <w:rPr>
          <w:rFonts w:ascii="Arial" w:hAnsi="Arial" w:cs="Arial"/>
          <w:sz w:val="22"/>
          <w:szCs w:val="22"/>
        </w:rPr>
        <w:t xml:space="preserve">Samikkannu, T, Santiago, EM, </w:t>
      </w:r>
      <w:r w:rsidR="008E1693" w:rsidRPr="008E61CC">
        <w:rPr>
          <w:rFonts w:ascii="Arial" w:hAnsi="Arial" w:cs="Arial"/>
          <w:b/>
          <w:sz w:val="22"/>
          <w:szCs w:val="22"/>
        </w:rPr>
        <w:t>Nair</w:t>
      </w:r>
      <w:r w:rsidR="008E1693" w:rsidRPr="00B22295">
        <w:rPr>
          <w:rFonts w:ascii="Arial" w:hAnsi="Arial" w:cs="Arial"/>
          <w:b/>
          <w:sz w:val="22"/>
          <w:szCs w:val="22"/>
        </w:rPr>
        <w:t xml:space="preserve">, </w:t>
      </w:r>
      <w:r w:rsidR="008E1693" w:rsidRPr="00872000">
        <w:rPr>
          <w:rFonts w:ascii="Arial" w:hAnsi="Arial" w:cs="Arial"/>
          <w:b/>
          <w:sz w:val="22"/>
          <w:szCs w:val="22"/>
        </w:rPr>
        <w:t>M.P.N.</w:t>
      </w:r>
      <w:r w:rsidRPr="008E61CC">
        <w:rPr>
          <w:rFonts w:ascii="Arial" w:hAnsi="Arial" w:cs="Arial"/>
          <w:sz w:val="22"/>
          <w:szCs w:val="22"/>
        </w:rPr>
        <w:t xml:space="preserve"> Neuropathogenic Mechanisms by HIV-1 clad-B and C: Role of lipid rafts. SNIP, April 25-28, </w:t>
      </w:r>
      <w:r w:rsidR="008E61CC" w:rsidRPr="008E61CC">
        <w:rPr>
          <w:rFonts w:ascii="Arial" w:hAnsi="Arial" w:cs="Arial"/>
          <w:b/>
          <w:sz w:val="22"/>
          <w:szCs w:val="22"/>
        </w:rPr>
        <w:t>2012</w:t>
      </w:r>
      <w:r w:rsidRPr="008E61CC">
        <w:rPr>
          <w:rFonts w:ascii="Arial" w:hAnsi="Arial" w:cs="Arial"/>
          <w:sz w:val="22"/>
          <w:szCs w:val="22"/>
        </w:rPr>
        <w:t xml:space="preserve"> Hawaii</w:t>
      </w:r>
    </w:p>
    <w:p w:rsidR="0034304F" w:rsidRPr="008E61CC" w:rsidRDefault="0034304F" w:rsidP="008E61CC">
      <w:pPr>
        <w:tabs>
          <w:tab w:val="left" w:pos="0"/>
          <w:tab w:val="left" w:pos="90"/>
          <w:tab w:val="left" w:pos="720"/>
          <w:tab w:val="left" w:pos="6480"/>
        </w:tabs>
        <w:ind w:right="-720"/>
        <w:jc w:val="both"/>
        <w:rPr>
          <w:rFonts w:ascii="Arial" w:hAnsi="Arial" w:cs="Arial"/>
          <w:sz w:val="22"/>
          <w:szCs w:val="22"/>
        </w:rPr>
      </w:pPr>
    </w:p>
    <w:p w:rsidR="0034304F" w:rsidRPr="008E61CC" w:rsidRDefault="0034304F" w:rsidP="002142AB">
      <w:pPr>
        <w:numPr>
          <w:ilvl w:val="0"/>
          <w:numId w:val="18"/>
        </w:numPr>
        <w:tabs>
          <w:tab w:val="left" w:pos="0"/>
          <w:tab w:val="left" w:pos="90"/>
          <w:tab w:val="left" w:pos="720"/>
          <w:tab w:val="left" w:pos="6480"/>
        </w:tabs>
        <w:ind w:left="0" w:right="-720" w:hanging="720"/>
        <w:jc w:val="both"/>
        <w:rPr>
          <w:rFonts w:ascii="Arial" w:hAnsi="Arial" w:cs="Arial"/>
          <w:sz w:val="22"/>
          <w:szCs w:val="22"/>
        </w:rPr>
      </w:pPr>
      <w:r w:rsidRPr="008E61CC">
        <w:rPr>
          <w:rFonts w:ascii="Arial" w:hAnsi="Arial" w:cs="Arial"/>
          <w:sz w:val="22"/>
          <w:szCs w:val="22"/>
        </w:rPr>
        <w:t xml:space="preserve">Pichili, VB, </w:t>
      </w:r>
      <w:r w:rsidR="008E1693" w:rsidRPr="008E61CC">
        <w:rPr>
          <w:rFonts w:ascii="Arial" w:hAnsi="Arial" w:cs="Arial"/>
          <w:b/>
          <w:sz w:val="22"/>
          <w:szCs w:val="22"/>
        </w:rPr>
        <w:t>Nair</w:t>
      </w:r>
      <w:r w:rsidR="008E1693" w:rsidRPr="00B22295">
        <w:rPr>
          <w:rFonts w:ascii="Arial" w:hAnsi="Arial" w:cs="Arial"/>
          <w:b/>
          <w:sz w:val="22"/>
          <w:szCs w:val="22"/>
        </w:rPr>
        <w:t xml:space="preserve">, </w:t>
      </w:r>
      <w:r w:rsidR="008E1693" w:rsidRPr="00872000">
        <w:rPr>
          <w:rFonts w:ascii="Arial" w:hAnsi="Arial" w:cs="Arial"/>
          <w:b/>
          <w:sz w:val="22"/>
          <w:szCs w:val="22"/>
        </w:rPr>
        <w:t>M.P.N.</w:t>
      </w:r>
      <w:r w:rsidRPr="008E61CC">
        <w:rPr>
          <w:rFonts w:ascii="Arial" w:hAnsi="Arial" w:cs="Arial"/>
          <w:sz w:val="22"/>
          <w:szCs w:val="22"/>
        </w:rPr>
        <w:t xml:space="preserve"> Differential effects of HIV-1 clade B and C on the expression of silent information regulator-2 homol-1 (SIRT-1). SNIP, April 25-28, </w:t>
      </w:r>
      <w:r w:rsidR="008E61CC" w:rsidRPr="008E61CC">
        <w:rPr>
          <w:rFonts w:ascii="Arial" w:hAnsi="Arial" w:cs="Arial"/>
          <w:b/>
          <w:sz w:val="22"/>
          <w:szCs w:val="22"/>
        </w:rPr>
        <w:t>2012</w:t>
      </w:r>
      <w:r w:rsidRPr="008E61CC">
        <w:rPr>
          <w:rFonts w:ascii="Arial" w:hAnsi="Arial" w:cs="Arial"/>
          <w:sz w:val="22"/>
          <w:szCs w:val="22"/>
        </w:rPr>
        <w:t xml:space="preserve"> Hawaii</w:t>
      </w:r>
    </w:p>
    <w:p w:rsidR="0034304F" w:rsidRPr="008E61CC" w:rsidRDefault="0034304F" w:rsidP="008E61CC">
      <w:pPr>
        <w:tabs>
          <w:tab w:val="left" w:pos="0"/>
          <w:tab w:val="left" w:pos="90"/>
          <w:tab w:val="left" w:pos="720"/>
          <w:tab w:val="left" w:pos="6480"/>
        </w:tabs>
        <w:ind w:right="-720"/>
        <w:jc w:val="both"/>
        <w:rPr>
          <w:rFonts w:ascii="Arial" w:hAnsi="Arial" w:cs="Arial"/>
          <w:sz w:val="22"/>
          <w:szCs w:val="22"/>
        </w:rPr>
      </w:pPr>
    </w:p>
    <w:p w:rsidR="0034304F" w:rsidRPr="008E61CC" w:rsidRDefault="0034304F" w:rsidP="002142AB">
      <w:pPr>
        <w:numPr>
          <w:ilvl w:val="0"/>
          <w:numId w:val="18"/>
        </w:numPr>
        <w:tabs>
          <w:tab w:val="left" w:pos="0"/>
          <w:tab w:val="left" w:pos="90"/>
          <w:tab w:val="left" w:pos="720"/>
          <w:tab w:val="left" w:pos="6480"/>
        </w:tabs>
        <w:ind w:left="0" w:right="-720" w:hanging="720"/>
        <w:jc w:val="both"/>
        <w:rPr>
          <w:sz w:val="22"/>
          <w:szCs w:val="22"/>
        </w:rPr>
      </w:pPr>
      <w:r w:rsidRPr="008E61CC">
        <w:rPr>
          <w:rFonts w:ascii="Arial" w:hAnsi="Arial" w:cs="Arial"/>
          <w:sz w:val="22"/>
          <w:szCs w:val="22"/>
        </w:rPr>
        <w:t xml:space="preserve">M. Agudelo, A. Yndart, M. Morrison, J. Napuri, P. Khatavkar, and </w:t>
      </w:r>
      <w:r w:rsidR="008E1693" w:rsidRPr="008E61CC">
        <w:rPr>
          <w:rFonts w:ascii="Arial" w:hAnsi="Arial" w:cs="Arial"/>
          <w:b/>
          <w:sz w:val="22"/>
          <w:szCs w:val="22"/>
        </w:rPr>
        <w:t>Nair</w:t>
      </w:r>
      <w:r w:rsidR="008E1693" w:rsidRPr="00B22295">
        <w:rPr>
          <w:rFonts w:ascii="Arial" w:hAnsi="Arial" w:cs="Arial"/>
          <w:b/>
          <w:sz w:val="22"/>
          <w:szCs w:val="22"/>
        </w:rPr>
        <w:t xml:space="preserve">, </w:t>
      </w:r>
      <w:r w:rsidR="008E1693" w:rsidRPr="00872000">
        <w:rPr>
          <w:rFonts w:ascii="Arial" w:hAnsi="Arial" w:cs="Arial"/>
          <w:b/>
          <w:sz w:val="22"/>
          <w:szCs w:val="22"/>
        </w:rPr>
        <w:t>M.P.N.</w:t>
      </w:r>
      <w:r w:rsidRPr="008E61CC">
        <w:rPr>
          <w:rFonts w:ascii="Arial" w:hAnsi="Arial" w:cs="Arial"/>
          <w:sz w:val="22"/>
          <w:szCs w:val="22"/>
        </w:rPr>
        <w:t xml:space="preserve">  The Interactive Role of Histone Deacetylases and Cannabinoid Genes in Alcohol Abusers. SNIP, April 25-28, </w:t>
      </w:r>
      <w:r w:rsidR="008E61CC" w:rsidRPr="008E61CC">
        <w:rPr>
          <w:rFonts w:ascii="Arial" w:hAnsi="Arial" w:cs="Arial"/>
          <w:b/>
          <w:sz w:val="22"/>
          <w:szCs w:val="22"/>
        </w:rPr>
        <w:t>2012</w:t>
      </w:r>
      <w:r w:rsidRPr="008E61CC">
        <w:rPr>
          <w:sz w:val="22"/>
          <w:szCs w:val="22"/>
        </w:rPr>
        <w:t xml:space="preserve"> </w:t>
      </w:r>
      <w:r w:rsidRPr="008E61CC">
        <w:rPr>
          <w:rFonts w:ascii="Arial" w:hAnsi="Arial" w:cs="Arial"/>
          <w:sz w:val="22"/>
          <w:szCs w:val="22"/>
        </w:rPr>
        <w:t>Hawaii</w:t>
      </w:r>
      <w:r w:rsidRPr="008E61CC">
        <w:rPr>
          <w:sz w:val="22"/>
          <w:szCs w:val="22"/>
        </w:rPr>
        <w:t xml:space="preserve"> </w:t>
      </w:r>
    </w:p>
    <w:p w:rsidR="0034304F" w:rsidRPr="008E61CC" w:rsidRDefault="0034304F" w:rsidP="008E61CC">
      <w:pPr>
        <w:tabs>
          <w:tab w:val="left" w:pos="0"/>
          <w:tab w:val="left" w:pos="90"/>
          <w:tab w:val="left" w:pos="720"/>
          <w:tab w:val="left" w:pos="6480"/>
        </w:tabs>
        <w:ind w:right="-720"/>
        <w:jc w:val="both"/>
        <w:rPr>
          <w:rFonts w:ascii="Arial" w:hAnsi="Arial" w:cs="Arial"/>
          <w:sz w:val="22"/>
          <w:szCs w:val="22"/>
        </w:rPr>
      </w:pPr>
    </w:p>
    <w:p w:rsidR="004D04C1" w:rsidRDefault="0034304F" w:rsidP="002142AB">
      <w:pPr>
        <w:numPr>
          <w:ilvl w:val="0"/>
          <w:numId w:val="18"/>
        </w:numPr>
        <w:tabs>
          <w:tab w:val="left" w:pos="0"/>
          <w:tab w:val="left" w:pos="90"/>
          <w:tab w:val="left" w:pos="720"/>
          <w:tab w:val="left" w:pos="6480"/>
        </w:tabs>
        <w:ind w:left="0" w:right="-720" w:hanging="720"/>
        <w:jc w:val="both"/>
        <w:rPr>
          <w:rFonts w:ascii="Arial" w:hAnsi="Arial" w:cs="Arial"/>
          <w:sz w:val="22"/>
          <w:szCs w:val="22"/>
        </w:rPr>
      </w:pPr>
      <w:r w:rsidRPr="008E61CC">
        <w:rPr>
          <w:rFonts w:ascii="Arial" w:hAnsi="Arial" w:cs="Arial"/>
          <w:sz w:val="22"/>
          <w:szCs w:val="22"/>
        </w:rPr>
        <w:t xml:space="preserve">Agudelo M, Yndart A, Morrison M, Napuri J, Samikkannu T, Reddy PV, and </w:t>
      </w:r>
      <w:r w:rsidR="008E1693" w:rsidRPr="008E61CC">
        <w:rPr>
          <w:rFonts w:ascii="Arial" w:hAnsi="Arial" w:cs="Arial"/>
          <w:b/>
          <w:sz w:val="22"/>
          <w:szCs w:val="22"/>
        </w:rPr>
        <w:t>Nair</w:t>
      </w:r>
      <w:r w:rsidR="008E1693" w:rsidRPr="00B22295">
        <w:rPr>
          <w:rFonts w:ascii="Arial" w:hAnsi="Arial" w:cs="Arial"/>
          <w:b/>
          <w:sz w:val="22"/>
          <w:szCs w:val="22"/>
        </w:rPr>
        <w:t xml:space="preserve">, </w:t>
      </w:r>
      <w:r w:rsidR="008E1693" w:rsidRPr="00872000">
        <w:rPr>
          <w:rFonts w:ascii="Arial" w:hAnsi="Arial" w:cs="Arial"/>
          <w:b/>
          <w:sz w:val="22"/>
          <w:szCs w:val="22"/>
        </w:rPr>
        <w:t>M.P.N.</w:t>
      </w:r>
      <w:r w:rsidRPr="008E61CC">
        <w:rPr>
          <w:rFonts w:ascii="Arial" w:hAnsi="Arial" w:cs="Arial"/>
          <w:sz w:val="22"/>
          <w:szCs w:val="22"/>
        </w:rPr>
        <w:t xml:space="preserve">  Effects of synthetic cannabinoid compounds, JWH-015 and AM-630 on the </w:t>
      </w:r>
      <w:r w:rsidR="004D04C1">
        <w:rPr>
          <w:rFonts w:ascii="Arial" w:hAnsi="Arial" w:cs="Arial"/>
          <w:sz w:val="22"/>
          <w:szCs w:val="22"/>
        </w:rPr>
        <w:t>blood brain barrier. CPDD 74th </w:t>
      </w:r>
      <w:r w:rsidRPr="008E61CC">
        <w:rPr>
          <w:rFonts w:ascii="Arial" w:hAnsi="Arial" w:cs="Arial"/>
          <w:sz w:val="22"/>
          <w:szCs w:val="22"/>
        </w:rPr>
        <w:t xml:space="preserve">Annual Scientific Meeting. Palm Springs, CA. To be presented June 9-14th, </w:t>
      </w:r>
      <w:r w:rsidR="008E61CC" w:rsidRPr="008E61CC">
        <w:rPr>
          <w:rFonts w:ascii="Arial" w:hAnsi="Arial" w:cs="Arial"/>
          <w:b/>
          <w:sz w:val="22"/>
          <w:szCs w:val="22"/>
        </w:rPr>
        <w:t>2012</w:t>
      </w:r>
      <w:r w:rsidRPr="008E61CC">
        <w:rPr>
          <w:rFonts w:ascii="Arial" w:hAnsi="Arial" w:cs="Arial"/>
          <w:sz w:val="22"/>
          <w:szCs w:val="22"/>
        </w:rPr>
        <w:t>.</w:t>
      </w:r>
    </w:p>
    <w:p w:rsidR="004D04C1" w:rsidRDefault="004D04C1" w:rsidP="004D04C1">
      <w:pPr>
        <w:pStyle w:val="ListParagraph"/>
        <w:rPr>
          <w:rFonts w:ascii="Arial" w:hAnsi="Arial" w:cs="Arial"/>
          <w:sz w:val="22"/>
          <w:szCs w:val="22"/>
        </w:rPr>
      </w:pPr>
    </w:p>
    <w:p w:rsidR="004D04C1" w:rsidRPr="004D04C1" w:rsidRDefault="004D04C1" w:rsidP="002142AB">
      <w:pPr>
        <w:numPr>
          <w:ilvl w:val="0"/>
          <w:numId w:val="18"/>
        </w:numPr>
        <w:ind w:left="0" w:hanging="720"/>
        <w:rPr>
          <w:rFonts w:ascii="Arial" w:hAnsi="Arial" w:cs="Arial"/>
          <w:sz w:val="22"/>
          <w:szCs w:val="22"/>
        </w:rPr>
      </w:pPr>
      <w:r w:rsidRPr="004D04C1">
        <w:rPr>
          <w:rFonts w:ascii="Arial" w:hAnsi="Arial" w:cs="Arial"/>
          <w:sz w:val="22"/>
          <w:szCs w:val="22"/>
        </w:rPr>
        <w:t>Raymond, A.D.The Texas Center for Health Disparities at UNT Health Science Center ,The Seventh Annual Texas Conference on Health Disparities Battling Breast Cancer Disparities:  Frontline Strategies.  July 12 &amp; 13, 2012.  University of North Texas Health Science Center at Fort Worth.  Medical Education and Training Building, 1000 Montgomery Street, Fort Worth, Texas 76107.</w:t>
      </w:r>
    </w:p>
    <w:p w:rsidR="004D04C1" w:rsidRDefault="004D04C1" w:rsidP="004D04C1">
      <w:pPr>
        <w:pStyle w:val="ListParagraph"/>
        <w:rPr>
          <w:rFonts w:ascii="Arial" w:hAnsi="Arial" w:cs="Arial"/>
          <w:sz w:val="22"/>
          <w:szCs w:val="22"/>
        </w:rPr>
      </w:pPr>
    </w:p>
    <w:p w:rsidR="004D04C1" w:rsidRDefault="004D04C1" w:rsidP="002142AB">
      <w:pPr>
        <w:numPr>
          <w:ilvl w:val="0"/>
          <w:numId w:val="18"/>
        </w:numPr>
        <w:tabs>
          <w:tab w:val="left" w:pos="0"/>
          <w:tab w:val="left" w:pos="90"/>
          <w:tab w:val="left" w:pos="720"/>
          <w:tab w:val="left" w:pos="6480"/>
        </w:tabs>
        <w:ind w:left="0" w:right="-720" w:hanging="720"/>
        <w:jc w:val="both"/>
        <w:rPr>
          <w:rFonts w:ascii="Arial" w:hAnsi="Arial" w:cs="Arial"/>
          <w:sz w:val="22"/>
          <w:szCs w:val="22"/>
        </w:rPr>
      </w:pPr>
      <w:r w:rsidRPr="004D04C1">
        <w:rPr>
          <w:rFonts w:ascii="Arial" w:hAnsi="Arial" w:cs="Arial"/>
          <w:sz w:val="22"/>
          <w:szCs w:val="22"/>
        </w:rPr>
        <w:t xml:space="preserve">Differential Regulation Of Il-33 And St2 By Hiv-1 B And C Clade Infection In Human Astrocytes and Sknmc Cells. Mechanisms In Neuropathogenesis.  Yndart A, Agudelo M, Munoz Caamano K, Raymond A, Venkata AS, </w:t>
      </w:r>
      <w:r w:rsidR="00771B48" w:rsidRPr="008E61CC">
        <w:rPr>
          <w:rFonts w:ascii="Arial" w:hAnsi="Arial" w:cs="Arial"/>
          <w:b/>
          <w:sz w:val="22"/>
          <w:szCs w:val="22"/>
        </w:rPr>
        <w:t>Nair</w:t>
      </w:r>
      <w:r w:rsidR="00771B48" w:rsidRPr="00B22295">
        <w:rPr>
          <w:rFonts w:ascii="Arial" w:hAnsi="Arial" w:cs="Arial"/>
          <w:b/>
          <w:sz w:val="22"/>
          <w:szCs w:val="22"/>
        </w:rPr>
        <w:t xml:space="preserve">, </w:t>
      </w:r>
      <w:r w:rsidR="00771B48" w:rsidRPr="00872000">
        <w:rPr>
          <w:rFonts w:ascii="Arial" w:hAnsi="Arial" w:cs="Arial"/>
          <w:b/>
          <w:sz w:val="22"/>
          <w:szCs w:val="22"/>
        </w:rPr>
        <w:t>M.P.N.</w:t>
      </w:r>
      <w:r w:rsidR="00771B48">
        <w:rPr>
          <w:rFonts w:ascii="Arial" w:hAnsi="Arial" w:cs="Arial"/>
          <w:b/>
          <w:sz w:val="22"/>
          <w:szCs w:val="22"/>
        </w:rPr>
        <w:t xml:space="preserve"> </w:t>
      </w:r>
      <w:r>
        <w:rPr>
          <w:rFonts w:ascii="Arial" w:hAnsi="Arial" w:cs="Arial"/>
          <w:sz w:val="22"/>
          <w:szCs w:val="22"/>
        </w:rPr>
        <w:t xml:space="preserve">San Juan, Puerto Rico, SNIP CONFERENCE </w:t>
      </w:r>
      <w:r w:rsidRPr="004D04C1">
        <w:rPr>
          <w:rFonts w:ascii="Arial" w:hAnsi="Arial" w:cs="Arial"/>
          <w:b/>
          <w:sz w:val="22"/>
          <w:szCs w:val="22"/>
        </w:rPr>
        <w:t>2013</w:t>
      </w:r>
    </w:p>
    <w:p w:rsidR="004D04C1" w:rsidRDefault="004D04C1" w:rsidP="004D04C1">
      <w:pPr>
        <w:pStyle w:val="ListParagraph"/>
        <w:rPr>
          <w:rFonts w:ascii="Arial" w:hAnsi="Arial" w:cs="Arial"/>
          <w:sz w:val="22"/>
          <w:szCs w:val="22"/>
        </w:rPr>
      </w:pPr>
    </w:p>
    <w:p w:rsidR="004D04C1" w:rsidRDefault="004D04C1" w:rsidP="002142AB">
      <w:pPr>
        <w:numPr>
          <w:ilvl w:val="0"/>
          <w:numId w:val="18"/>
        </w:numPr>
        <w:tabs>
          <w:tab w:val="left" w:pos="0"/>
          <w:tab w:val="left" w:pos="90"/>
          <w:tab w:val="left" w:pos="720"/>
          <w:tab w:val="left" w:pos="6480"/>
        </w:tabs>
        <w:ind w:left="0" w:right="-720" w:hanging="720"/>
        <w:jc w:val="both"/>
        <w:rPr>
          <w:rFonts w:ascii="Arial" w:hAnsi="Arial" w:cs="Arial"/>
          <w:sz w:val="22"/>
          <w:szCs w:val="22"/>
        </w:rPr>
      </w:pPr>
      <w:r w:rsidRPr="004D04C1">
        <w:rPr>
          <w:rFonts w:ascii="Arial" w:hAnsi="Arial" w:cs="Arial"/>
          <w:sz w:val="22"/>
          <w:szCs w:val="22"/>
        </w:rPr>
        <w:t xml:space="preserve">HIV Neuropathogenesis:  Role of Nef+ exosomes (exNef), Methamphetamine , and Opiates Raymond, A.D., Yndarta-Arias, A., Agudelo, M., Muñoz, K., Alturi, V.S Pilakka, S., Thangavel, S., and </w:t>
      </w:r>
      <w:r w:rsidR="00771B48" w:rsidRPr="008E61CC">
        <w:rPr>
          <w:rFonts w:ascii="Arial" w:hAnsi="Arial" w:cs="Arial"/>
          <w:b/>
          <w:sz w:val="22"/>
          <w:szCs w:val="22"/>
        </w:rPr>
        <w:t>Nair</w:t>
      </w:r>
      <w:r w:rsidR="00771B48" w:rsidRPr="00B22295">
        <w:rPr>
          <w:rFonts w:ascii="Arial" w:hAnsi="Arial" w:cs="Arial"/>
          <w:b/>
          <w:sz w:val="22"/>
          <w:szCs w:val="22"/>
        </w:rPr>
        <w:t xml:space="preserve">, </w:t>
      </w:r>
      <w:r w:rsidR="00771B48" w:rsidRPr="00872000">
        <w:rPr>
          <w:rFonts w:ascii="Arial" w:hAnsi="Arial" w:cs="Arial"/>
          <w:b/>
          <w:sz w:val="22"/>
          <w:szCs w:val="22"/>
        </w:rPr>
        <w:t>M.P.N.</w:t>
      </w:r>
      <w:r>
        <w:rPr>
          <w:rFonts w:ascii="Arial" w:hAnsi="Arial" w:cs="Arial"/>
          <w:sz w:val="22"/>
          <w:szCs w:val="22"/>
        </w:rPr>
        <w:t xml:space="preserve">  San Juan, Puerto Rico, SNIP CONFERENCE </w:t>
      </w:r>
      <w:r w:rsidRPr="004D04C1">
        <w:rPr>
          <w:rFonts w:ascii="Arial" w:hAnsi="Arial" w:cs="Arial"/>
          <w:b/>
          <w:sz w:val="22"/>
          <w:szCs w:val="22"/>
        </w:rPr>
        <w:t>2013</w:t>
      </w:r>
    </w:p>
    <w:p w:rsidR="004D04C1" w:rsidRDefault="004D04C1" w:rsidP="004D04C1">
      <w:pPr>
        <w:pStyle w:val="ListParagraph"/>
        <w:rPr>
          <w:rFonts w:ascii="Arial" w:hAnsi="Arial" w:cs="Arial"/>
          <w:sz w:val="22"/>
          <w:szCs w:val="22"/>
        </w:rPr>
      </w:pPr>
    </w:p>
    <w:p w:rsidR="004D04C1" w:rsidRDefault="004D04C1" w:rsidP="002142AB">
      <w:pPr>
        <w:numPr>
          <w:ilvl w:val="0"/>
          <w:numId w:val="18"/>
        </w:numPr>
        <w:tabs>
          <w:tab w:val="left" w:pos="0"/>
          <w:tab w:val="left" w:pos="90"/>
          <w:tab w:val="left" w:pos="720"/>
          <w:tab w:val="left" w:pos="6480"/>
        </w:tabs>
        <w:ind w:left="0" w:right="-720" w:hanging="720"/>
        <w:jc w:val="both"/>
        <w:rPr>
          <w:rFonts w:ascii="Arial" w:hAnsi="Arial" w:cs="Arial"/>
          <w:sz w:val="22"/>
          <w:szCs w:val="22"/>
        </w:rPr>
      </w:pPr>
      <w:r w:rsidRPr="004D04C1">
        <w:rPr>
          <w:rFonts w:ascii="Arial" w:hAnsi="Arial" w:cs="Arial"/>
          <w:sz w:val="22"/>
          <w:szCs w:val="22"/>
        </w:rPr>
        <w:t xml:space="preserve">Clinical Correlation with CD4 count and Mental Diagnosis among HIV Infected Drug Users  Karla Munoz-Caamano, Andrea Raymond, Adriana Yndart, Sudheesh Pilakka-Kanthikeel, </w:t>
      </w:r>
      <w:r w:rsidR="00771B48" w:rsidRPr="008E61CC">
        <w:rPr>
          <w:rFonts w:ascii="Arial" w:hAnsi="Arial" w:cs="Arial"/>
          <w:b/>
          <w:sz w:val="22"/>
          <w:szCs w:val="22"/>
        </w:rPr>
        <w:t>Nair</w:t>
      </w:r>
      <w:r w:rsidR="00771B48" w:rsidRPr="00B22295">
        <w:rPr>
          <w:rFonts w:ascii="Arial" w:hAnsi="Arial" w:cs="Arial"/>
          <w:b/>
          <w:sz w:val="22"/>
          <w:szCs w:val="22"/>
        </w:rPr>
        <w:t xml:space="preserve">, </w:t>
      </w:r>
      <w:r w:rsidR="00771B48" w:rsidRPr="00872000">
        <w:rPr>
          <w:rFonts w:ascii="Arial" w:hAnsi="Arial" w:cs="Arial"/>
          <w:b/>
          <w:sz w:val="22"/>
          <w:szCs w:val="22"/>
        </w:rPr>
        <w:t>M.P.N.</w:t>
      </w:r>
      <w:r>
        <w:rPr>
          <w:rFonts w:ascii="Arial" w:hAnsi="Arial" w:cs="Arial"/>
          <w:sz w:val="22"/>
          <w:szCs w:val="22"/>
        </w:rPr>
        <w:t xml:space="preserve"> San Juan, Puerto Rico, SNIP CONFERENCE </w:t>
      </w:r>
      <w:r w:rsidRPr="004D04C1">
        <w:rPr>
          <w:rFonts w:ascii="Arial" w:hAnsi="Arial" w:cs="Arial"/>
          <w:b/>
          <w:sz w:val="22"/>
          <w:szCs w:val="22"/>
        </w:rPr>
        <w:t>2013</w:t>
      </w:r>
    </w:p>
    <w:p w:rsidR="004D04C1" w:rsidRDefault="004D04C1" w:rsidP="004D04C1">
      <w:pPr>
        <w:pStyle w:val="ListParagraph"/>
        <w:rPr>
          <w:rFonts w:ascii="Arial" w:hAnsi="Arial" w:cs="Arial"/>
          <w:sz w:val="22"/>
          <w:szCs w:val="22"/>
        </w:rPr>
      </w:pPr>
    </w:p>
    <w:p w:rsidR="004D04C1" w:rsidRDefault="004D04C1" w:rsidP="002142AB">
      <w:pPr>
        <w:numPr>
          <w:ilvl w:val="0"/>
          <w:numId w:val="18"/>
        </w:numPr>
        <w:tabs>
          <w:tab w:val="left" w:pos="0"/>
          <w:tab w:val="left" w:pos="90"/>
          <w:tab w:val="left" w:pos="720"/>
          <w:tab w:val="left" w:pos="6480"/>
        </w:tabs>
        <w:ind w:left="0" w:right="-720" w:hanging="720"/>
        <w:jc w:val="both"/>
        <w:rPr>
          <w:rFonts w:ascii="Arial" w:hAnsi="Arial" w:cs="Arial"/>
          <w:sz w:val="22"/>
          <w:szCs w:val="22"/>
        </w:rPr>
      </w:pPr>
      <w:r w:rsidRPr="004D04C1">
        <w:rPr>
          <w:rFonts w:ascii="Arial" w:hAnsi="Arial" w:cs="Arial"/>
          <w:sz w:val="22"/>
          <w:szCs w:val="22"/>
        </w:rPr>
        <w:t xml:space="preserve">Ashwagandha (Withania somnifera) reverses </w:t>
      </w:r>
      <w:r w:rsidRPr="004D04C1">
        <w:rPr>
          <w:rFonts w:ascii="Arial" w:hAnsi="Arial" w:cs="Arial" w:hint="eastAsia"/>
          <w:sz w:val="22"/>
          <w:szCs w:val="22"/>
        </w:rPr>
        <w:t>β</w:t>
      </w:r>
      <w:r w:rsidRPr="004D04C1">
        <w:rPr>
          <w:rFonts w:ascii="Arial" w:hAnsi="Arial" w:cs="Arial"/>
          <w:sz w:val="22"/>
          <w:szCs w:val="22"/>
        </w:rPr>
        <w:t xml:space="preserve">-Amyloid Induced Neuronal Toxicity: Implications in HAND.  K.V.K.Rao, Atluri V.S.R, Samikkannu T, Yndart A.A and </w:t>
      </w:r>
      <w:r w:rsidR="00771B48" w:rsidRPr="008E61CC">
        <w:rPr>
          <w:rFonts w:ascii="Arial" w:hAnsi="Arial" w:cs="Arial"/>
          <w:b/>
          <w:sz w:val="22"/>
          <w:szCs w:val="22"/>
        </w:rPr>
        <w:t>Nair</w:t>
      </w:r>
      <w:r w:rsidR="00771B48" w:rsidRPr="00B22295">
        <w:rPr>
          <w:rFonts w:ascii="Arial" w:hAnsi="Arial" w:cs="Arial"/>
          <w:b/>
          <w:sz w:val="22"/>
          <w:szCs w:val="22"/>
        </w:rPr>
        <w:t xml:space="preserve">, </w:t>
      </w:r>
      <w:r w:rsidR="00771B48" w:rsidRPr="00872000">
        <w:rPr>
          <w:rFonts w:ascii="Arial" w:hAnsi="Arial" w:cs="Arial"/>
          <w:b/>
          <w:sz w:val="22"/>
          <w:szCs w:val="22"/>
        </w:rPr>
        <w:t>M.P.N.</w:t>
      </w:r>
      <w:r>
        <w:rPr>
          <w:rFonts w:ascii="Arial" w:hAnsi="Arial" w:cs="Arial"/>
          <w:sz w:val="22"/>
          <w:szCs w:val="22"/>
        </w:rPr>
        <w:t xml:space="preserve">  San Juan, Puerto Rico, SNIP CONFERENCE </w:t>
      </w:r>
      <w:r w:rsidRPr="004D04C1">
        <w:rPr>
          <w:rFonts w:ascii="Arial" w:hAnsi="Arial" w:cs="Arial"/>
          <w:b/>
          <w:sz w:val="22"/>
          <w:szCs w:val="22"/>
        </w:rPr>
        <w:t>2013</w:t>
      </w:r>
    </w:p>
    <w:p w:rsidR="004D04C1" w:rsidRDefault="004D04C1" w:rsidP="004D04C1">
      <w:pPr>
        <w:pStyle w:val="ListParagraph"/>
        <w:rPr>
          <w:rFonts w:ascii="Arial" w:hAnsi="Arial" w:cs="Arial"/>
          <w:sz w:val="22"/>
          <w:szCs w:val="22"/>
        </w:rPr>
      </w:pPr>
    </w:p>
    <w:p w:rsidR="004D04C1" w:rsidRDefault="004D04C1" w:rsidP="002142AB">
      <w:pPr>
        <w:numPr>
          <w:ilvl w:val="0"/>
          <w:numId w:val="18"/>
        </w:numPr>
        <w:tabs>
          <w:tab w:val="left" w:pos="0"/>
          <w:tab w:val="left" w:pos="90"/>
          <w:tab w:val="left" w:pos="720"/>
          <w:tab w:val="left" w:pos="6480"/>
        </w:tabs>
        <w:ind w:left="0" w:right="-720" w:hanging="720"/>
        <w:jc w:val="both"/>
        <w:rPr>
          <w:rFonts w:ascii="Arial" w:hAnsi="Arial" w:cs="Arial"/>
          <w:sz w:val="22"/>
          <w:szCs w:val="22"/>
        </w:rPr>
      </w:pPr>
      <w:r w:rsidRPr="004D04C1">
        <w:rPr>
          <w:rFonts w:ascii="Arial" w:hAnsi="Arial" w:cs="Arial"/>
          <w:sz w:val="22"/>
          <w:szCs w:val="22"/>
        </w:rPr>
        <w:t xml:space="preserve">The Interactive Role of Alcohol and Cannabinoids in Dendritic Cell Function. M. Agudelo, A. Yndart, M. Morrison, K. Muñoz, A. Raymond and </w:t>
      </w:r>
      <w:r w:rsidR="00771B48" w:rsidRPr="008E61CC">
        <w:rPr>
          <w:rFonts w:ascii="Arial" w:hAnsi="Arial" w:cs="Arial"/>
          <w:b/>
          <w:sz w:val="22"/>
          <w:szCs w:val="22"/>
        </w:rPr>
        <w:t>Nair</w:t>
      </w:r>
      <w:r w:rsidR="00771B48" w:rsidRPr="00B22295">
        <w:rPr>
          <w:rFonts w:ascii="Arial" w:hAnsi="Arial" w:cs="Arial"/>
          <w:b/>
          <w:sz w:val="22"/>
          <w:szCs w:val="22"/>
        </w:rPr>
        <w:t xml:space="preserve">, </w:t>
      </w:r>
      <w:r w:rsidR="00771B48" w:rsidRPr="00872000">
        <w:rPr>
          <w:rFonts w:ascii="Arial" w:hAnsi="Arial" w:cs="Arial"/>
          <w:b/>
          <w:sz w:val="22"/>
          <w:szCs w:val="22"/>
        </w:rPr>
        <w:t>M.P.N.</w:t>
      </w:r>
      <w:r>
        <w:rPr>
          <w:rFonts w:ascii="Arial" w:hAnsi="Arial" w:cs="Arial"/>
          <w:sz w:val="22"/>
          <w:szCs w:val="22"/>
        </w:rPr>
        <w:t xml:space="preserve">  San Juan, Puerto Rico, SNIP CONFERENCE </w:t>
      </w:r>
      <w:r w:rsidRPr="004D04C1">
        <w:rPr>
          <w:rFonts w:ascii="Arial" w:hAnsi="Arial" w:cs="Arial"/>
          <w:b/>
          <w:sz w:val="22"/>
          <w:szCs w:val="22"/>
        </w:rPr>
        <w:t>2013</w:t>
      </w:r>
    </w:p>
    <w:p w:rsidR="004D04C1" w:rsidRDefault="004D04C1" w:rsidP="004D04C1">
      <w:pPr>
        <w:pStyle w:val="ListParagraph"/>
        <w:rPr>
          <w:rFonts w:ascii="Arial" w:hAnsi="Arial" w:cs="Arial"/>
          <w:sz w:val="22"/>
          <w:szCs w:val="22"/>
        </w:rPr>
      </w:pPr>
    </w:p>
    <w:p w:rsidR="004D04C1" w:rsidRDefault="004D04C1" w:rsidP="002142AB">
      <w:pPr>
        <w:numPr>
          <w:ilvl w:val="0"/>
          <w:numId w:val="18"/>
        </w:numPr>
        <w:tabs>
          <w:tab w:val="left" w:pos="0"/>
          <w:tab w:val="left" w:pos="90"/>
          <w:tab w:val="left" w:pos="720"/>
          <w:tab w:val="left" w:pos="6480"/>
        </w:tabs>
        <w:ind w:left="0" w:right="-720" w:hanging="720"/>
        <w:jc w:val="both"/>
        <w:rPr>
          <w:rFonts w:ascii="Arial" w:hAnsi="Arial" w:cs="Arial"/>
          <w:sz w:val="22"/>
          <w:szCs w:val="22"/>
        </w:rPr>
      </w:pPr>
      <w:r w:rsidRPr="004D04C1">
        <w:rPr>
          <w:rFonts w:ascii="Arial" w:hAnsi="Arial" w:cs="Arial"/>
          <w:sz w:val="22"/>
          <w:szCs w:val="22"/>
        </w:rPr>
        <w:t xml:space="preserve">Immunopathogenisis of HIV-1 Clade B and C:   Role of Dopaminergic System.  Samikkannu Thangavel,  K.V.K. Rao, Raymond, A , Ding, H , Atluri , V.S.R  and </w:t>
      </w:r>
      <w:r w:rsidR="00771B48" w:rsidRPr="008E61CC">
        <w:rPr>
          <w:rFonts w:ascii="Arial" w:hAnsi="Arial" w:cs="Arial"/>
          <w:b/>
          <w:sz w:val="22"/>
          <w:szCs w:val="22"/>
        </w:rPr>
        <w:t>Nair</w:t>
      </w:r>
      <w:r w:rsidR="00771B48" w:rsidRPr="00B22295">
        <w:rPr>
          <w:rFonts w:ascii="Arial" w:hAnsi="Arial" w:cs="Arial"/>
          <w:b/>
          <w:sz w:val="22"/>
          <w:szCs w:val="22"/>
        </w:rPr>
        <w:t xml:space="preserve">, </w:t>
      </w:r>
      <w:r w:rsidR="00771B48" w:rsidRPr="00872000">
        <w:rPr>
          <w:rFonts w:ascii="Arial" w:hAnsi="Arial" w:cs="Arial"/>
          <w:b/>
          <w:sz w:val="22"/>
          <w:szCs w:val="22"/>
        </w:rPr>
        <w:t>M.P.N.</w:t>
      </w:r>
      <w:r>
        <w:rPr>
          <w:rFonts w:ascii="Arial" w:hAnsi="Arial" w:cs="Arial"/>
          <w:sz w:val="22"/>
          <w:szCs w:val="22"/>
        </w:rPr>
        <w:t xml:space="preserve">  San Juan, Puerto Rico, SNIP CONFERENCE </w:t>
      </w:r>
      <w:r w:rsidRPr="004D04C1">
        <w:rPr>
          <w:rFonts w:ascii="Arial" w:hAnsi="Arial" w:cs="Arial"/>
          <w:b/>
          <w:sz w:val="22"/>
          <w:szCs w:val="22"/>
        </w:rPr>
        <w:t>2013</w:t>
      </w:r>
    </w:p>
    <w:p w:rsidR="004D04C1" w:rsidRDefault="004D04C1" w:rsidP="004D04C1">
      <w:pPr>
        <w:pStyle w:val="ListParagraph"/>
        <w:rPr>
          <w:rFonts w:ascii="Arial" w:hAnsi="Arial" w:cs="Arial"/>
          <w:sz w:val="22"/>
          <w:szCs w:val="22"/>
        </w:rPr>
      </w:pPr>
    </w:p>
    <w:p w:rsidR="004D04C1" w:rsidRDefault="004D04C1" w:rsidP="002142AB">
      <w:pPr>
        <w:numPr>
          <w:ilvl w:val="0"/>
          <w:numId w:val="18"/>
        </w:numPr>
        <w:tabs>
          <w:tab w:val="left" w:pos="0"/>
          <w:tab w:val="left" w:pos="90"/>
          <w:tab w:val="left" w:pos="720"/>
          <w:tab w:val="left" w:pos="6480"/>
        </w:tabs>
        <w:ind w:left="0" w:right="-720" w:hanging="720"/>
        <w:jc w:val="both"/>
        <w:rPr>
          <w:rFonts w:ascii="Arial" w:hAnsi="Arial" w:cs="Arial"/>
          <w:sz w:val="22"/>
          <w:szCs w:val="22"/>
        </w:rPr>
      </w:pPr>
      <w:r w:rsidRPr="004D04C1">
        <w:rPr>
          <w:rFonts w:ascii="Arial" w:hAnsi="Arial" w:cs="Arial"/>
          <w:sz w:val="22"/>
          <w:szCs w:val="22"/>
        </w:rPr>
        <w:t xml:space="preserve">Cocaine downregulates SAMHD1 activity and facilitates HIV-1 infection in astrocytes.  Sudheesh Pilakka-Kanthikeel, Andrea Raymonds, Venkata Subba Rao Atluri, Vidya Sagar and </w:t>
      </w:r>
      <w:r w:rsidR="00771B48" w:rsidRPr="008E61CC">
        <w:rPr>
          <w:rFonts w:ascii="Arial" w:hAnsi="Arial" w:cs="Arial"/>
          <w:b/>
          <w:sz w:val="22"/>
          <w:szCs w:val="22"/>
        </w:rPr>
        <w:t>Nair</w:t>
      </w:r>
      <w:r w:rsidR="00771B48" w:rsidRPr="00B22295">
        <w:rPr>
          <w:rFonts w:ascii="Arial" w:hAnsi="Arial" w:cs="Arial"/>
          <w:b/>
          <w:sz w:val="22"/>
          <w:szCs w:val="22"/>
        </w:rPr>
        <w:t xml:space="preserve">, </w:t>
      </w:r>
      <w:r w:rsidR="00771B48" w:rsidRPr="00872000">
        <w:rPr>
          <w:rFonts w:ascii="Arial" w:hAnsi="Arial" w:cs="Arial"/>
          <w:b/>
          <w:sz w:val="22"/>
          <w:szCs w:val="22"/>
        </w:rPr>
        <w:t>M.P.N.</w:t>
      </w:r>
      <w:r>
        <w:rPr>
          <w:rFonts w:ascii="Arial" w:hAnsi="Arial" w:cs="Arial"/>
          <w:sz w:val="22"/>
          <w:szCs w:val="22"/>
        </w:rPr>
        <w:t xml:space="preserve">  San Juan, Puerto Rico, SNIP CONFERENCE </w:t>
      </w:r>
      <w:r w:rsidRPr="004D04C1">
        <w:rPr>
          <w:rFonts w:ascii="Arial" w:hAnsi="Arial" w:cs="Arial"/>
          <w:b/>
          <w:sz w:val="22"/>
          <w:szCs w:val="22"/>
        </w:rPr>
        <w:t>2013</w:t>
      </w:r>
    </w:p>
    <w:p w:rsidR="004D04C1" w:rsidRDefault="004D04C1" w:rsidP="004D04C1">
      <w:pPr>
        <w:pStyle w:val="ListParagraph"/>
        <w:rPr>
          <w:rFonts w:ascii="Arial" w:hAnsi="Arial" w:cs="Arial"/>
          <w:sz w:val="22"/>
          <w:szCs w:val="22"/>
        </w:rPr>
      </w:pPr>
    </w:p>
    <w:p w:rsidR="004D04C1" w:rsidRDefault="004D04C1" w:rsidP="002142AB">
      <w:pPr>
        <w:numPr>
          <w:ilvl w:val="0"/>
          <w:numId w:val="18"/>
        </w:numPr>
        <w:tabs>
          <w:tab w:val="left" w:pos="0"/>
          <w:tab w:val="left" w:pos="90"/>
          <w:tab w:val="left" w:pos="720"/>
          <w:tab w:val="left" w:pos="6480"/>
        </w:tabs>
        <w:ind w:left="0" w:right="-720" w:hanging="720"/>
        <w:jc w:val="both"/>
        <w:rPr>
          <w:rFonts w:ascii="Arial" w:hAnsi="Arial" w:cs="Arial"/>
          <w:sz w:val="22"/>
          <w:szCs w:val="22"/>
        </w:rPr>
      </w:pPr>
      <w:r w:rsidRPr="004D04C1">
        <w:rPr>
          <w:rFonts w:ascii="Arial" w:hAnsi="Arial" w:cs="Arial"/>
          <w:sz w:val="22"/>
          <w:szCs w:val="22"/>
        </w:rPr>
        <w:t>Enhanced Blood-Brain Barrier Transmigration Using A Novel Transferrin-Conjugated Fluorescent Magnetic Liposome.  Hong Ding, Marisela Agudelo, Sudheesh Pilakka Kanthikeel, Vidya Sagar, Venkata Atluri, Andrea Raymond, Samikkannu Thangavel, Madhavan P. Nair</w:t>
      </w:r>
      <w:r>
        <w:rPr>
          <w:rFonts w:ascii="Arial" w:hAnsi="Arial" w:cs="Arial"/>
          <w:sz w:val="22"/>
          <w:szCs w:val="22"/>
        </w:rPr>
        <w:t xml:space="preserve">.  San Juan, Puerto Rico, SNIP CONFERENCE </w:t>
      </w:r>
      <w:r w:rsidRPr="004D04C1">
        <w:rPr>
          <w:rFonts w:ascii="Arial" w:hAnsi="Arial" w:cs="Arial"/>
          <w:b/>
          <w:sz w:val="22"/>
          <w:szCs w:val="22"/>
        </w:rPr>
        <w:t>2013</w:t>
      </w:r>
    </w:p>
    <w:p w:rsidR="004D04C1" w:rsidRDefault="004D04C1" w:rsidP="004D04C1">
      <w:pPr>
        <w:pStyle w:val="ListParagraph"/>
        <w:rPr>
          <w:rFonts w:ascii="Arial" w:hAnsi="Arial" w:cs="Arial"/>
          <w:sz w:val="22"/>
          <w:szCs w:val="22"/>
        </w:rPr>
      </w:pPr>
    </w:p>
    <w:p w:rsidR="004D04C1" w:rsidRDefault="004D04C1" w:rsidP="002142AB">
      <w:pPr>
        <w:numPr>
          <w:ilvl w:val="0"/>
          <w:numId w:val="18"/>
        </w:numPr>
        <w:tabs>
          <w:tab w:val="left" w:pos="0"/>
          <w:tab w:val="left" w:pos="90"/>
          <w:tab w:val="left" w:pos="720"/>
          <w:tab w:val="left" w:pos="6480"/>
        </w:tabs>
        <w:ind w:left="0" w:right="-720" w:hanging="720"/>
        <w:jc w:val="both"/>
        <w:rPr>
          <w:rFonts w:ascii="Arial" w:hAnsi="Arial" w:cs="Arial"/>
          <w:sz w:val="22"/>
          <w:szCs w:val="22"/>
        </w:rPr>
      </w:pPr>
      <w:r w:rsidRPr="004D04C1">
        <w:rPr>
          <w:rFonts w:ascii="Arial" w:hAnsi="Arial" w:cs="Arial"/>
          <w:sz w:val="22"/>
          <w:szCs w:val="22"/>
        </w:rPr>
        <w:t>Venkata Subba Rao Atluri, Sudheesh Pilakka Kan</w:t>
      </w:r>
      <w:r>
        <w:rPr>
          <w:rFonts w:ascii="Arial" w:hAnsi="Arial" w:cs="Arial"/>
          <w:sz w:val="22"/>
          <w:szCs w:val="22"/>
        </w:rPr>
        <w:t xml:space="preserve">thikeel, Samikkannu Thangavel, </w:t>
      </w:r>
      <w:r w:rsidRPr="004D04C1">
        <w:rPr>
          <w:rFonts w:ascii="Arial" w:hAnsi="Arial" w:cs="Arial"/>
          <w:sz w:val="22"/>
          <w:szCs w:val="22"/>
        </w:rPr>
        <w:t xml:space="preserve">Vijaya Pichili, Hong Ding, Andrea Raymond, </w:t>
      </w:r>
      <w:r w:rsidR="00771B48" w:rsidRPr="008E61CC">
        <w:rPr>
          <w:rFonts w:ascii="Arial" w:hAnsi="Arial" w:cs="Arial"/>
          <w:b/>
          <w:sz w:val="22"/>
          <w:szCs w:val="22"/>
        </w:rPr>
        <w:t>Nair</w:t>
      </w:r>
      <w:r w:rsidR="00771B48" w:rsidRPr="00B22295">
        <w:rPr>
          <w:rFonts w:ascii="Arial" w:hAnsi="Arial" w:cs="Arial"/>
          <w:b/>
          <w:sz w:val="22"/>
          <w:szCs w:val="22"/>
        </w:rPr>
        <w:t xml:space="preserve">, </w:t>
      </w:r>
      <w:r w:rsidR="00771B48" w:rsidRPr="00872000">
        <w:rPr>
          <w:rFonts w:ascii="Arial" w:hAnsi="Arial" w:cs="Arial"/>
          <w:b/>
          <w:sz w:val="22"/>
          <w:szCs w:val="22"/>
        </w:rPr>
        <w:t>M.P.N.</w:t>
      </w:r>
      <w:r>
        <w:rPr>
          <w:rFonts w:ascii="Arial" w:hAnsi="Arial" w:cs="Arial"/>
          <w:sz w:val="22"/>
          <w:szCs w:val="22"/>
        </w:rPr>
        <w:t xml:space="preserve">  </w:t>
      </w:r>
      <w:r w:rsidRPr="004D04C1">
        <w:rPr>
          <w:rFonts w:ascii="Arial" w:hAnsi="Arial" w:cs="Arial"/>
          <w:sz w:val="22"/>
          <w:szCs w:val="22"/>
        </w:rPr>
        <w:t>Effect of nicotine on synaptic plasticity gene expression in HIV-1 infection:   Implication in HAND</w:t>
      </w:r>
      <w:r>
        <w:rPr>
          <w:rFonts w:ascii="Arial" w:hAnsi="Arial" w:cs="Arial"/>
          <w:sz w:val="22"/>
          <w:szCs w:val="22"/>
        </w:rPr>
        <w:t xml:space="preserve">.  San Juan, Puerto Rico, SNIP CONFERENCE </w:t>
      </w:r>
      <w:r w:rsidRPr="004D04C1">
        <w:rPr>
          <w:rFonts w:ascii="Arial" w:hAnsi="Arial" w:cs="Arial"/>
          <w:b/>
          <w:sz w:val="22"/>
          <w:szCs w:val="22"/>
        </w:rPr>
        <w:t>2013</w:t>
      </w:r>
    </w:p>
    <w:p w:rsidR="004D04C1" w:rsidRDefault="004D04C1" w:rsidP="004D04C1">
      <w:pPr>
        <w:pStyle w:val="ListParagraph"/>
        <w:rPr>
          <w:rFonts w:ascii="Arial" w:hAnsi="Arial" w:cs="Arial"/>
          <w:sz w:val="22"/>
          <w:szCs w:val="22"/>
        </w:rPr>
      </w:pPr>
    </w:p>
    <w:p w:rsidR="00C223B8" w:rsidRDefault="004D04C1" w:rsidP="002142AB">
      <w:pPr>
        <w:numPr>
          <w:ilvl w:val="0"/>
          <w:numId w:val="18"/>
        </w:numPr>
        <w:tabs>
          <w:tab w:val="left" w:pos="0"/>
          <w:tab w:val="left" w:pos="90"/>
          <w:tab w:val="left" w:pos="720"/>
          <w:tab w:val="left" w:pos="6480"/>
        </w:tabs>
        <w:ind w:left="0" w:right="-720" w:hanging="720"/>
        <w:jc w:val="both"/>
        <w:rPr>
          <w:rFonts w:ascii="Arial" w:hAnsi="Arial" w:cs="Arial"/>
          <w:sz w:val="22"/>
          <w:szCs w:val="22"/>
        </w:rPr>
      </w:pPr>
      <w:r w:rsidRPr="004D04C1">
        <w:rPr>
          <w:rFonts w:ascii="Arial" w:hAnsi="Arial" w:cs="Arial"/>
          <w:sz w:val="22"/>
          <w:szCs w:val="22"/>
        </w:rPr>
        <w:t xml:space="preserve">Sagar, Vidya1,2, Pilakka-Kanthikeel, S. K.1, Priestap, H.2, Atluri, V. S. R.1, Ding, H.1, Guduru, R.1, Khizroev, S.1, </w:t>
      </w:r>
      <w:r w:rsidR="00771B48" w:rsidRPr="008E61CC">
        <w:rPr>
          <w:rFonts w:ascii="Arial" w:hAnsi="Arial" w:cs="Arial"/>
          <w:b/>
          <w:sz w:val="22"/>
          <w:szCs w:val="22"/>
        </w:rPr>
        <w:t>Nair</w:t>
      </w:r>
      <w:r w:rsidR="00771B48" w:rsidRPr="00B22295">
        <w:rPr>
          <w:rFonts w:ascii="Arial" w:hAnsi="Arial" w:cs="Arial"/>
          <w:b/>
          <w:sz w:val="22"/>
          <w:szCs w:val="22"/>
        </w:rPr>
        <w:t xml:space="preserve">, </w:t>
      </w:r>
      <w:r w:rsidR="00771B48" w:rsidRPr="00872000">
        <w:rPr>
          <w:rFonts w:ascii="Arial" w:hAnsi="Arial" w:cs="Arial"/>
          <w:b/>
          <w:sz w:val="22"/>
          <w:szCs w:val="22"/>
        </w:rPr>
        <w:t>M.P.N.</w:t>
      </w:r>
      <w:r>
        <w:rPr>
          <w:rFonts w:ascii="Arial" w:hAnsi="Arial" w:cs="Arial"/>
          <w:sz w:val="22"/>
          <w:szCs w:val="22"/>
        </w:rPr>
        <w:t xml:space="preserve"> Magnetic-Nanoformulation o</w:t>
      </w:r>
      <w:r w:rsidRPr="004D04C1">
        <w:rPr>
          <w:rFonts w:ascii="Arial" w:hAnsi="Arial" w:cs="Arial"/>
          <w:sz w:val="22"/>
          <w:szCs w:val="22"/>
        </w:rPr>
        <w:t xml:space="preserve">f µ-Opioid Receptor Antagonist (Ctop) For Treatment Of Morphine-Induced Neuropathogenesis In Hiv Infection.   . </w:t>
      </w:r>
      <w:r>
        <w:rPr>
          <w:rFonts w:ascii="Arial" w:hAnsi="Arial" w:cs="Arial"/>
          <w:sz w:val="22"/>
          <w:szCs w:val="22"/>
        </w:rPr>
        <w:t xml:space="preserve">San Juan, Puerto Rico, SNIP CONFERENCE </w:t>
      </w:r>
      <w:r w:rsidRPr="004D04C1">
        <w:rPr>
          <w:rFonts w:ascii="Arial" w:hAnsi="Arial" w:cs="Arial"/>
          <w:b/>
          <w:sz w:val="22"/>
          <w:szCs w:val="22"/>
        </w:rPr>
        <w:t>2013</w:t>
      </w:r>
      <w:r w:rsidR="00AC5C7F">
        <w:rPr>
          <w:rFonts w:ascii="Arial" w:hAnsi="Arial" w:cs="Arial"/>
          <w:sz w:val="22"/>
          <w:szCs w:val="22"/>
        </w:rPr>
        <w:t>.</w:t>
      </w:r>
    </w:p>
    <w:p w:rsidR="00C223B8" w:rsidRDefault="00C223B8" w:rsidP="00C223B8">
      <w:pPr>
        <w:pStyle w:val="ListParagraph"/>
        <w:rPr>
          <w:rFonts w:ascii="Arial" w:hAnsi="Arial" w:cs="Arial"/>
          <w:sz w:val="20"/>
        </w:rPr>
      </w:pPr>
    </w:p>
    <w:p w:rsidR="00C223B8" w:rsidRPr="00C223B8" w:rsidRDefault="00C223B8" w:rsidP="002142AB">
      <w:pPr>
        <w:numPr>
          <w:ilvl w:val="0"/>
          <w:numId w:val="18"/>
        </w:numPr>
        <w:tabs>
          <w:tab w:val="left" w:pos="0"/>
          <w:tab w:val="left" w:pos="90"/>
          <w:tab w:val="left" w:pos="720"/>
          <w:tab w:val="left" w:pos="6480"/>
        </w:tabs>
        <w:ind w:left="0" w:right="-720" w:hanging="720"/>
        <w:jc w:val="both"/>
        <w:rPr>
          <w:rFonts w:ascii="Arial" w:hAnsi="Arial" w:cs="Arial"/>
          <w:szCs w:val="22"/>
        </w:rPr>
      </w:pPr>
      <w:r w:rsidRPr="00C223B8">
        <w:rPr>
          <w:rFonts w:ascii="Arial" w:hAnsi="Arial" w:cs="Arial"/>
          <w:sz w:val="22"/>
        </w:rPr>
        <w:t xml:space="preserve">Yndart A, Agudelo M, Raymond A, Alturi VSR, Munoz-Camaano K, Pilakka S, Sagar V, </w:t>
      </w:r>
      <w:r w:rsidRPr="00C223B8">
        <w:rPr>
          <w:rFonts w:ascii="Arial" w:hAnsi="Arial" w:cs="Arial"/>
          <w:b/>
          <w:sz w:val="22"/>
        </w:rPr>
        <w:t>Nair MP</w:t>
      </w:r>
      <w:r w:rsidRPr="00C223B8">
        <w:rPr>
          <w:rFonts w:ascii="Arial" w:hAnsi="Arial" w:cs="Arial"/>
          <w:sz w:val="22"/>
        </w:rPr>
        <w:t>. Bath Salts Alter Synaptic Plasticity Gene Expression in Neurons. 20</w:t>
      </w:r>
      <w:r w:rsidRPr="00C223B8">
        <w:rPr>
          <w:rFonts w:ascii="Arial" w:hAnsi="Arial" w:cs="Arial"/>
          <w:sz w:val="22"/>
          <w:vertAlign w:val="superscript"/>
        </w:rPr>
        <w:t>th</w:t>
      </w:r>
      <w:r w:rsidRPr="00C223B8">
        <w:rPr>
          <w:rFonts w:ascii="Arial" w:hAnsi="Arial" w:cs="Arial"/>
          <w:sz w:val="22"/>
        </w:rPr>
        <w:t xml:space="preserve"> Scientific Conference. New Orleans, Louisiana. March 26-29, 2014.</w:t>
      </w:r>
    </w:p>
    <w:p w:rsidR="00C223B8" w:rsidRDefault="00C223B8" w:rsidP="00C223B8">
      <w:pPr>
        <w:pStyle w:val="ListParagraph"/>
        <w:rPr>
          <w:rFonts w:ascii="Arial" w:hAnsi="Arial" w:cs="Arial"/>
          <w:sz w:val="20"/>
        </w:rPr>
      </w:pPr>
    </w:p>
    <w:p w:rsidR="00C223B8" w:rsidRPr="00C223B8" w:rsidRDefault="00C223B8" w:rsidP="002142AB">
      <w:pPr>
        <w:numPr>
          <w:ilvl w:val="0"/>
          <w:numId w:val="18"/>
        </w:numPr>
        <w:tabs>
          <w:tab w:val="left" w:pos="0"/>
          <w:tab w:val="left" w:pos="90"/>
          <w:tab w:val="left" w:pos="720"/>
          <w:tab w:val="left" w:pos="6480"/>
        </w:tabs>
        <w:ind w:left="0" w:right="-720" w:hanging="720"/>
        <w:jc w:val="both"/>
        <w:rPr>
          <w:rFonts w:ascii="Arial" w:hAnsi="Arial" w:cs="Arial"/>
          <w:szCs w:val="22"/>
        </w:rPr>
      </w:pPr>
      <w:r w:rsidRPr="00C223B8">
        <w:rPr>
          <w:rFonts w:ascii="Arial" w:hAnsi="Arial" w:cs="Arial"/>
          <w:sz w:val="20"/>
        </w:rPr>
        <w:t xml:space="preserve">Raymond A, Hong D, Roy U, Yndart A, Agudelo M, Munoz K, Alturi VS, </w:t>
      </w:r>
      <w:r w:rsidRPr="00C223B8">
        <w:rPr>
          <w:rFonts w:ascii="Arial" w:hAnsi="Arial" w:cs="Arial"/>
          <w:b/>
          <w:sz w:val="20"/>
        </w:rPr>
        <w:t>Nair MP</w:t>
      </w:r>
      <w:r w:rsidRPr="00C223B8">
        <w:rPr>
          <w:rFonts w:ascii="Arial" w:hAnsi="Arial" w:cs="Arial"/>
          <w:sz w:val="20"/>
        </w:rPr>
        <w:t>. Polydrug Mediated Effects on HIV NEF+ Exosome Release and Neuropathogenesis is Modulated by NEF Peptide Magnetic Nanocarriers. 20</w:t>
      </w:r>
      <w:r w:rsidRPr="00C223B8">
        <w:rPr>
          <w:rFonts w:ascii="Arial" w:hAnsi="Arial" w:cs="Arial"/>
          <w:sz w:val="20"/>
          <w:vertAlign w:val="superscript"/>
        </w:rPr>
        <w:t>th</w:t>
      </w:r>
      <w:r w:rsidRPr="00C223B8">
        <w:rPr>
          <w:rFonts w:ascii="Arial" w:hAnsi="Arial" w:cs="Arial"/>
          <w:sz w:val="20"/>
        </w:rPr>
        <w:t xml:space="preserve"> Scientific Conference. New Orleans, Louisiana. March 26-29, 2014.</w:t>
      </w:r>
    </w:p>
    <w:p w:rsidR="00C223B8" w:rsidRDefault="00C223B8" w:rsidP="00C223B8">
      <w:pPr>
        <w:pStyle w:val="ListParagraph"/>
        <w:rPr>
          <w:rFonts w:ascii="Arial" w:hAnsi="Arial" w:cs="Arial"/>
          <w:sz w:val="20"/>
        </w:rPr>
      </w:pPr>
    </w:p>
    <w:p w:rsidR="00C223B8" w:rsidRPr="00C223B8" w:rsidRDefault="00C223B8" w:rsidP="002142AB">
      <w:pPr>
        <w:numPr>
          <w:ilvl w:val="0"/>
          <w:numId w:val="18"/>
        </w:numPr>
        <w:tabs>
          <w:tab w:val="left" w:pos="0"/>
          <w:tab w:val="left" w:pos="90"/>
          <w:tab w:val="left" w:pos="720"/>
          <w:tab w:val="left" w:pos="6480"/>
        </w:tabs>
        <w:ind w:left="0" w:right="-720" w:hanging="720"/>
        <w:jc w:val="both"/>
        <w:rPr>
          <w:rFonts w:ascii="Arial" w:hAnsi="Arial" w:cs="Arial"/>
          <w:szCs w:val="22"/>
        </w:rPr>
      </w:pPr>
      <w:r w:rsidRPr="00C223B8">
        <w:rPr>
          <w:rFonts w:ascii="Arial" w:hAnsi="Arial" w:cs="Arial"/>
          <w:sz w:val="20"/>
        </w:rPr>
        <w:t xml:space="preserve">Kaushik AK, Sagar V, Jayant RD, </w:t>
      </w:r>
      <w:r w:rsidRPr="00C223B8">
        <w:rPr>
          <w:rFonts w:ascii="Arial" w:hAnsi="Arial" w:cs="Arial"/>
          <w:b/>
          <w:sz w:val="20"/>
        </w:rPr>
        <w:t>Nair MP</w:t>
      </w:r>
      <w:r w:rsidRPr="00C223B8">
        <w:rPr>
          <w:rFonts w:ascii="Arial" w:hAnsi="Arial" w:cs="Arial"/>
          <w:sz w:val="20"/>
        </w:rPr>
        <w:t>. Electrochemical Immunosensor for the Detection of Cortisol. 20</w:t>
      </w:r>
      <w:r w:rsidRPr="00C223B8">
        <w:rPr>
          <w:rFonts w:ascii="Arial" w:hAnsi="Arial" w:cs="Arial"/>
          <w:sz w:val="20"/>
          <w:vertAlign w:val="superscript"/>
        </w:rPr>
        <w:t>th</w:t>
      </w:r>
      <w:r w:rsidRPr="00C223B8">
        <w:rPr>
          <w:rFonts w:ascii="Arial" w:hAnsi="Arial" w:cs="Arial"/>
          <w:sz w:val="20"/>
        </w:rPr>
        <w:t xml:space="preserve"> Scientific Conference. New Orleans, Louisiana. March 26-29, 2014.</w:t>
      </w:r>
    </w:p>
    <w:p w:rsidR="00C223B8" w:rsidRDefault="00C223B8" w:rsidP="00C223B8">
      <w:pPr>
        <w:pStyle w:val="ListParagraph"/>
        <w:rPr>
          <w:rFonts w:ascii="Arial" w:hAnsi="Arial" w:cs="Arial"/>
          <w:sz w:val="20"/>
        </w:rPr>
      </w:pPr>
    </w:p>
    <w:p w:rsidR="00C223B8" w:rsidRPr="00C223B8" w:rsidRDefault="00C223B8" w:rsidP="002142AB">
      <w:pPr>
        <w:numPr>
          <w:ilvl w:val="0"/>
          <w:numId w:val="18"/>
        </w:numPr>
        <w:tabs>
          <w:tab w:val="left" w:pos="0"/>
          <w:tab w:val="left" w:pos="90"/>
          <w:tab w:val="left" w:pos="720"/>
          <w:tab w:val="left" w:pos="6480"/>
        </w:tabs>
        <w:ind w:left="0" w:right="-720" w:hanging="720"/>
        <w:jc w:val="both"/>
        <w:rPr>
          <w:rFonts w:ascii="Arial" w:hAnsi="Arial" w:cs="Arial"/>
          <w:szCs w:val="22"/>
        </w:rPr>
      </w:pPr>
      <w:r w:rsidRPr="00C223B8">
        <w:rPr>
          <w:rFonts w:ascii="Arial" w:hAnsi="Arial" w:cs="Arial"/>
          <w:sz w:val="20"/>
        </w:rPr>
        <w:t xml:space="preserve">Ding H, Yatfung C, Raymond A, Alturi V, Roy U, Yndart A, Pilakka S, Sagar V, Samikkannu T, </w:t>
      </w:r>
      <w:r w:rsidRPr="00C223B8">
        <w:rPr>
          <w:rFonts w:ascii="Arial" w:hAnsi="Arial" w:cs="Arial"/>
          <w:b/>
          <w:sz w:val="20"/>
        </w:rPr>
        <w:t>Nair MP</w:t>
      </w:r>
      <w:r w:rsidRPr="00C223B8">
        <w:rPr>
          <w:rFonts w:ascii="Arial" w:hAnsi="Arial" w:cs="Arial"/>
          <w:sz w:val="20"/>
        </w:rPr>
        <w:t>. Development of Hybrid Nanocarrier (au/fe3o4) for Active Drug Delivery to Brain to Eliminate HIV-1 Persistence. 20</w:t>
      </w:r>
      <w:r w:rsidRPr="00C223B8">
        <w:rPr>
          <w:rFonts w:ascii="Arial" w:hAnsi="Arial" w:cs="Arial"/>
          <w:sz w:val="20"/>
          <w:vertAlign w:val="superscript"/>
        </w:rPr>
        <w:t>th</w:t>
      </w:r>
      <w:r w:rsidRPr="00C223B8">
        <w:rPr>
          <w:rFonts w:ascii="Arial" w:hAnsi="Arial" w:cs="Arial"/>
          <w:sz w:val="20"/>
        </w:rPr>
        <w:t xml:space="preserve"> Scientific Conference. New Orleans, Louisiana. March 26-29, 2014.</w:t>
      </w:r>
    </w:p>
    <w:p w:rsidR="00C223B8" w:rsidRDefault="00C223B8" w:rsidP="00C223B8">
      <w:pPr>
        <w:pStyle w:val="ListParagraph"/>
        <w:rPr>
          <w:rFonts w:ascii="Arial" w:hAnsi="Arial" w:cs="Arial"/>
          <w:sz w:val="20"/>
        </w:rPr>
      </w:pPr>
    </w:p>
    <w:p w:rsidR="00C223B8" w:rsidRPr="00C223B8" w:rsidRDefault="00C223B8" w:rsidP="002142AB">
      <w:pPr>
        <w:numPr>
          <w:ilvl w:val="0"/>
          <w:numId w:val="18"/>
        </w:numPr>
        <w:tabs>
          <w:tab w:val="left" w:pos="0"/>
          <w:tab w:val="left" w:pos="90"/>
          <w:tab w:val="left" w:pos="720"/>
          <w:tab w:val="left" w:pos="6480"/>
        </w:tabs>
        <w:ind w:left="0" w:right="-720" w:hanging="720"/>
        <w:jc w:val="both"/>
        <w:rPr>
          <w:rFonts w:ascii="Arial" w:hAnsi="Arial" w:cs="Arial"/>
          <w:szCs w:val="22"/>
        </w:rPr>
      </w:pPr>
      <w:r w:rsidRPr="00C223B8">
        <w:rPr>
          <w:rFonts w:ascii="Arial" w:hAnsi="Arial" w:cs="Arial"/>
          <w:sz w:val="20"/>
        </w:rPr>
        <w:t xml:space="preserve">Munoz-Caamano K, Yndart A, Raymond A, Pilakka S, Agudelo M, </w:t>
      </w:r>
      <w:r w:rsidRPr="00C223B8">
        <w:rPr>
          <w:rFonts w:ascii="Arial" w:hAnsi="Arial" w:cs="Arial"/>
          <w:b/>
          <w:sz w:val="20"/>
        </w:rPr>
        <w:t>Nair MP</w:t>
      </w:r>
      <w:r w:rsidRPr="00C223B8">
        <w:rPr>
          <w:rFonts w:ascii="Arial" w:hAnsi="Arial" w:cs="Arial"/>
          <w:sz w:val="20"/>
        </w:rPr>
        <w:t>. Association of Mental Disorders with Cocaine Use in HIV-1 Infected Females in South Florida. 20</w:t>
      </w:r>
      <w:r w:rsidRPr="00C223B8">
        <w:rPr>
          <w:rFonts w:ascii="Arial" w:hAnsi="Arial" w:cs="Arial"/>
          <w:sz w:val="20"/>
          <w:vertAlign w:val="superscript"/>
        </w:rPr>
        <w:t>th</w:t>
      </w:r>
      <w:r w:rsidRPr="00C223B8">
        <w:rPr>
          <w:rFonts w:ascii="Arial" w:hAnsi="Arial" w:cs="Arial"/>
          <w:sz w:val="20"/>
        </w:rPr>
        <w:t xml:space="preserve"> Scientific Conference. New Orleans, Louisiana. March 26-29. 2014.</w:t>
      </w:r>
    </w:p>
    <w:p w:rsidR="00C223B8" w:rsidRDefault="00C223B8" w:rsidP="00C223B8">
      <w:pPr>
        <w:pStyle w:val="ListParagraph"/>
        <w:rPr>
          <w:rFonts w:ascii="Arial" w:hAnsi="Arial" w:cs="Arial"/>
          <w:sz w:val="20"/>
        </w:rPr>
      </w:pPr>
    </w:p>
    <w:p w:rsidR="00C223B8" w:rsidRPr="00C223B8" w:rsidRDefault="00C223B8" w:rsidP="002142AB">
      <w:pPr>
        <w:numPr>
          <w:ilvl w:val="0"/>
          <w:numId w:val="18"/>
        </w:numPr>
        <w:tabs>
          <w:tab w:val="left" w:pos="0"/>
          <w:tab w:val="left" w:pos="90"/>
          <w:tab w:val="left" w:pos="720"/>
          <w:tab w:val="left" w:pos="6480"/>
        </w:tabs>
        <w:ind w:left="0" w:right="-720" w:hanging="720"/>
        <w:jc w:val="both"/>
        <w:rPr>
          <w:rFonts w:ascii="Arial" w:hAnsi="Arial" w:cs="Arial"/>
          <w:szCs w:val="22"/>
        </w:rPr>
      </w:pPr>
      <w:r w:rsidRPr="00C223B8">
        <w:rPr>
          <w:rFonts w:ascii="Arial" w:hAnsi="Arial" w:cs="Arial"/>
          <w:sz w:val="20"/>
        </w:rPr>
        <w:lastRenderedPageBreak/>
        <w:t xml:space="preserve">Kurapati KRV, Thangavel S, Alturi VSR, Yndart A, </w:t>
      </w:r>
      <w:r w:rsidRPr="00C223B8">
        <w:rPr>
          <w:rFonts w:ascii="Arial" w:hAnsi="Arial" w:cs="Arial"/>
          <w:b/>
          <w:sz w:val="20"/>
        </w:rPr>
        <w:t>Nair MP</w:t>
      </w:r>
      <w:r w:rsidRPr="00C223B8">
        <w:rPr>
          <w:rFonts w:ascii="Arial" w:hAnsi="Arial" w:cs="Arial"/>
          <w:sz w:val="20"/>
        </w:rPr>
        <w:t>. Ashwagandha (Withania Somnifera) Reverses HIV-1 Induced Neurodegeneration via Attenuation of B-Amyloid Plaques: Implications in HIV-Associated Neurocognitive Disorders (hand). 20th Scientific Conference. New Orleans, Louisiana. March 26-29. 2014.</w:t>
      </w:r>
    </w:p>
    <w:p w:rsidR="00C223B8" w:rsidRDefault="00C223B8" w:rsidP="00C223B8">
      <w:pPr>
        <w:pStyle w:val="ListParagraph"/>
        <w:rPr>
          <w:rFonts w:ascii="Arial" w:hAnsi="Arial" w:cs="Arial"/>
          <w:sz w:val="20"/>
        </w:rPr>
      </w:pPr>
    </w:p>
    <w:p w:rsidR="00C223B8" w:rsidRPr="00C223B8" w:rsidRDefault="00C223B8" w:rsidP="002142AB">
      <w:pPr>
        <w:numPr>
          <w:ilvl w:val="0"/>
          <w:numId w:val="18"/>
        </w:numPr>
        <w:tabs>
          <w:tab w:val="left" w:pos="0"/>
          <w:tab w:val="left" w:pos="90"/>
          <w:tab w:val="left" w:pos="720"/>
          <w:tab w:val="left" w:pos="6480"/>
        </w:tabs>
        <w:ind w:left="0" w:right="-720" w:hanging="720"/>
        <w:jc w:val="both"/>
        <w:rPr>
          <w:rFonts w:ascii="Arial" w:hAnsi="Arial" w:cs="Arial"/>
          <w:szCs w:val="22"/>
        </w:rPr>
      </w:pPr>
      <w:r w:rsidRPr="00C223B8">
        <w:rPr>
          <w:rFonts w:ascii="Arial" w:hAnsi="Arial" w:cs="Arial"/>
          <w:sz w:val="20"/>
        </w:rPr>
        <w:t xml:space="preserve">Agudelo M, Yndart A, Figueroa G, Munoz K, Alturi VSR, Thangavel S, </w:t>
      </w:r>
      <w:r w:rsidRPr="00C223B8">
        <w:rPr>
          <w:rFonts w:ascii="Arial" w:hAnsi="Arial" w:cs="Arial"/>
          <w:b/>
          <w:sz w:val="20"/>
        </w:rPr>
        <w:t>Nair MP</w:t>
      </w:r>
      <w:r w:rsidRPr="00C223B8">
        <w:rPr>
          <w:rFonts w:ascii="Arial" w:hAnsi="Arial" w:cs="Arial"/>
          <w:sz w:val="20"/>
        </w:rPr>
        <w:t>. Cannabinoid Agonists Regulate Alcohol-Induced Inflammation in Human Dendritic Cells. 20th Scientific Conference. New Orleans, Louisiana. March 26-29. 2014.</w:t>
      </w:r>
    </w:p>
    <w:p w:rsidR="00C223B8" w:rsidRDefault="00C223B8" w:rsidP="00C223B8">
      <w:pPr>
        <w:pStyle w:val="ListParagraph"/>
        <w:rPr>
          <w:rFonts w:ascii="Arial" w:hAnsi="Arial" w:cs="Arial"/>
          <w:sz w:val="20"/>
        </w:rPr>
      </w:pPr>
    </w:p>
    <w:p w:rsidR="00C223B8" w:rsidRPr="00C223B8" w:rsidRDefault="00C223B8" w:rsidP="002142AB">
      <w:pPr>
        <w:numPr>
          <w:ilvl w:val="0"/>
          <w:numId w:val="18"/>
        </w:numPr>
        <w:tabs>
          <w:tab w:val="left" w:pos="0"/>
          <w:tab w:val="left" w:pos="90"/>
          <w:tab w:val="left" w:pos="720"/>
          <w:tab w:val="left" w:pos="6480"/>
        </w:tabs>
        <w:ind w:left="0" w:right="-720" w:hanging="720"/>
        <w:jc w:val="both"/>
        <w:rPr>
          <w:rFonts w:ascii="Arial" w:hAnsi="Arial" w:cs="Arial"/>
          <w:szCs w:val="22"/>
        </w:rPr>
      </w:pPr>
      <w:r w:rsidRPr="00C223B8">
        <w:rPr>
          <w:rFonts w:ascii="Arial" w:hAnsi="Arial" w:cs="Arial"/>
          <w:sz w:val="20"/>
        </w:rPr>
        <w:t xml:space="preserve">Thangavel S, Rao KVK, Ding H, Agudelo M, Alturi VSR, Raymond A, Perez S, Kasturia N, </w:t>
      </w:r>
      <w:r w:rsidRPr="00C223B8">
        <w:rPr>
          <w:rFonts w:ascii="Arial" w:hAnsi="Arial" w:cs="Arial"/>
          <w:b/>
          <w:sz w:val="20"/>
        </w:rPr>
        <w:t>Nair MP</w:t>
      </w:r>
      <w:r w:rsidRPr="00C223B8">
        <w:rPr>
          <w:rFonts w:ascii="Arial" w:hAnsi="Arial" w:cs="Arial"/>
          <w:sz w:val="20"/>
        </w:rPr>
        <w:t>. Immunopathogenesis of HIV-1 Infection in Cocaine Users: Role of Arachidonic Acid. 20th Scientific Conference. New Orleans, Louisiana. March 26-29. 2014.</w:t>
      </w:r>
    </w:p>
    <w:p w:rsidR="00C223B8" w:rsidRDefault="00C223B8" w:rsidP="00C223B8">
      <w:pPr>
        <w:pStyle w:val="ListParagraph"/>
        <w:rPr>
          <w:rFonts w:ascii="Arial" w:hAnsi="Arial" w:cs="Arial"/>
          <w:sz w:val="20"/>
        </w:rPr>
      </w:pPr>
    </w:p>
    <w:p w:rsidR="00C223B8" w:rsidRPr="00C223B8" w:rsidRDefault="00C223B8" w:rsidP="002142AB">
      <w:pPr>
        <w:numPr>
          <w:ilvl w:val="0"/>
          <w:numId w:val="18"/>
        </w:numPr>
        <w:tabs>
          <w:tab w:val="left" w:pos="0"/>
          <w:tab w:val="left" w:pos="90"/>
          <w:tab w:val="left" w:pos="720"/>
          <w:tab w:val="left" w:pos="6480"/>
        </w:tabs>
        <w:ind w:left="0" w:right="-720" w:hanging="720"/>
        <w:jc w:val="both"/>
        <w:rPr>
          <w:rFonts w:ascii="Arial" w:hAnsi="Arial" w:cs="Arial"/>
          <w:szCs w:val="22"/>
        </w:rPr>
      </w:pPr>
      <w:r w:rsidRPr="00C223B8">
        <w:rPr>
          <w:rFonts w:ascii="Arial" w:hAnsi="Arial" w:cs="Arial"/>
          <w:sz w:val="20"/>
        </w:rPr>
        <w:t xml:space="preserve">Pilakka S, Raymond A, Alturi VSR, Sagar V, Roy U, Yndart A, </w:t>
      </w:r>
      <w:r w:rsidRPr="00C223B8">
        <w:rPr>
          <w:rFonts w:ascii="Arial" w:hAnsi="Arial" w:cs="Arial"/>
          <w:b/>
          <w:sz w:val="20"/>
        </w:rPr>
        <w:t>Nair MP</w:t>
      </w:r>
      <w:r w:rsidRPr="00C223B8">
        <w:rPr>
          <w:rFonts w:ascii="Arial" w:hAnsi="Arial" w:cs="Arial"/>
          <w:sz w:val="20"/>
        </w:rPr>
        <w:t>. SAMHD1 Facilitates HIV-1 Persistence: Role of MIR-155. 20th Scientific Conference. New Orleans, Louisiana. March 26-29. 2014.</w:t>
      </w:r>
    </w:p>
    <w:p w:rsidR="00C223B8" w:rsidRDefault="00C223B8" w:rsidP="00C223B8">
      <w:pPr>
        <w:pStyle w:val="ListParagraph"/>
        <w:rPr>
          <w:rFonts w:ascii="Arial" w:hAnsi="Arial" w:cs="Arial"/>
          <w:sz w:val="20"/>
        </w:rPr>
      </w:pPr>
    </w:p>
    <w:p w:rsidR="00C223B8" w:rsidRPr="00C223B8" w:rsidRDefault="00C223B8" w:rsidP="002142AB">
      <w:pPr>
        <w:numPr>
          <w:ilvl w:val="0"/>
          <w:numId w:val="18"/>
        </w:numPr>
        <w:tabs>
          <w:tab w:val="left" w:pos="0"/>
          <w:tab w:val="left" w:pos="90"/>
          <w:tab w:val="left" w:pos="720"/>
          <w:tab w:val="left" w:pos="6480"/>
        </w:tabs>
        <w:ind w:left="0" w:right="-720" w:hanging="720"/>
        <w:jc w:val="both"/>
        <w:rPr>
          <w:rFonts w:ascii="Arial" w:hAnsi="Arial" w:cs="Arial"/>
          <w:szCs w:val="22"/>
        </w:rPr>
      </w:pPr>
      <w:r w:rsidRPr="00C223B8">
        <w:rPr>
          <w:rFonts w:ascii="Arial" w:hAnsi="Arial" w:cs="Arial"/>
          <w:sz w:val="20"/>
        </w:rPr>
        <w:t xml:space="preserve">Roy U, Ding H, Pilakka S, Raymond A, Alturi V, Yndart A, Munoz-Caamano K, Sagar V, Thangavel S, </w:t>
      </w:r>
      <w:r w:rsidRPr="00C223B8">
        <w:rPr>
          <w:rFonts w:ascii="Arial" w:hAnsi="Arial" w:cs="Arial"/>
          <w:b/>
          <w:sz w:val="20"/>
        </w:rPr>
        <w:t>Nair MP</w:t>
      </w:r>
      <w:r w:rsidRPr="00C223B8">
        <w:rPr>
          <w:rFonts w:ascii="Arial" w:hAnsi="Arial" w:cs="Arial"/>
          <w:sz w:val="20"/>
        </w:rPr>
        <w:t>. Magnetic Nanoparticles for Targeted Anti-HIV Drug Delivery in In-Vivo Model. 20th Scientific Conference. New Orleans, Louisiana. March 26-29. 2014.</w:t>
      </w:r>
    </w:p>
    <w:p w:rsidR="00C223B8" w:rsidRDefault="00C223B8" w:rsidP="00C223B8">
      <w:pPr>
        <w:pStyle w:val="ListParagraph"/>
        <w:rPr>
          <w:rFonts w:ascii="Arial" w:hAnsi="Arial" w:cs="Arial"/>
          <w:sz w:val="20"/>
        </w:rPr>
      </w:pPr>
    </w:p>
    <w:p w:rsidR="00C223B8" w:rsidRPr="00C223B8" w:rsidRDefault="00C223B8" w:rsidP="002142AB">
      <w:pPr>
        <w:numPr>
          <w:ilvl w:val="0"/>
          <w:numId w:val="18"/>
        </w:numPr>
        <w:tabs>
          <w:tab w:val="left" w:pos="0"/>
          <w:tab w:val="left" w:pos="90"/>
          <w:tab w:val="left" w:pos="720"/>
          <w:tab w:val="left" w:pos="6480"/>
        </w:tabs>
        <w:ind w:left="0" w:right="-720" w:hanging="720"/>
        <w:jc w:val="both"/>
        <w:rPr>
          <w:rFonts w:ascii="Arial" w:hAnsi="Arial" w:cs="Arial"/>
          <w:szCs w:val="22"/>
        </w:rPr>
      </w:pPr>
      <w:r w:rsidRPr="00C223B8">
        <w:rPr>
          <w:rFonts w:ascii="Arial" w:hAnsi="Arial" w:cs="Arial"/>
          <w:sz w:val="20"/>
        </w:rPr>
        <w:t xml:space="preserve">Alturi VSR, Pilakka S, Rao KVK, Sagar V, Thangavel S, Ding H, Roy U, Jayant R, Yndart A, Raymond A, Agudelo M, Hernandez O, Fuenmayor M, </w:t>
      </w:r>
      <w:r w:rsidRPr="00C223B8">
        <w:rPr>
          <w:rFonts w:ascii="Arial" w:hAnsi="Arial" w:cs="Arial"/>
          <w:b/>
          <w:sz w:val="20"/>
        </w:rPr>
        <w:t>Nair MP</w:t>
      </w:r>
      <w:r w:rsidRPr="00C223B8">
        <w:rPr>
          <w:rFonts w:ascii="Arial" w:hAnsi="Arial" w:cs="Arial"/>
          <w:sz w:val="20"/>
        </w:rPr>
        <w:t>. Role of HDAC2 and MIR-485 in Regulation of Synaptic Plasticity Genes in HIV Infection: Implication in Hand. 20th Scientific Conference. New Orleans, Louisiana. March 26-29. 2014.</w:t>
      </w:r>
    </w:p>
    <w:p w:rsidR="00C223B8" w:rsidRDefault="00C223B8" w:rsidP="00C223B8">
      <w:pPr>
        <w:pStyle w:val="ListParagraph"/>
        <w:rPr>
          <w:rFonts w:ascii="Arial" w:hAnsi="Arial" w:cs="Arial"/>
          <w:sz w:val="20"/>
        </w:rPr>
      </w:pPr>
    </w:p>
    <w:p w:rsidR="00420B8F" w:rsidRPr="00420B8F" w:rsidRDefault="00C223B8" w:rsidP="002142AB">
      <w:pPr>
        <w:numPr>
          <w:ilvl w:val="0"/>
          <w:numId w:val="18"/>
        </w:numPr>
        <w:tabs>
          <w:tab w:val="left" w:pos="0"/>
          <w:tab w:val="left" w:pos="90"/>
          <w:tab w:val="left" w:pos="720"/>
          <w:tab w:val="left" w:pos="6480"/>
        </w:tabs>
        <w:ind w:left="0" w:right="-720" w:hanging="720"/>
        <w:jc w:val="both"/>
        <w:rPr>
          <w:rFonts w:ascii="Arial" w:hAnsi="Arial" w:cs="Arial"/>
          <w:szCs w:val="22"/>
        </w:rPr>
      </w:pPr>
      <w:r w:rsidRPr="00C223B8">
        <w:rPr>
          <w:rFonts w:ascii="Arial" w:hAnsi="Arial" w:cs="Arial"/>
          <w:sz w:val="20"/>
        </w:rPr>
        <w:t xml:space="preserve">Sagar V, Pilakka S, Ding H, Alturi VSR, Jayant RD, Kaushik A, </w:t>
      </w:r>
      <w:r w:rsidRPr="00C223B8">
        <w:rPr>
          <w:rFonts w:ascii="Arial" w:hAnsi="Arial" w:cs="Arial"/>
          <w:b/>
          <w:sz w:val="20"/>
        </w:rPr>
        <w:t xml:space="preserve">Nair MP. </w:t>
      </w:r>
      <w:r w:rsidRPr="00C223B8">
        <w:rPr>
          <w:rFonts w:ascii="Arial" w:hAnsi="Arial" w:cs="Arial"/>
          <w:sz w:val="20"/>
        </w:rPr>
        <w:t>Novel Magneto-Electric Nanodelivery of “Microrna Mimic” Across Blood-Brain Barrier: Implications to Cocaine Modulation on HIV-Associated Neurocognitive Disorders. 20th Scientific Conference. New Orleans, Louisiana. March 26-29. 2014.</w:t>
      </w:r>
    </w:p>
    <w:p w:rsidR="00420B8F" w:rsidRDefault="00420B8F" w:rsidP="00420B8F">
      <w:pPr>
        <w:pStyle w:val="ListParagraph"/>
        <w:rPr>
          <w:rFonts w:ascii="Arial" w:hAnsi="Arial" w:cs="Arial"/>
          <w:sz w:val="20"/>
        </w:rPr>
      </w:pPr>
    </w:p>
    <w:p w:rsidR="00420B8F" w:rsidRPr="00AE660D" w:rsidRDefault="00420B8F" w:rsidP="002142AB">
      <w:pPr>
        <w:numPr>
          <w:ilvl w:val="0"/>
          <w:numId w:val="18"/>
        </w:numPr>
        <w:tabs>
          <w:tab w:val="left" w:pos="0"/>
          <w:tab w:val="left" w:pos="90"/>
          <w:tab w:val="left" w:pos="720"/>
          <w:tab w:val="left" w:pos="6480"/>
        </w:tabs>
        <w:ind w:left="0" w:right="-720" w:hanging="720"/>
        <w:jc w:val="both"/>
        <w:rPr>
          <w:rFonts w:ascii="Arial" w:hAnsi="Arial" w:cs="Arial"/>
          <w:szCs w:val="22"/>
        </w:rPr>
      </w:pPr>
      <w:r w:rsidRPr="00420B8F">
        <w:rPr>
          <w:rFonts w:ascii="Arial" w:hAnsi="Arial" w:cs="Arial"/>
          <w:sz w:val="20"/>
        </w:rPr>
        <w:t xml:space="preserve">Agudelo M, Yndart A, Figueroa G, </w:t>
      </w:r>
      <w:r w:rsidRPr="00420B8F">
        <w:rPr>
          <w:rFonts w:ascii="Arial" w:hAnsi="Arial" w:cs="Arial"/>
          <w:b/>
          <w:sz w:val="20"/>
        </w:rPr>
        <w:t>Nair MP</w:t>
      </w:r>
      <w:r w:rsidRPr="00420B8F">
        <w:rPr>
          <w:rFonts w:ascii="Arial" w:hAnsi="Arial" w:cs="Arial"/>
          <w:sz w:val="20"/>
        </w:rPr>
        <w:t xml:space="preserve">. Alcohol and Synthetic Cannabinoid, JWH-105, Affect Dendritic Cell Function in the Context of HIV. Southern HIV and Alcohol Research Consortium (SHARC). Miami, FL. January 29-30, 2014. </w:t>
      </w:r>
    </w:p>
    <w:p w:rsidR="00AE660D" w:rsidRDefault="00AE660D" w:rsidP="00AE660D">
      <w:pPr>
        <w:pStyle w:val="ListParagraph"/>
        <w:rPr>
          <w:rFonts w:ascii="Arial" w:hAnsi="Arial" w:cs="Arial"/>
          <w:szCs w:val="22"/>
        </w:rPr>
      </w:pPr>
    </w:p>
    <w:p w:rsidR="00AE660D" w:rsidRPr="00AE660D" w:rsidRDefault="00AE660D" w:rsidP="00AE660D">
      <w:pPr>
        <w:numPr>
          <w:ilvl w:val="0"/>
          <w:numId w:val="18"/>
        </w:numPr>
        <w:tabs>
          <w:tab w:val="left" w:pos="0"/>
          <w:tab w:val="left" w:pos="90"/>
          <w:tab w:val="left" w:pos="720"/>
          <w:tab w:val="left" w:pos="6480"/>
        </w:tabs>
        <w:ind w:left="0" w:right="-720" w:hanging="720"/>
        <w:jc w:val="both"/>
        <w:rPr>
          <w:rFonts w:ascii="Arial" w:hAnsi="Arial" w:cs="Arial"/>
          <w:sz w:val="20"/>
        </w:rPr>
      </w:pPr>
      <w:r w:rsidRPr="00AE660D">
        <w:rPr>
          <w:rFonts w:ascii="Arial" w:hAnsi="Arial" w:cs="Arial"/>
          <w:b/>
          <w:color w:val="000000"/>
          <w:sz w:val="20"/>
        </w:rPr>
        <w:t>Nair MP,</w:t>
      </w:r>
      <w:r w:rsidRPr="00AE660D">
        <w:rPr>
          <w:rFonts w:ascii="Arial" w:hAnsi="Arial" w:cs="Arial"/>
          <w:color w:val="000000"/>
          <w:sz w:val="20"/>
        </w:rPr>
        <w:t xml:space="preserve"> Figueroa G, Casteleiro G, Muñoz K, </w:t>
      </w:r>
      <w:r w:rsidRPr="00AE660D">
        <w:rPr>
          <w:rFonts w:ascii="Arial" w:hAnsi="Arial" w:cs="Arial"/>
          <w:bCs/>
          <w:color w:val="000000"/>
          <w:sz w:val="20"/>
        </w:rPr>
        <w:t>Agudelo M. (2015).</w:t>
      </w:r>
      <w:r w:rsidRPr="00AE660D">
        <w:rPr>
          <w:rFonts w:ascii="Arial" w:hAnsi="Arial" w:cs="Arial"/>
          <w:b/>
          <w:bCs/>
          <w:color w:val="000000"/>
          <w:sz w:val="20"/>
        </w:rPr>
        <w:t xml:space="preserve"> </w:t>
      </w:r>
      <w:r w:rsidRPr="00AE660D">
        <w:rPr>
          <w:rFonts w:ascii="Arial" w:hAnsi="Arial" w:cs="Arial"/>
          <w:color w:val="000000"/>
          <w:sz w:val="20"/>
        </w:rPr>
        <w:t xml:space="preserve">Alcohol Versus Cannabinoids: A Review of Their Opposite Neuro-Immunomodulatory Effects and Future Therapeutic Potentials. </w:t>
      </w:r>
      <w:r w:rsidRPr="00AE660D">
        <w:rPr>
          <w:rFonts w:ascii="Arial" w:hAnsi="Arial" w:cs="Arial"/>
          <w:i/>
          <w:color w:val="000000"/>
          <w:sz w:val="20"/>
        </w:rPr>
        <w:t>J Alcohol Drug Depend</w:t>
      </w:r>
      <w:r w:rsidRPr="00AE660D">
        <w:rPr>
          <w:rFonts w:ascii="Arial" w:hAnsi="Arial" w:cs="Arial"/>
          <w:color w:val="000000"/>
          <w:sz w:val="20"/>
        </w:rPr>
        <w:t xml:space="preserve">, 3:(1) 1-8. </w:t>
      </w:r>
    </w:p>
    <w:p w:rsidR="00431005" w:rsidRPr="00431005" w:rsidRDefault="00431005" w:rsidP="002838EA">
      <w:pPr>
        <w:tabs>
          <w:tab w:val="left" w:pos="0"/>
          <w:tab w:val="left" w:pos="90"/>
          <w:tab w:val="left" w:pos="720"/>
          <w:tab w:val="left" w:pos="6480"/>
        </w:tabs>
        <w:ind w:right="-720"/>
        <w:jc w:val="both"/>
        <w:rPr>
          <w:rFonts w:ascii="Arial" w:hAnsi="Arial" w:cs="Arial"/>
          <w:sz w:val="20"/>
        </w:rPr>
      </w:pPr>
    </w:p>
    <w:p w:rsidR="001D3989" w:rsidRPr="001D3989" w:rsidRDefault="001D3989" w:rsidP="00431005">
      <w:pPr>
        <w:tabs>
          <w:tab w:val="left" w:pos="0"/>
          <w:tab w:val="left" w:pos="90"/>
          <w:tab w:val="left" w:pos="720"/>
          <w:tab w:val="left" w:pos="6480"/>
        </w:tabs>
        <w:ind w:right="-720"/>
        <w:jc w:val="both"/>
        <w:rPr>
          <w:rFonts w:ascii="Arial" w:hAnsi="Arial" w:cs="Arial"/>
          <w:sz w:val="20"/>
        </w:rPr>
      </w:pPr>
    </w:p>
    <w:p w:rsidR="00B40C12" w:rsidRPr="00B40C12" w:rsidRDefault="00B40C12" w:rsidP="00B40C12">
      <w:pPr>
        <w:tabs>
          <w:tab w:val="left" w:pos="0"/>
          <w:tab w:val="left" w:pos="90"/>
          <w:tab w:val="left" w:pos="720"/>
          <w:tab w:val="left" w:pos="6480"/>
        </w:tabs>
        <w:ind w:right="-720"/>
        <w:jc w:val="both"/>
        <w:rPr>
          <w:rFonts w:ascii="Arial" w:hAnsi="Arial" w:cs="Arial"/>
          <w:sz w:val="20"/>
        </w:rPr>
      </w:pPr>
    </w:p>
    <w:p w:rsidR="00C223B8" w:rsidRPr="00C223B8" w:rsidRDefault="00C223B8" w:rsidP="00420B8F">
      <w:pPr>
        <w:tabs>
          <w:tab w:val="left" w:pos="0"/>
          <w:tab w:val="left" w:pos="90"/>
          <w:tab w:val="left" w:pos="720"/>
          <w:tab w:val="left" w:pos="6480"/>
        </w:tabs>
        <w:ind w:right="-720"/>
        <w:jc w:val="both"/>
        <w:rPr>
          <w:rFonts w:ascii="Arial" w:hAnsi="Arial" w:cs="Arial"/>
          <w:szCs w:val="22"/>
        </w:rPr>
      </w:pPr>
    </w:p>
    <w:p w:rsidR="00C223B8" w:rsidRPr="00575731" w:rsidRDefault="00C223B8" w:rsidP="00420B8F">
      <w:pPr>
        <w:tabs>
          <w:tab w:val="left" w:pos="0"/>
          <w:tab w:val="left" w:pos="90"/>
          <w:tab w:val="left" w:pos="720"/>
          <w:tab w:val="left" w:pos="6480"/>
        </w:tabs>
        <w:ind w:right="-720"/>
        <w:jc w:val="both"/>
        <w:rPr>
          <w:rFonts w:ascii="Arial" w:hAnsi="Arial" w:cs="Arial"/>
          <w:sz w:val="22"/>
          <w:szCs w:val="22"/>
        </w:rPr>
      </w:pPr>
    </w:p>
    <w:p w:rsidR="007824C2" w:rsidRDefault="007824C2" w:rsidP="007824C2">
      <w:pPr>
        <w:pStyle w:val="ListParagraph"/>
        <w:rPr>
          <w:rFonts w:ascii="Arial" w:hAnsi="Arial" w:cs="Arial"/>
          <w:sz w:val="22"/>
          <w:szCs w:val="22"/>
        </w:rPr>
      </w:pPr>
    </w:p>
    <w:p w:rsidR="007824C2" w:rsidRDefault="007824C2" w:rsidP="007824C2">
      <w:pPr>
        <w:tabs>
          <w:tab w:val="left" w:pos="0"/>
          <w:tab w:val="left" w:pos="90"/>
          <w:tab w:val="left" w:pos="720"/>
          <w:tab w:val="left" w:pos="6480"/>
        </w:tabs>
        <w:ind w:right="-720"/>
        <w:jc w:val="both"/>
        <w:rPr>
          <w:rFonts w:ascii="Arial" w:hAnsi="Arial" w:cs="Arial"/>
          <w:sz w:val="22"/>
          <w:szCs w:val="22"/>
        </w:rPr>
      </w:pPr>
    </w:p>
    <w:p w:rsidR="00AC5C7F" w:rsidRDefault="00AC5C7F" w:rsidP="00AC5C7F">
      <w:pPr>
        <w:pStyle w:val="ListParagraph"/>
        <w:rPr>
          <w:rFonts w:ascii="Arial" w:hAnsi="Arial" w:cs="Arial"/>
          <w:sz w:val="22"/>
          <w:szCs w:val="22"/>
        </w:rPr>
      </w:pPr>
    </w:p>
    <w:p w:rsidR="00AC5C7F" w:rsidRDefault="00AC5C7F" w:rsidP="007824C2">
      <w:pPr>
        <w:tabs>
          <w:tab w:val="left" w:pos="0"/>
          <w:tab w:val="left" w:pos="90"/>
          <w:tab w:val="left" w:pos="720"/>
          <w:tab w:val="left" w:pos="6480"/>
        </w:tabs>
        <w:ind w:right="-720"/>
        <w:jc w:val="both"/>
        <w:rPr>
          <w:rFonts w:ascii="Arial" w:hAnsi="Arial" w:cs="Arial"/>
          <w:sz w:val="22"/>
          <w:szCs w:val="22"/>
        </w:rPr>
      </w:pPr>
    </w:p>
    <w:p w:rsidR="004D04C1" w:rsidRDefault="004D04C1" w:rsidP="004D04C1">
      <w:pPr>
        <w:pStyle w:val="ListParagraph"/>
        <w:rPr>
          <w:rFonts w:ascii="Arial" w:hAnsi="Arial" w:cs="Arial"/>
          <w:sz w:val="22"/>
          <w:szCs w:val="22"/>
        </w:rPr>
      </w:pPr>
    </w:p>
    <w:sectPr w:rsidR="004D04C1" w:rsidSect="00872000">
      <w:headerReference w:type="default" r:id="rId29"/>
      <w:footerReference w:type="default" r:id="rId30"/>
      <w:type w:val="continuous"/>
      <w:pgSz w:w="12240" w:h="15840"/>
      <w:pgMar w:top="1350" w:right="1440" w:bottom="1440" w:left="153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7E6B" w:rsidRDefault="00B97E6B">
      <w:r>
        <w:separator/>
      </w:r>
    </w:p>
  </w:endnote>
  <w:endnote w:type="continuationSeparator" w:id="0">
    <w:p w:rsidR="00B97E6B" w:rsidRDefault="00B9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altName w:val="Times New Roman"/>
    <w:panose1 w:val="02020603060405020304"/>
    <w:charset w:val="00"/>
    <w:family w:val="roman"/>
    <w:pitch w:val="variable"/>
    <w:sig w:usb0="00000007" w:usb1="00000000" w:usb2="00000000" w:usb3="00000000" w:csb0="00000093" w:csb1="00000000"/>
  </w:font>
  <w:font w:name="New York">
    <w:altName w:val="Times New Roman"/>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eneva">
    <w:altName w:val="Arial"/>
    <w:panose1 w:val="00000000000000000000"/>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ronoMM">
    <w:altName w:val="CronoMM"/>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dvTimes">
    <w:altName w:val="MS Mincho"/>
    <w:panose1 w:val="00000000000000000000"/>
    <w:charset w:val="80"/>
    <w:family w:val="auto"/>
    <w:notTrueType/>
    <w:pitch w:val="default"/>
    <w:sig w:usb0="00000001" w:usb1="08070000" w:usb2="00000010" w:usb3="00000000" w:csb0="00020000" w:csb1="00000000"/>
  </w:font>
  <w:font w:name="Apple Symbols">
    <w:charset w:val="00"/>
    <w:family w:val="auto"/>
    <w:pitch w:val="variable"/>
    <w:sig w:usb0="800000A3" w:usb1="08007BEB" w:usb2="01840034" w:usb3="00000000" w:csb0="000001FB"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2C1E" w:rsidRPr="008448F5" w:rsidRDefault="00C02C1E">
    <w:pPr>
      <w:pStyle w:val="Footer"/>
      <w:jc w:val="right"/>
      <w:rPr>
        <w:sz w:val="18"/>
        <w:szCs w:val="18"/>
      </w:rPr>
    </w:pPr>
    <w:r w:rsidRPr="008448F5">
      <w:rPr>
        <w:sz w:val="18"/>
        <w:szCs w:val="18"/>
      </w:rPr>
      <w:fldChar w:fldCharType="begin"/>
    </w:r>
    <w:r w:rsidRPr="008448F5">
      <w:rPr>
        <w:sz w:val="18"/>
        <w:szCs w:val="18"/>
      </w:rPr>
      <w:instrText xml:space="preserve"> PAGE   \* MERGEFORMAT </w:instrText>
    </w:r>
    <w:r w:rsidRPr="008448F5">
      <w:rPr>
        <w:sz w:val="18"/>
        <w:szCs w:val="18"/>
      </w:rPr>
      <w:fldChar w:fldCharType="separate"/>
    </w:r>
    <w:r w:rsidR="00D55584">
      <w:rPr>
        <w:noProof/>
        <w:sz w:val="18"/>
        <w:szCs w:val="18"/>
      </w:rPr>
      <w:t>13</w:t>
    </w:r>
    <w:r w:rsidRPr="008448F5">
      <w:rPr>
        <w:noProof/>
        <w:sz w:val="18"/>
        <w:szCs w:val="18"/>
      </w:rPr>
      <w:fldChar w:fldCharType="end"/>
    </w:r>
  </w:p>
  <w:p w:rsidR="00C02C1E" w:rsidRPr="008448F5" w:rsidRDefault="00C02C1E" w:rsidP="004C551D">
    <w:pPr>
      <w:pStyle w:val="Header"/>
      <w:tabs>
        <w:tab w:val="left" w:pos="452"/>
      </w:tabs>
      <w:rPr>
        <w:rFonts w:ascii="Times" w:hAnsi="Times"/>
        <w:sz w:val="16"/>
        <w:szCs w:val="16"/>
      </w:rPr>
    </w:pPr>
    <w:r>
      <w:rPr>
        <w:rFonts w:ascii="Times" w:hAnsi="Times"/>
      </w:rPr>
      <w:tab/>
    </w:r>
    <w:r w:rsidRPr="008448F5">
      <w:rPr>
        <w:rFonts w:ascii="Times" w:hAnsi="Times"/>
        <w:sz w:val="16"/>
        <w:szCs w:val="16"/>
      </w:rPr>
      <w:fldChar w:fldCharType="begin"/>
    </w:r>
    <w:r w:rsidRPr="008448F5">
      <w:rPr>
        <w:rFonts w:ascii="Times" w:hAnsi="Times"/>
        <w:sz w:val="16"/>
        <w:szCs w:val="16"/>
      </w:rPr>
      <w:instrText xml:space="preserve"> DATE \@ "dddd, MMMM dd, yyyy" </w:instrText>
    </w:r>
    <w:r w:rsidRPr="008448F5">
      <w:rPr>
        <w:rFonts w:ascii="Times" w:hAnsi="Times"/>
        <w:sz w:val="16"/>
        <w:szCs w:val="16"/>
      </w:rPr>
      <w:fldChar w:fldCharType="separate"/>
    </w:r>
    <w:r w:rsidR="00D55584">
      <w:rPr>
        <w:rFonts w:ascii="Times" w:hAnsi="Times"/>
        <w:noProof/>
        <w:sz w:val="16"/>
        <w:szCs w:val="16"/>
      </w:rPr>
      <w:t>Wednesday, August 17, 2016</w:t>
    </w:r>
    <w:r w:rsidRPr="008448F5">
      <w:rPr>
        <w:rFonts w:ascii="Times" w:hAnsi="Times"/>
        <w:sz w:val="16"/>
        <w:szCs w:val="16"/>
      </w:rPr>
      <w:fldChar w:fldCharType="end"/>
    </w:r>
    <w:r w:rsidRPr="008448F5">
      <w:rPr>
        <w:rFonts w:ascii="Times" w:hAnsi="Times"/>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7E6B" w:rsidRDefault="00B97E6B">
      <w:r>
        <w:separator/>
      </w:r>
    </w:p>
  </w:footnote>
  <w:footnote w:type="continuationSeparator" w:id="0">
    <w:p w:rsidR="00B97E6B" w:rsidRDefault="00B97E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2C1E" w:rsidRPr="00E34044" w:rsidRDefault="00C02C1E" w:rsidP="00B34B3A">
    <w:pPr>
      <w:jc w:val="right"/>
      <w:rPr>
        <w:rFonts w:ascii="Calibri" w:hAnsi="Calibri" w:cs="Calibri"/>
        <w:sz w:val="22"/>
      </w:rPr>
    </w:pPr>
    <w:r>
      <w:rPr>
        <w:rFonts w:ascii="Times" w:hAnsi="Times"/>
      </w:rPr>
      <w:tab/>
    </w:r>
    <w:r>
      <w:rPr>
        <w:rFonts w:ascii="Times" w:hAnsi="Times"/>
      </w:rPr>
      <w:tab/>
    </w:r>
    <w:r>
      <w:rPr>
        <w:rFonts w:ascii="Times" w:hAnsi="Times"/>
      </w:rPr>
      <w:tab/>
      <w:t xml:space="preserve">                       </w:t>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sidRPr="00456D8D">
      <w:rPr>
        <w:rFonts w:ascii="Calibri" w:hAnsi="Calibri" w:cs="Calibri"/>
        <w:b/>
        <w:sz w:val="22"/>
      </w:rPr>
      <w:t>Nair</w:t>
    </w:r>
    <w:r w:rsidRPr="00E34044">
      <w:rPr>
        <w:rFonts w:ascii="Calibri" w:hAnsi="Calibri" w:cs="Calibri"/>
        <w:sz w:val="22"/>
      </w:rPr>
      <w:t xml:space="preserve">, </w:t>
    </w:r>
    <w:r w:rsidRPr="00872000">
      <w:rPr>
        <w:rFonts w:ascii="Calibri" w:hAnsi="Calibri" w:cs="Calibri"/>
        <w:b/>
        <w:sz w:val="22"/>
      </w:rPr>
      <w:t>Madhavan</w:t>
    </w:r>
    <w:r w:rsidRPr="00E34044">
      <w:rPr>
        <w:rFonts w:ascii="Calibri" w:hAnsi="Calibri" w:cs="Calibri"/>
        <w:sz w:val="22"/>
      </w:rPr>
      <w:t xml:space="preserve"> P.N.</w:t>
    </w:r>
  </w:p>
  <w:p w:rsidR="00C02C1E" w:rsidRPr="00E34044" w:rsidRDefault="00C02C1E" w:rsidP="00B34B3A">
    <w:pPr>
      <w:jc w:val="right"/>
      <w:rPr>
        <w:rFonts w:ascii="Calibri" w:hAnsi="Calibri" w:cs="Calibri"/>
        <w:sz w:val="22"/>
      </w:rPr>
    </w:pPr>
  </w:p>
  <w:p w:rsidR="00C02C1E" w:rsidRDefault="00C02C1E" w:rsidP="00B34B3A">
    <w:pPr>
      <w:jc w:val="right"/>
    </w:pPr>
    <w:r w:rsidRPr="007F2E5E">
      <w:rPr>
        <w:rFonts w:ascii="Times" w:hAnsi="Times"/>
        <w:sz w:val="22"/>
      </w:rPr>
      <w:t xml:space="preserve"> </w:t>
    </w:r>
    <w:r w:rsidRPr="007F2E5E">
      <w:rPr>
        <w:rFonts w:ascii="Times" w:hAnsi="Times"/>
        <w:sz w:val="22"/>
      </w:rPr>
      <w:tab/>
    </w:r>
    <w:r w:rsidRPr="007F2E5E">
      <w:rPr>
        <w:rFonts w:ascii="Times" w:hAnsi="Times"/>
        <w:sz w:val="22"/>
      </w:rPr>
      <w:tab/>
    </w:r>
    <w:r w:rsidRPr="007F2E5E">
      <w:rPr>
        <w:rFonts w:ascii="Times" w:hAnsi="Times"/>
        <w:sz w:val="22"/>
      </w:rPr>
      <w:tab/>
    </w:r>
    <w:r w:rsidRPr="007F2E5E">
      <w:rPr>
        <w:rFonts w:ascii="Times" w:hAnsi="Times"/>
        <w:sz w:val="22"/>
      </w:rPr>
      <w:tab/>
    </w:r>
    <w:r w:rsidRPr="007F2E5E">
      <w:rPr>
        <w:rFonts w:ascii="Times" w:hAnsi="Times"/>
        <w:sz w:val="22"/>
      </w:rPr>
      <w:tab/>
    </w:r>
    <w:r w:rsidRPr="007F2E5E">
      <w:rPr>
        <w:rFonts w:ascii="Times" w:hAnsi="Times"/>
        <w:sz w:val="22"/>
      </w:rPr>
      <w:tab/>
    </w:r>
    <w:r w:rsidRPr="007F2E5E">
      <w:rPr>
        <w:rFonts w:ascii="Times" w:hAnsi="Times"/>
        <w:sz w:val="2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95901EA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6"/>
    <w:multiLevelType w:val="singleLevel"/>
    <w:tmpl w:val="00000000"/>
    <w:lvl w:ilvl="0">
      <w:start w:val="1977"/>
      <w:numFmt w:val="decimal"/>
      <w:lvlText w:val="%1"/>
      <w:lvlJc w:val="left"/>
      <w:pPr>
        <w:tabs>
          <w:tab w:val="num" w:pos="1440"/>
        </w:tabs>
        <w:ind w:left="1440" w:hanging="1440"/>
      </w:pPr>
      <w:rPr>
        <w:rFonts w:hint="default"/>
      </w:rPr>
    </w:lvl>
  </w:abstractNum>
  <w:abstractNum w:abstractNumId="2" w15:restartNumberingAfterBreak="0">
    <w:nsid w:val="002B200D"/>
    <w:multiLevelType w:val="hybridMultilevel"/>
    <w:tmpl w:val="5E58C372"/>
    <w:lvl w:ilvl="0" w:tplc="8D2C33D8">
      <w:start w:val="1"/>
      <w:numFmt w:val="decimal"/>
      <w:lvlText w:val="%1."/>
      <w:lvlJc w:val="left"/>
      <w:pPr>
        <w:ind w:left="54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15:restartNumberingAfterBreak="0">
    <w:nsid w:val="08351222"/>
    <w:multiLevelType w:val="hybridMultilevel"/>
    <w:tmpl w:val="020273FE"/>
    <w:lvl w:ilvl="0" w:tplc="96A25D66">
      <w:start w:val="1973"/>
      <w:numFmt w:val="decimal"/>
      <w:lvlText w:val="%1"/>
      <w:lvlJc w:val="left"/>
      <w:pPr>
        <w:tabs>
          <w:tab w:val="num" w:pos="1530"/>
        </w:tabs>
        <w:ind w:left="1530" w:hanging="1440"/>
      </w:pPr>
      <w:rPr>
        <w:rFonts w:hint="default"/>
      </w:rPr>
    </w:lvl>
    <w:lvl w:ilvl="1" w:tplc="DEFC043E">
      <w:start w:val="174"/>
      <w:numFmt w:val="decimal"/>
      <w:lvlText w:val="%2."/>
      <w:lvlJc w:val="left"/>
      <w:pPr>
        <w:tabs>
          <w:tab w:val="num" w:pos="360"/>
        </w:tabs>
        <w:ind w:left="360" w:hanging="360"/>
      </w:pPr>
      <w:rPr>
        <w:rFonts w:hint="default"/>
        <w:b/>
      </w:rPr>
    </w:lvl>
    <w:lvl w:ilvl="2" w:tplc="0409001B">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4" w15:restartNumberingAfterBreak="0">
    <w:nsid w:val="0A272B81"/>
    <w:multiLevelType w:val="hybridMultilevel"/>
    <w:tmpl w:val="E738D30A"/>
    <w:lvl w:ilvl="0" w:tplc="C15670FE">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C34E33"/>
    <w:multiLevelType w:val="hybridMultilevel"/>
    <w:tmpl w:val="A39E86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00702B7"/>
    <w:multiLevelType w:val="hybridMultilevel"/>
    <w:tmpl w:val="BF7EF1A2"/>
    <w:lvl w:ilvl="0" w:tplc="8174E412">
      <w:start w:val="1"/>
      <w:numFmt w:val="decimal"/>
      <w:lvlText w:val="%1."/>
      <w:lvlJc w:val="left"/>
      <w:pPr>
        <w:ind w:left="720" w:hanging="360"/>
      </w:pPr>
      <w:rPr>
        <w:rFonts w:ascii="Times New Roman" w:hAnsi="Times New Roman" w:cs="Times New Roman"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09619C"/>
    <w:multiLevelType w:val="hybridMultilevel"/>
    <w:tmpl w:val="CD4EDF20"/>
    <w:lvl w:ilvl="0" w:tplc="E85C8FC4">
      <w:start w:val="1"/>
      <w:numFmt w:val="decimal"/>
      <w:lvlText w:val="%1."/>
      <w:lvlJc w:val="left"/>
      <w:pPr>
        <w:ind w:left="720" w:hanging="72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9985A02"/>
    <w:multiLevelType w:val="hybridMultilevel"/>
    <w:tmpl w:val="4036A8E2"/>
    <w:lvl w:ilvl="0" w:tplc="53A67D10">
      <w:start w:val="1"/>
      <w:numFmt w:val="decimal"/>
      <w:lvlText w:val="%1."/>
      <w:lvlJc w:val="left"/>
      <w:pPr>
        <w:ind w:left="360" w:hanging="360"/>
      </w:pPr>
      <w:rPr>
        <w:rFonts w:ascii="Arial" w:hAnsi="Arial" w:cs="Arial" w:hint="default"/>
        <w:b/>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004DAB"/>
    <w:multiLevelType w:val="hybridMultilevel"/>
    <w:tmpl w:val="B484C27A"/>
    <w:lvl w:ilvl="0" w:tplc="8D2C33D8">
      <w:start w:val="1"/>
      <w:numFmt w:val="decimal"/>
      <w:lvlText w:val="%1."/>
      <w:lvlJc w:val="left"/>
      <w:pPr>
        <w:ind w:left="540" w:hanging="360"/>
      </w:pPr>
      <w:rPr>
        <w:b/>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0" w15:restartNumberingAfterBreak="0">
    <w:nsid w:val="2F2E3A46"/>
    <w:multiLevelType w:val="hybridMultilevel"/>
    <w:tmpl w:val="7C08C4E2"/>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 w15:restartNumberingAfterBreak="0">
    <w:nsid w:val="368F45E2"/>
    <w:multiLevelType w:val="hybridMultilevel"/>
    <w:tmpl w:val="4E3A650C"/>
    <w:lvl w:ilvl="0" w:tplc="CAE06AA8">
      <w:start w:val="1"/>
      <w:numFmt w:val="decimal"/>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15:restartNumberingAfterBreak="0">
    <w:nsid w:val="3ABF6599"/>
    <w:multiLevelType w:val="hybridMultilevel"/>
    <w:tmpl w:val="087846A0"/>
    <w:lvl w:ilvl="0" w:tplc="D474EE3C">
      <w:start w:val="1"/>
      <w:numFmt w:val="lowerLetter"/>
      <w:lvlText w:val="%1."/>
      <w:lvlJc w:val="left"/>
      <w:pPr>
        <w:ind w:left="1440" w:hanging="360"/>
      </w:pPr>
      <w:rPr>
        <w:rFonts w:ascii="Arial" w:eastAsia="Times New Roman" w:hAnsi="Arial" w:cs="Arial"/>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AAB3E52"/>
    <w:multiLevelType w:val="hybridMultilevel"/>
    <w:tmpl w:val="DE3C52D4"/>
    <w:lvl w:ilvl="0" w:tplc="E85C8FC4">
      <w:start w:val="1"/>
      <w:numFmt w:val="decimal"/>
      <w:lvlText w:val="%1."/>
      <w:lvlJc w:val="left"/>
      <w:pPr>
        <w:ind w:left="-90" w:hanging="360"/>
      </w:pPr>
      <w:rPr>
        <w:color w:val="auto"/>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14" w15:restartNumberingAfterBreak="0">
    <w:nsid w:val="4EA42C59"/>
    <w:multiLevelType w:val="hybridMultilevel"/>
    <w:tmpl w:val="FFC6DA2C"/>
    <w:lvl w:ilvl="0" w:tplc="04090001">
      <w:start w:val="1"/>
      <w:numFmt w:val="bullet"/>
      <w:lvlText w:val=""/>
      <w:lvlJc w:val="left"/>
      <w:pPr>
        <w:ind w:left="-90" w:hanging="360"/>
      </w:pPr>
      <w:rPr>
        <w:rFonts w:ascii="Symbol" w:hAnsi="Symbol" w:hint="default"/>
      </w:rPr>
    </w:lvl>
    <w:lvl w:ilvl="1" w:tplc="04090001">
      <w:start w:val="1"/>
      <w:numFmt w:val="bullet"/>
      <w:lvlText w:val=""/>
      <w:lvlJc w:val="left"/>
      <w:pPr>
        <w:ind w:left="630" w:hanging="360"/>
      </w:pPr>
      <w:rPr>
        <w:rFonts w:ascii="Symbol" w:hAnsi="Symbol"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15" w15:restartNumberingAfterBreak="0">
    <w:nsid w:val="4EE60DCF"/>
    <w:multiLevelType w:val="hybridMultilevel"/>
    <w:tmpl w:val="A660424C"/>
    <w:lvl w:ilvl="0" w:tplc="DB8C1366">
      <w:start w:val="1"/>
      <w:numFmt w:val="decimal"/>
      <w:lvlText w:val="%1."/>
      <w:lvlJc w:val="left"/>
      <w:pPr>
        <w:ind w:left="0" w:hanging="360"/>
      </w:pPr>
      <w:rPr>
        <w:rFonts w:hint="default"/>
        <w:b/>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6" w15:restartNumberingAfterBreak="0">
    <w:nsid w:val="560F5890"/>
    <w:multiLevelType w:val="hybridMultilevel"/>
    <w:tmpl w:val="1B643D08"/>
    <w:lvl w:ilvl="0" w:tplc="63F87916">
      <w:start w:val="1"/>
      <w:numFmt w:val="decimal"/>
      <w:lvlText w:val="%1."/>
      <w:lvlJc w:val="left"/>
      <w:pPr>
        <w:ind w:left="0" w:hanging="360"/>
      </w:pPr>
      <w:rPr>
        <w:rFonts w:ascii="Arial" w:hAnsi="Arial" w:cs="Arial" w:hint="default"/>
        <w:b/>
        <w:sz w:val="20"/>
        <w:szCs w:val="2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7" w15:restartNumberingAfterBreak="0">
    <w:nsid w:val="592522DE"/>
    <w:multiLevelType w:val="hybridMultilevel"/>
    <w:tmpl w:val="380EC98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296007"/>
    <w:multiLevelType w:val="hybridMultilevel"/>
    <w:tmpl w:val="746490A4"/>
    <w:lvl w:ilvl="0" w:tplc="09A69EB0">
      <w:start w:val="180"/>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82D5EE7"/>
    <w:multiLevelType w:val="hybridMultilevel"/>
    <w:tmpl w:val="916C4962"/>
    <w:lvl w:ilvl="0" w:tplc="1C1A8902">
      <w:start w:val="173"/>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204E8A"/>
    <w:multiLevelType w:val="hybridMultilevel"/>
    <w:tmpl w:val="B17694B0"/>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1" w15:restartNumberingAfterBreak="0">
    <w:nsid w:val="761307F9"/>
    <w:multiLevelType w:val="hybridMultilevel"/>
    <w:tmpl w:val="801083C8"/>
    <w:lvl w:ilvl="0" w:tplc="BFAA7606">
      <w:start w:val="1"/>
      <w:numFmt w:val="decimal"/>
      <w:lvlText w:val="%1."/>
      <w:lvlJc w:val="left"/>
      <w:pPr>
        <w:ind w:left="360" w:hanging="360"/>
      </w:pPr>
      <w:rPr>
        <w:rFonts w:ascii="Arial" w:hAnsi="Arial" w:cs="Arial" w:hint="default"/>
        <w:b/>
        <w:sz w:val="22"/>
        <w:szCs w:val="22"/>
      </w:rPr>
    </w:lvl>
    <w:lvl w:ilvl="1" w:tplc="04090019">
      <w:start w:val="1"/>
      <w:numFmt w:val="lowerLetter"/>
      <w:lvlText w:val="%2."/>
      <w:lvlJc w:val="left"/>
      <w:pPr>
        <w:ind w:left="360" w:hanging="360"/>
      </w:pPr>
    </w:lvl>
    <w:lvl w:ilvl="2" w:tplc="0409001B">
      <w:start w:val="1"/>
      <w:numFmt w:val="lowerRoman"/>
      <w:lvlText w:val="%3."/>
      <w:lvlJc w:val="right"/>
      <w:pPr>
        <w:ind w:left="18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7"/>
  </w:num>
  <w:num w:numId="4">
    <w:abstractNumId w:val="13"/>
  </w:num>
  <w:num w:numId="5">
    <w:abstractNumId w:val="4"/>
  </w:num>
  <w:num w:numId="6">
    <w:abstractNumId w:val="9"/>
  </w:num>
  <w:num w:numId="7">
    <w:abstractNumId w:val="14"/>
  </w:num>
  <w:num w:numId="8">
    <w:abstractNumId w:val="5"/>
  </w:num>
  <w:num w:numId="9">
    <w:abstractNumId w:val="8"/>
  </w:num>
  <w:num w:numId="10">
    <w:abstractNumId w:val="21"/>
  </w:num>
  <w:num w:numId="11">
    <w:abstractNumId w:val="17"/>
  </w:num>
  <w:num w:numId="12">
    <w:abstractNumId w:val="2"/>
  </w:num>
  <w:num w:numId="13">
    <w:abstractNumId w:val="16"/>
  </w:num>
  <w:num w:numId="14">
    <w:abstractNumId w:val="19"/>
  </w:num>
  <w:num w:numId="15">
    <w:abstractNumId w:val="15"/>
  </w:num>
  <w:num w:numId="16">
    <w:abstractNumId w:val="11"/>
  </w:num>
  <w:num w:numId="17">
    <w:abstractNumId w:val="0"/>
  </w:num>
  <w:num w:numId="18">
    <w:abstractNumId w:val="18"/>
  </w:num>
  <w:num w:numId="19">
    <w:abstractNumId w:val="12"/>
  </w:num>
  <w:num w:numId="20">
    <w:abstractNumId w:val="6"/>
  </w:num>
  <w:num w:numId="21">
    <w:abstractNumId w:val="20"/>
  </w:num>
  <w:num w:numId="22">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B09"/>
    <w:rsid w:val="000021BE"/>
    <w:rsid w:val="00002852"/>
    <w:rsid w:val="00002B39"/>
    <w:rsid w:val="0000560F"/>
    <w:rsid w:val="00005633"/>
    <w:rsid w:val="0000585D"/>
    <w:rsid w:val="00005A80"/>
    <w:rsid w:val="0001177D"/>
    <w:rsid w:val="00012A1E"/>
    <w:rsid w:val="000160ED"/>
    <w:rsid w:val="00021034"/>
    <w:rsid w:val="0002333A"/>
    <w:rsid w:val="00024F57"/>
    <w:rsid w:val="00025A6C"/>
    <w:rsid w:val="00027693"/>
    <w:rsid w:val="000317C6"/>
    <w:rsid w:val="000318D5"/>
    <w:rsid w:val="00035B89"/>
    <w:rsid w:val="00035FE4"/>
    <w:rsid w:val="00040E85"/>
    <w:rsid w:val="0004470E"/>
    <w:rsid w:val="00050C74"/>
    <w:rsid w:val="00053181"/>
    <w:rsid w:val="00053D2E"/>
    <w:rsid w:val="00055114"/>
    <w:rsid w:val="000570AB"/>
    <w:rsid w:val="0005769D"/>
    <w:rsid w:val="00062F3F"/>
    <w:rsid w:val="00072811"/>
    <w:rsid w:val="00074063"/>
    <w:rsid w:val="00082DD5"/>
    <w:rsid w:val="000874EA"/>
    <w:rsid w:val="00087E52"/>
    <w:rsid w:val="00090371"/>
    <w:rsid w:val="0009433B"/>
    <w:rsid w:val="000974F6"/>
    <w:rsid w:val="00097A6B"/>
    <w:rsid w:val="000A0A15"/>
    <w:rsid w:val="000A0A9D"/>
    <w:rsid w:val="000A751D"/>
    <w:rsid w:val="000B22E0"/>
    <w:rsid w:val="000B270E"/>
    <w:rsid w:val="000B2E70"/>
    <w:rsid w:val="000B37BB"/>
    <w:rsid w:val="000B643A"/>
    <w:rsid w:val="000B67D2"/>
    <w:rsid w:val="000C2AD3"/>
    <w:rsid w:val="000C3075"/>
    <w:rsid w:val="000C6050"/>
    <w:rsid w:val="000D0470"/>
    <w:rsid w:val="000D0AC1"/>
    <w:rsid w:val="000D1F87"/>
    <w:rsid w:val="000D7EF6"/>
    <w:rsid w:val="000E2E5A"/>
    <w:rsid w:val="000E3EB1"/>
    <w:rsid w:val="000E5CDB"/>
    <w:rsid w:val="000E62D0"/>
    <w:rsid w:val="000E6AA6"/>
    <w:rsid w:val="000E765E"/>
    <w:rsid w:val="000F07AE"/>
    <w:rsid w:val="000F1DE7"/>
    <w:rsid w:val="000F1F5B"/>
    <w:rsid w:val="000F2ABF"/>
    <w:rsid w:val="000F40FF"/>
    <w:rsid w:val="0010081A"/>
    <w:rsid w:val="00100C52"/>
    <w:rsid w:val="00101F3C"/>
    <w:rsid w:val="00101F51"/>
    <w:rsid w:val="00103F4A"/>
    <w:rsid w:val="001070AC"/>
    <w:rsid w:val="001078E7"/>
    <w:rsid w:val="00107C9A"/>
    <w:rsid w:val="00111E0A"/>
    <w:rsid w:val="00112885"/>
    <w:rsid w:val="00112960"/>
    <w:rsid w:val="00112F21"/>
    <w:rsid w:val="00113CB7"/>
    <w:rsid w:val="00114757"/>
    <w:rsid w:val="00116E14"/>
    <w:rsid w:val="00120A4F"/>
    <w:rsid w:val="00123973"/>
    <w:rsid w:val="00134280"/>
    <w:rsid w:val="00134869"/>
    <w:rsid w:val="0013716E"/>
    <w:rsid w:val="00141B3B"/>
    <w:rsid w:val="00142AEE"/>
    <w:rsid w:val="001465F7"/>
    <w:rsid w:val="00150811"/>
    <w:rsid w:val="00151DCF"/>
    <w:rsid w:val="00151E74"/>
    <w:rsid w:val="001541C9"/>
    <w:rsid w:val="0015508C"/>
    <w:rsid w:val="00156505"/>
    <w:rsid w:val="00163208"/>
    <w:rsid w:val="00164265"/>
    <w:rsid w:val="0016551A"/>
    <w:rsid w:val="00166A0D"/>
    <w:rsid w:val="00167010"/>
    <w:rsid w:val="0016768E"/>
    <w:rsid w:val="00170C12"/>
    <w:rsid w:val="00170E45"/>
    <w:rsid w:val="0017222E"/>
    <w:rsid w:val="0017272E"/>
    <w:rsid w:val="00172C10"/>
    <w:rsid w:val="001733CA"/>
    <w:rsid w:val="0017778C"/>
    <w:rsid w:val="00184B49"/>
    <w:rsid w:val="00186B20"/>
    <w:rsid w:val="00190402"/>
    <w:rsid w:val="0019062E"/>
    <w:rsid w:val="00192664"/>
    <w:rsid w:val="001941B8"/>
    <w:rsid w:val="00196B44"/>
    <w:rsid w:val="001A1272"/>
    <w:rsid w:val="001A51CE"/>
    <w:rsid w:val="001A574B"/>
    <w:rsid w:val="001A72E0"/>
    <w:rsid w:val="001B5D73"/>
    <w:rsid w:val="001B6E59"/>
    <w:rsid w:val="001C01AA"/>
    <w:rsid w:val="001C0AB9"/>
    <w:rsid w:val="001C305C"/>
    <w:rsid w:val="001C3B47"/>
    <w:rsid w:val="001C491D"/>
    <w:rsid w:val="001C4E6A"/>
    <w:rsid w:val="001D157E"/>
    <w:rsid w:val="001D3608"/>
    <w:rsid w:val="001D3989"/>
    <w:rsid w:val="001D3C20"/>
    <w:rsid w:val="001D44FF"/>
    <w:rsid w:val="001D6E73"/>
    <w:rsid w:val="001E1367"/>
    <w:rsid w:val="001E45B3"/>
    <w:rsid w:val="001E5F6E"/>
    <w:rsid w:val="001E7607"/>
    <w:rsid w:val="001F0415"/>
    <w:rsid w:val="001F050A"/>
    <w:rsid w:val="001F1643"/>
    <w:rsid w:val="001F1DCF"/>
    <w:rsid w:val="001F2C18"/>
    <w:rsid w:val="001F38B7"/>
    <w:rsid w:val="001F6F77"/>
    <w:rsid w:val="00201168"/>
    <w:rsid w:val="00201F7F"/>
    <w:rsid w:val="00203C57"/>
    <w:rsid w:val="00203CAA"/>
    <w:rsid w:val="00203FA3"/>
    <w:rsid w:val="00206AEA"/>
    <w:rsid w:val="00207227"/>
    <w:rsid w:val="002076C0"/>
    <w:rsid w:val="002077A9"/>
    <w:rsid w:val="00210DF4"/>
    <w:rsid w:val="002142AB"/>
    <w:rsid w:val="00231D2E"/>
    <w:rsid w:val="0023255C"/>
    <w:rsid w:val="00232946"/>
    <w:rsid w:val="002337ED"/>
    <w:rsid w:val="00233C57"/>
    <w:rsid w:val="00233F3C"/>
    <w:rsid w:val="002345C1"/>
    <w:rsid w:val="00234D40"/>
    <w:rsid w:val="002358D8"/>
    <w:rsid w:val="002372A1"/>
    <w:rsid w:val="00237683"/>
    <w:rsid w:val="00237C43"/>
    <w:rsid w:val="002402CE"/>
    <w:rsid w:val="00240D7E"/>
    <w:rsid w:val="0024346E"/>
    <w:rsid w:val="002445C3"/>
    <w:rsid w:val="00244D79"/>
    <w:rsid w:val="00246605"/>
    <w:rsid w:val="00247851"/>
    <w:rsid w:val="00247D8F"/>
    <w:rsid w:val="00251193"/>
    <w:rsid w:val="00251F6A"/>
    <w:rsid w:val="00254AB7"/>
    <w:rsid w:val="00255648"/>
    <w:rsid w:val="0025784C"/>
    <w:rsid w:val="002632B8"/>
    <w:rsid w:val="00272471"/>
    <w:rsid w:val="002758E6"/>
    <w:rsid w:val="00276300"/>
    <w:rsid w:val="00281FFF"/>
    <w:rsid w:val="00282D01"/>
    <w:rsid w:val="00283618"/>
    <w:rsid w:val="002838EA"/>
    <w:rsid w:val="002867FF"/>
    <w:rsid w:val="0028711B"/>
    <w:rsid w:val="002879D8"/>
    <w:rsid w:val="0029183E"/>
    <w:rsid w:val="00293936"/>
    <w:rsid w:val="00295269"/>
    <w:rsid w:val="00297D7F"/>
    <w:rsid w:val="002A0668"/>
    <w:rsid w:val="002A5022"/>
    <w:rsid w:val="002A52D2"/>
    <w:rsid w:val="002A6C33"/>
    <w:rsid w:val="002B14A8"/>
    <w:rsid w:val="002B47DF"/>
    <w:rsid w:val="002B7BF7"/>
    <w:rsid w:val="002C1194"/>
    <w:rsid w:val="002C1516"/>
    <w:rsid w:val="002C2200"/>
    <w:rsid w:val="002C2330"/>
    <w:rsid w:val="002C5107"/>
    <w:rsid w:val="002C6262"/>
    <w:rsid w:val="002D5FEC"/>
    <w:rsid w:val="002D7235"/>
    <w:rsid w:val="002E1E91"/>
    <w:rsid w:val="002E3FD9"/>
    <w:rsid w:val="002E5F30"/>
    <w:rsid w:val="002F34EC"/>
    <w:rsid w:val="002F5682"/>
    <w:rsid w:val="00301054"/>
    <w:rsid w:val="00301131"/>
    <w:rsid w:val="003017FE"/>
    <w:rsid w:val="00302FA9"/>
    <w:rsid w:val="0030334B"/>
    <w:rsid w:val="00303C82"/>
    <w:rsid w:val="00303D21"/>
    <w:rsid w:val="00304D8E"/>
    <w:rsid w:val="00305C97"/>
    <w:rsid w:val="003104A6"/>
    <w:rsid w:val="003120C9"/>
    <w:rsid w:val="00314B57"/>
    <w:rsid w:val="00314C7E"/>
    <w:rsid w:val="00315EF6"/>
    <w:rsid w:val="003160FC"/>
    <w:rsid w:val="003169E9"/>
    <w:rsid w:val="00316C7A"/>
    <w:rsid w:val="00317381"/>
    <w:rsid w:val="00323156"/>
    <w:rsid w:val="0032343D"/>
    <w:rsid w:val="0032533A"/>
    <w:rsid w:val="003261DE"/>
    <w:rsid w:val="00336D2A"/>
    <w:rsid w:val="0034304F"/>
    <w:rsid w:val="00344688"/>
    <w:rsid w:val="00344E3B"/>
    <w:rsid w:val="00345B02"/>
    <w:rsid w:val="00350EB6"/>
    <w:rsid w:val="003519B1"/>
    <w:rsid w:val="0035285D"/>
    <w:rsid w:val="00353794"/>
    <w:rsid w:val="00354E02"/>
    <w:rsid w:val="003566D0"/>
    <w:rsid w:val="00370E1D"/>
    <w:rsid w:val="00373C1A"/>
    <w:rsid w:val="00380363"/>
    <w:rsid w:val="0038140D"/>
    <w:rsid w:val="00383F84"/>
    <w:rsid w:val="00387935"/>
    <w:rsid w:val="00390A0B"/>
    <w:rsid w:val="003914F0"/>
    <w:rsid w:val="00391F82"/>
    <w:rsid w:val="0039398D"/>
    <w:rsid w:val="00394047"/>
    <w:rsid w:val="0039532E"/>
    <w:rsid w:val="003957E0"/>
    <w:rsid w:val="00395A74"/>
    <w:rsid w:val="003967AD"/>
    <w:rsid w:val="00396D25"/>
    <w:rsid w:val="003A0BDB"/>
    <w:rsid w:val="003A3FEB"/>
    <w:rsid w:val="003A645C"/>
    <w:rsid w:val="003B45FB"/>
    <w:rsid w:val="003C1A40"/>
    <w:rsid w:val="003C4B08"/>
    <w:rsid w:val="003C52CC"/>
    <w:rsid w:val="003C7973"/>
    <w:rsid w:val="003D0440"/>
    <w:rsid w:val="003D0BC0"/>
    <w:rsid w:val="003D2016"/>
    <w:rsid w:val="003D3502"/>
    <w:rsid w:val="003D3B34"/>
    <w:rsid w:val="003D5348"/>
    <w:rsid w:val="003E0CF6"/>
    <w:rsid w:val="003E1A9E"/>
    <w:rsid w:val="003E2894"/>
    <w:rsid w:val="003E5356"/>
    <w:rsid w:val="003E5F30"/>
    <w:rsid w:val="003E70F2"/>
    <w:rsid w:val="003F0803"/>
    <w:rsid w:val="003F2834"/>
    <w:rsid w:val="003F35BC"/>
    <w:rsid w:val="003F4137"/>
    <w:rsid w:val="003F4458"/>
    <w:rsid w:val="003F47A2"/>
    <w:rsid w:val="003F58CF"/>
    <w:rsid w:val="003F5D09"/>
    <w:rsid w:val="003F641B"/>
    <w:rsid w:val="003F6643"/>
    <w:rsid w:val="003F74ED"/>
    <w:rsid w:val="003F77A1"/>
    <w:rsid w:val="0040333D"/>
    <w:rsid w:val="00403F9E"/>
    <w:rsid w:val="00404307"/>
    <w:rsid w:val="0040726E"/>
    <w:rsid w:val="00411CEA"/>
    <w:rsid w:val="004131FF"/>
    <w:rsid w:val="004143DB"/>
    <w:rsid w:val="004162BC"/>
    <w:rsid w:val="00420B8F"/>
    <w:rsid w:val="00423260"/>
    <w:rsid w:val="00426BB3"/>
    <w:rsid w:val="00430A4E"/>
    <w:rsid w:val="00431005"/>
    <w:rsid w:val="0043474C"/>
    <w:rsid w:val="00444134"/>
    <w:rsid w:val="004453A8"/>
    <w:rsid w:val="00446916"/>
    <w:rsid w:val="0044747A"/>
    <w:rsid w:val="00450B9F"/>
    <w:rsid w:val="00451034"/>
    <w:rsid w:val="00451193"/>
    <w:rsid w:val="00451401"/>
    <w:rsid w:val="004566E7"/>
    <w:rsid w:val="00456D8D"/>
    <w:rsid w:val="004611D1"/>
    <w:rsid w:val="004650CC"/>
    <w:rsid w:val="0046511B"/>
    <w:rsid w:val="00470328"/>
    <w:rsid w:val="00471A5A"/>
    <w:rsid w:val="00473648"/>
    <w:rsid w:val="0047440A"/>
    <w:rsid w:val="0047523D"/>
    <w:rsid w:val="00475E79"/>
    <w:rsid w:val="004772B2"/>
    <w:rsid w:val="0047731F"/>
    <w:rsid w:val="00480B48"/>
    <w:rsid w:val="00481E61"/>
    <w:rsid w:val="00482695"/>
    <w:rsid w:val="004855A5"/>
    <w:rsid w:val="00485D29"/>
    <w:rsid w:val="0049080A"/>
    <w:rsid w:val="00493BEE"/>
    <w:rsid w:val="004942BE"/>
    <w:rsid w:val="0049470A"/>
    <w:rsid w:val="004973A1"/>
    <w:rsid w:val="004A0222"/>
    <w:rsid w:val="004A167A"/>
    <w:rsid w:val="004A32F1"/>
    <w:rsid w:val="004A510A"/>
    <w:rsid w:val="004A57F2"/>
    <w:rsid w:val="004B008D"/>
    <w:rsid w:val="004B4025"/>
    <w:rsid w:val="004B4264"/>
    <w:rsid w:val="004B6B15"/>
    <w:rsid w:val="004B7838"/>
    <w:rsid w:val="004C023A"/>
    <w:rsid w:val="004C2DA2"/>
    <w:rsid w:val="004C39D9"/>
    <w:rsid w:val="004C551D"/>
    <w:rsid w:val="004C5D88"/>
    <w:rsid w:val="004C5E82"/>
    <w:rsid w:val="004D004D"/>
    <w:rsid w:val="004D04C1"/>
    <w:rsid w:val="004D15F2"/>
    <w:rsid w:val="004D4ADE"/>
    <w:rsid w:val="004D6ECF"/>
    <w:rsid w:val="004E03E1"/>
    <w:rsid w:val="004E057F"/>
    <w:rsid w:val="004E4F38"/>
    <w:rsid w:val="004E55FB"/>
    <w:rsid w:val="004F1AD5"/>
    <w:rsid w:val="004F1BF1"/>
    <w:rsid w:val="004F1ED8"/>
    <w:rsid w:val="004F4041"/>
    <w:rsid w:val="004F740A"/>
    <w:rsid w:val="00502DF8"/>
    <w:rsid w:val="00514E9C"/>
    <w:rsid w:val="005234FE"/>
    <w:rsid w:val="00526BCE"/>
    <w:rsid w:val="00527471"/>
    <w:rsid w:val="00531A31"/>
    <w:rsid w:val="00532619"/>
    <w:rsid w:val="00533907"/>
    <w:rsid w:val="005361BA"/>
    <w:rsid w:val="0053769F"/>
    <w:rsid w:val="00542DFB"/>
    <w:rsid w:val="00543B24"/>
    <w:rsid w:val="00544708"/>
    <w:rsid w:val="00544BC2"/>
    <w:rsid w:val="00546787"/>
    <w:rsid w:val="00551DB9"/>
    <w:rsid w:val="005528AF"/>
    <w:rsid w:val="005528CD"/>
    <w:rsid w:val="00555972"/>
    <w:rsid w:val="00555E41"/>
    <w:rsid w:val="00557986"/>
    <w:rsid w:val="00561D1B"/>
    <w:rsid w:val="005630B1"/>
    <w:rsid w:val="0056321F"/>
    <w:rsid w:val="005652D9"/>
    <w:rsid w:val="00565CB5"/>
    <w:rsid w:val="005670C9"/>
    <w:rsid w:val="00567123"/>
    <w:rsid w:val="0057033F"/>
    <w:rsid w:val="0057140A"/>
    <w:rsid w:val="00573C7F"/>
    <w:rsid w:val="00575731"/>
    <w:rsid w:val="0058070D"/>
    <w:rsid w:val="0058175A"/>
    <w:rsid w:val="00581F6A"/>
    <w:rsid w:val="00585179"/>
    <w:rsid w:val="0058786D"/>
    <w:rsid w:val="00592255"/>
    <w:rsid w:val="00592EF6"/>
    <w:rsid w:val="005959CD"/>
    <w:rsid w:val="00596A2C"/>
    <w:rsid w:val="005A0290"/>
    <w:rsid w:val="005A51F8"/>
    <w:rsid w:val="005A6458"/>
    <w:rsid w:val="005A67C0"/>
    <w:rsid w:val="005B17C5"/>
    <w:rsid w:val="005B180E"/>
    <w:rsid w:val="005B6496"/>
    <w:rsid w:val="005B715E"/>
    <w:rsid w:val="005C0DDA"/>
    <w:rsid w:val="005C155D"/>
    <w:rsid w:val="005C1751"/>
    <w:rsid w:val="005C18A0"/>
    <w:rsid w:val="005C1F73"/>
    <w:rsid w:val="005C7F02"/>
    <w:rsid w:val="005D05DA"/>
    <w:rsid w:val="005D1944"/>
    <w:rsid w:val="005D3AB2"/>
    <w:rsid w:val="005D7633"/>
    <w:rsid w:val="005F2043"/>
    <w:rsid w:val="005F2753"/>
    <w:rsid w:val="005F7909"/>
    <w:rsid w:val="006004F4"/>
    <w:rsid w:val="00600E11"/>
    <w:rsid w:val="00600F87"/>
    <w:rsid w:val="006011BC"/>
    <w:rsid w:val="00602B53"/>
    <w:rsid w:val="00603DE1"/>
    <w:rsid w:val="00607C2A"/>
    <w:rsid w:val="00607F79"/>
    <w:rsid w:val="00613426"/>
    <w:rsid w:val="006161BE"/>
    <w:rsid w:val="00621C6E"/>
    <w:rsid w:val="00622181"/>
    <w:rsid w:val="00622B77"/>
    <w:rsid w:val="0062478C"/>
    <w:rsid w:val="00627A51"/>
    <w:rsid w:val="0063060F"/>
    <w:rsid w:val="00631156"/>
    <w:rsid w:val="006319D4"/>
    <w:rsid w:val="00633A71"/>
    <w:rsid w:val="00634174"/>
    <w:rsid w:val="0063597D"/>
    <w:rsid w:val="00635CB6"/>
    <w:rsid w:val="00637134"/>
    <w:rsid w:val="00640025"/>
    <w:rsid w:val="00642255"/>
    <w:rsid w:val="00644D84"/>
    <w:rsid w:val="0064589F"/>
    <w:rsid w:val="006473A0"/>
    <w:rsid w:val="00647C99"/>
    <w:rsid w:val="006547A3"/>
    <w:rsid w:val="00654924"/>
    <w:rsid w:val="0066325B"/>
    <w:rsid w:val="00667132"/>
    <w:rsid w:val="006723EF"/>
    <w:rsid w:val="0067537A"/>
    <w:rsid w:val="006762CE"/>
    <w:rsid w:val="00676B9B"/>
    <w:rsid w:val="006832CC"/>
    <w:rsid w:val="0068348A"/>
    <w:rsid w:val="00685D49"/>
    <w:rsid w:val="0068651E"/>
    <w:rsid w:val="00687AB8"/>
    <w:rsid w:val="00694C7A"/>
    <w:rsid w:val="00695B3A"/>
    <w:rsid w:val="006A2F46"/>
    <w:rsid w:val="006B09D6"/>
    <w:rsid w:val="006B0FED"/>
    <w:rsid w:val="006B18F8"/>
    <w:rsid w:val="006B49B4"/>
    <w:rsid w:val="006B5C24"/>
    <w:rsid w:val="006C2181"/>
    <w:rsid w:val="006C2472"/>
    <w:rsid w:val="006C40DD"/>
    <w:rsid w:val="006D040C"/>
    <w:rsid w:val="006D18A7"/>
    <w:rsid w:val="006D2997"/>
    <w:rsid w:val="006D32AB"/>
    <w:rsid w:val="006D3A85"/>
    <w:rsid w:val="006D4035"/>
    <w:rsid w:val="006D5621"/>
    <w:rsid w:val="006D56B1"/>
    <w:rsid w:val="006D6196"/>
    <w:rsid w:val="006D7D9B"/>
    <w:rsid w:val="006E000C"/>
    <w:rsid w:val="006E2B80"/>
    <w:rsid w:val="006E69FD"/>
    <w:rsid w:val="006F3266"/>
    <w:rsid w:val="006F3CD8"/>
    <w:rsid w:val="006F43BD"/>
    <w:rsid w:val="006F501E"/>
    <w:rsid w:val="006F7A1F"/>
    <w:rsid w:val="00701C4C"/>
    <w:rsid w:val="007034AF"/>
    <w:rsid w:val="00705C9D"/>
    <w:rsid w:val="00710141"/>
    <w:rsid w:val="007105F7"/>
    <w:rsid w:val="0071095A"/>
    <w:rsid w:val="00710A90"/>
    <w:rsid w:val="00712DC6"/>
    <w:rsid w:val="00715280"/>
    <w:rsid w:val="007159B1"/>
    <w:rsid w:val="007171D4"/>
    <w:rsid w:val="00717AF0"/>
    <w:rsid w:val="00720821"/>
    <w:rsid w:val="00720CE8"/>
    <w:rsid w:val="00724D4C"/>
    <w:rsid w:val="007263EB"/>
    <w:rsid w:val="0072746C"/>
    <w:rsid w:val="0073008E"/>
    <w:rsid w:val="00732921"/>
    <w:rsid w:val="00732A1A"/>
    <w:rsid w:val="007345B9"/>
    <w:rsid w:val="00736CC8"/>
    <w:rsid w:val="0074161C"/>
    <w:rsid w:val="00742814"/>
    <w:rsid w:val="00742C0A"/>
    <w:rsid w:val="007436D8"/>
    <w:rsid w:val="00750E52"/>
    <w:rsid w:val="007519DD"/>
    <w:rsid w:val="00753AC5"/>
    <w:rsid w:val="00753C05"/>
    <w:rsid w:val="007543DA"/>
    <w:rsid w:val="00757398"/>
    <w:rsid w:val="007616BD"/>
    <w:rsid w:val="00761700"/>
    <w:rsid w:val="00761B09"/>
    <w:rsid w:val="00770CC8"/>
    <w:rsid w:val="00771B48"/>
    <w:rsid w:val="00781808"/>
    <w:rsid w:val="007824C2"/>
    <w:rsid w:val="00782EF5"/>
    <w:rsid w:val="00783203"/>
    <w:rsid w:val="00785D32"/>
    <w:rsid w:val="00787007"/>
    <w:rsid w:val="00791ED5"/>
    <w:rsid w:val="007938E7"/>
    <w:rsid w:val="00797A0C"/>
    <w:rsid w:val="007A0FD8"/>
    <w:rsid w:val="007A4D57"/>
    <w:rsid w:val="007A52D2"/>
    <w:rsid w:val="007A5A52"/>
    <w:rsid w:val="007A6BD0"/>
    <w:rsid w:val="007B1C53"/>
    <w:rsid w:val="007B1DFE"/>
    <w:rsid w:val="007B225A"/>
    <w:rsid w:val="007B341F"/>
    <w:rsid w:val="007B3ACB"/>
    <w:rsid w:val="007B7E1D"/>
    <w:rsid w:val="007C1DCF"/>
    <w:rsid w:val="007C2D9D"/>
    <w:rsid w:val="007C2FFC"/>
    <w:rsid w:val="007C3468"/>
    <w:rsid w:val="007C75DA"/>
    <w:rsid w:val="007D487C"/>
    <w:rsid w:val="007E0312"/>
    <w:rsid w:val="007E3A06"/>
    <w:rsid w:val="007E40F1"/>
    <w:rsid w:val="007F0179"/>
    <w:rsid w:val="007F2E5E"/>
    <w:rsid w:val="00802A69"/>
    <w:rsid w:val="008031A8"/>
    <w:rsid w:val="00810B47"/>
    <w:rsid w:val="008119A3"/>
    <w:rsid w:val="0081248F"/>
    <w:rsid w:val="00812494"/>
    <w:rsid w:val="00822089"/>
    <w:rsid w:val="0082249B"/>
    <w:rsid w:val="0082381C"/>
    <w:rsid w:val="00826A70"/>
    <w:rsid w:val="00833FB2"/>
    <w:rsid w:val="00834C57"/>
    <w:rsid w:val="00835DF0"/>
    <w:rsid w:val="00836579"/>
    <w:rsid w:val="00836EBA"/>
    <w:rsid w:val="0084162C"/>
    <w:rsid w:val="0084324D"/>
    <w:rsid w:val="008443C1"/>
    <w:rsid w:val="008448F5"/>
    <w:rsid w:val="00844B7B"/>
    <w:rsid w:val="00845BE4"/>
    <w:rsid w:val="00846158"/>
    <w:rsid w:val="00852631"/>
    <w:rsid w:val="0085275D"/>
    <w:rsid w:val="008537C1"/>
    <w:rsid w:val="00854050"/>
    <w:rsid w:val="00854EF6"/>
    <w:rsid w:val="008564AA"/>
    <w:rsid w:val="00856DDE"/>
    <w:rsid w:val="008570D8"/>
    <w:rsid w:val="00857BF4"/>
    <w:rsid w:val="00860145"/>
    <w:rsid w:val="00860BE4"/>
    <w:rsid w:val="00861088"/>
    <w:rsid w:val="00861F63"/>
    <w:rsid w:val="00864286"/>
    <w:rsid w:val="00872000"/>
    <w:rsid w:val="00874E64"/>
    <w:rsid w:val="00875818"/>
    <w:rsid w:val="008762E0"/>
    <w:rsid w:val="00876CC2"/>
    <w:rsid w:val="00877188"/>
    <w:rsid w:val="00883B66"/>
    <w:rsid w:val="00883E80"/>
    <w:rsid w:val="008856C1"/>
    <w:rsid w:val="008913A4"/>
    <w:rsid w:val="00891FC7"/>
    <w:rsid w:val="00892D73"/>
    <w:rsid w:val="0089454B"/>
    <w:rsid w:val="0089527D"/>
    <w:rsid w:val="008952A7"/>
    <w:rsid w:val="0089671F"/>
    <w:rsid w:val="008A2A1B"/>
    <w:rsid w:val="008A3DBB"/>
    <w:rsid w:val="008B0B41"/>
    <w:rsid w:val="008B57BE"/>
    <w:rsid w:val="008C5622"/>
    <w:rsid w:val="008C6EEB"/>
    <w:rsid w:val="008D34D7"/>
    <w:rsid w:val="008D528E"/>
    <w:rsid w:val="008D5A40"/>
    <w:rsid w:val="008E1693"/>
    <w:rsid w:val="008E1EEF"/>
    <w:rsid w:val="008E2616"/>
    <w:rsid w:val="008E2A7D"/>
    <w:rsid w:val="008E323A"/>
    <w:rsid w:val="008E61CC"/>
    <w:rsid w:val="008E65FF"/>
    <w:rsid w:val="008E6696"/>
    <w:rsid w:val="008F0B0A"/>
    <w:rsid w:val="008F0EE4"/>
    <w:rsid w:val="008F26F2"/>
    <w:rsid w:val="008F3752"/>
    <w:rsid w:val="008F60C7"/>
    <w:rsid w:val="00904032"/>
    <w:rsid w:val="00905217"/>
    <w:rsid w:val="00907374"/>
    <w:rsid w:val="00907E5A"/>
    <w:rsid w:val="00911A89"/>
    <w:rsid w:val="00912136"/>
    <w:rsid w:val="00912CC9"/>
    <w:rsid w:val="00913614"/>
    <w:rsid w:val="00915833"/>
    <w:rsid w:val="00921DF5"/>
    <w:rsid w:val="0092218C"/>
    <w:rsid w:val="00922410"/>
    <w:rsid w:val="009224F0"/>
    <w:rsid w:val="00924793"/>
    <w:rsid w:val="0092525C"/>
    <w:rsid w:val="00925D2A"/>
    <w:rsid w:val="00926BBB"/>
    <w:rsid w:val="009301E5"/>
    <w:rsid w:val="009310BB"/>
    <w:rsid w:val="00933158"/>
    <w:rsid w:val="0093611C"/>
    <w:rsid w:val="009366D0"/>
    <w:rsid w:val="009369A2"/>
    <w:rsid w:val="00936C47"/>
    <w:rsid w:val="009403ED"/>
    <w:rsid w:val="00942541"/>
    <w:rsid w:val="00944397"/>
    <w:rsid w:val="0094491E"/>
    <w:rsid w:val="00945595"/>
    <w:rsid w:val="0094631C"/>
    <w:rsid w:val="00951168"/>
    <w:rsid w:val="00953029"/>
    <w:rsid w:val="0096037E"/>
    <w:rsid w:val="00960A51"/>
    <w:rsid w:val="00961B64"/>
    <w:rsid w:val="00963F88"/>
    <w:rsid w:val="00964AC0"/>
    <w:rsid w:val="00966598"/>
    <w:rsid w:val="00966BAE"/>
    <w:rsid w:val="00972177"/>
    <w:rsid w:val="00972FDF"/>
    <w:rsid w:val="00981D4B"/>
    <w:rsid w:val="009837A6"/>
    <w:rsid w:val="00990C23"/>
    <w:rsid w:val="00990DD4"/>
    <w:rsid w:val="0099151F"/>
    <w:rsid w:val="00992641"/>
    <w:rsid w:val="009949F2"/>
    <w:rsid w:val="009A0042"/>
    <w:rsid w:val="009A1C21"/>
    <w:rsid w:val="009A5846"/>
    <w:rsid w:val="009B0F21"/>
    <w:rsid w:val="009B654A"/>
    <w:rsid w:val="009C0CDC"/>
    <w:rsid w:val="009C21CF"/>
    <w:rsid w:val="009C446D"/>
    <w:rsid w:val="009C5944"/>
    <w:rsid w:val="009C5DF0"/>
    <w:rsid w:val="009C79E7"/>
    <w:rsid w:val="009D04D6"/>
    <w:rsid w:val="009D6B45"/>
    <w:rsid w:val="009E1738"/>
    <w:rsid w:val="009E1C39"/>
    <w:rsid w:val="009E228E"/>
    <w:rsid w:val="009E5352"/>
    <w:rsid w:val="009F4C7A"/>
    <w:rsid w:val="009F5BD3"/>
    <w:rsid w:val="009F5E57"/>
    <w:rsid w:val="009F794D"/>
    <w:rsid w:val="00A016B5"/>
    <w:rsid w:val="00A01C6C"/>
    <w:rsid w:val="00A0270E"/>
    <w:rsid w:val="00A02E94"/>
    <w:rsid w:val="00A046A5"/>
    <w:rsid w:val="00A10F1D"/>
    <w:rsid w:val="00A13900"/>
    <w:rsid w:val="00A160A6"/>
    <w:rsid w:val="00A16931"/>
    <w:rsid w:val="00A21148"/>
    <w:rsid w:val="00A22180"/>
    <w:rsid w:val="00A22A88"/>
    <w:rsid w:val="00A234FE"/>
    <w:rsid w:val="00A251D1"/>
    <w:rsid w:val="00A315C7"/>
    <w:rsid w:val="00A31FD3"/>
    <w:rsid w:val="00A32BA5"/>
    <w:rsid w:val="00A341B6"/>
    <w:rsid w:val="00A357DB"/>
    <w:rsid w:val="00A40860"/>
    <w:rsid w:val="00A43242"/>
    <w:rsid w:val="00A44CB7"/>
    <w:rsid w:val="00A45DEF"/>
    <w:rsid w:val="00A47F3F"/>
    <w:rsid w:val="00A52227"/>
    <w:rsid w:val="00A5304E"/>
    <w:rsid w:val="00A53726"/>
    <w:rsid w:val="00A56CD2"/>
    <w:rsid w:val="00A60F03"/>
    <w:rsid w:val="00A63B48"/>
    <w:rsid w:val="00A66FE0"/>
    <w:rsid w:val="00A72576"/>
    <w:rsid w:val="00A72A1D"/>
    <w:rsid w:val="00A739B2"/>
    <w:rsid w:val="00A818E3"/>
    <w:rsid w:val="00A847A7"/>
    <w:rsid w:val="00A850E2"/>
    <w:rsid w:val="00A850FA"/>
    <w:rsid w:val="00A859FC"/>
    <w:rsid w:val="00A85D55"/>
    <w:rsid w:val="00A90FB8"/>
    <w:rsid w:val="00A91AB3"/>
    <w:rsid w:val="00A91FC8"/>
    <w:rsid w:val="00A9412A"/>
    <w:rsid w:val="00AA21D2"/>
    <w:rsid w:val="00AA22C2"/>
    <w:rsid w:val="00AA7894"/>
    <w:rsid w:val="00AB239D"/>
    <w:rsid w:val="00AB59EF"/>
    <w:rsid w:val="00AB772B"/>
    <w:rsid w:val="00AC2DDC"/>
    <w:rsid w:val="00AC2E67"/>
    <w:rsid w:val="00AC5C7F"/>
    <w:rsid w:val="00AC796C"/>
    <w:rsid w:val="00AD0029"/>
    <w:rsid w:val="00AD036D"/>
    <w:rsid w:val="00AD047C"/>
    <w:rsid w:val="00AD2202"/>
    <w:rsid w:val="00AD255A"/>
    <w:rsid w:val="00AD2C98"/>
    <w:rsid w:val="00AD360C"/>
    <w:rsid w:val="00AD6588"/>
    <w:rsid w:val="00AE0E55"/>
    <w:rsid w:val="00AE227C"/>
    <w:rsid w:val="00AE660D"/>
    <w:rsid w:val="00AE666C"/>
    <w:rsid w:val="00AE6C03"/>
    <w:rsid w:val="00AE6FC2"/>
    <w:rsid w:val="00AE7A90"/>
    <w:rsid w:val="00AF5226"/>
    <w:rsid w:val="00AF6227"/>
    <w:rsid w:val="00AF6942"/>
    <w:rsid w:val="00AF7A29"/>
    <w:rsid w:val="00B01272"/>
    <w:rsid w:val="00B02F4A"/>
    <w:rsid w:val="00B13217"/>
    <w:rsid w:val="00B13F3F"/>
    <w:rsid w:val="00B17E94"/>
    <w:rsid w:val="00B217C6"/>
    <w:rsid w:val="00B22159"/>
    <w:rsid w:val="00B22295"/>
    <w:rsid w:val="00B30829"/>
    <w:rsid w:val="00B32427"/>
    <w:rsid w:val="00B34B3A"/>
    <w:rsid w:val="00B357E3"/>
    <w:rsid w:val="00B40C12"/>
    <w:rsid w:val="00B40F4A"/>
    <w:rsid w:val="00B41434"/>
    <w:rsid w:val="00B41616"/>
    <w:rsid w:val="00B45CE1"/>
    <w:rsid w:val="00B4753E"/>
    <w:rsid w:val="00B5119A"/>
    <w:rsid w:val="00B512C8"/>
    <w:rsid w:val="00B514D5"/>
    <w:rsid w:val="00B5172C"/>
    <w:rsid w:val="00B520F8"/>
    <w:rsid w:val="00B537A4"/>
    <w:rsid w:val="00B54CEB"/>
    <w:rsid w:val="00B55531"/>
    <w:rsid w:val="00B56346"/>
    <w:rsid w:val="00B56705"/>
    <w:rsid w:val="00B56A0B"/>
    <w:rsid w:val="00B65B60"/>
    <w:rsid w:val="00B7188F"/>
    <w:rsid w:val="00B728AE"/>
    <w:rsid w:val="00B73527"/>
    <w:rsid w:val="00B74C4C"/>
    <w:rsid w:val="00B82FC5"/>
    <w:rsid w:val="00B838BF"/>
    <w:rsid w:val="00B86D01"/>
    <w:rsid w:val="00B9239B"/>
    <w:rsid w:val="00B94849"/>
    <w:rsid w:val="00B94B8B"/>
    <w:rsid w:val="00B97E6B"/>
    <w:rsid w:val="00BA2AFA"/>
    <w:rsid w:val="00BB0959"/>
    <w:rsid w:val="00BB181A"/>
    <w:rsid w:val="00BB3374"/>
    <w:rsid w:val="00BB33D7"/>
    <w:rsid w:val="00BB64C5"/>
    <w:rsid w:val="00BB6AAD"/>
    <w:rsid w:val="00BB74EB"/>
    <w:rsid w:val="00BB7D0C"/>
    <w:rsid w:val="00BC4F85"/>
    <w:rsid w:val="00BC50F6"/>
    <w:rsid w:val="00BC5D17"/>
    <w:rsid w:val="00BC7990"/>
    <w:rsid w:val="00BC7E7C"/>
    <w:rsid w:val="00BD0277"/>
    <w:rsid w:val="00BD4396"/>
    <w:rsid w:val="00BD5A3B"/>
    <w:rsid w:val="00BE088C"/>
    <w:rsid w:val="00BE1179"/>
    <w:rsid w:val="00BE15E3"/>
    <w:rsid w:val="00BE2D8C"/>
    <w:rsid w:val="00BE4540"/>
    <w:rsid w:val="00BE6F01"/>
    <w:rsid w:val="00BE6FB8"/>
    <w:rsid w:val="00BF10FA"/>
    <w:rsid w:val="00BF1AAF"/>
    <w:rsid w:val="00BF3162"/>
    <w:rsid w:val="00BF33B0"/>
    <w:rsid w:val="00BF5EA9"/>
    <w:rsid w:val="00BF62E5"/>
    <w:rsid w:val="00BF6FD7"/>
    <w:rsid w:val="00C02C1E"/>
    <w:rsid w:val="00C04327"/>
    <w:rsid w:val="00C048FF"/>
    <w:rsid w:val="00C06683"/>
    <w:rsid w:val="00C1082C"/>
    <w:rsid w:val="00C12CAA"/>
    <w:rsid w:val="00C146D5"/>
    <w:rsid w:val="00C14A3A"/>
    <w:rsid w:val="00C155FB"/>
    <w:rsid w:val="00C161F1"/>
    <w:rsid w:val="00C16209"/>
    <w:rsid w:val="00C201BB"/>
    <w:rsid w:val="00C210EC"/>
    <w:rsid w:val="00C223B8"/>
    <w:rsid w:val="00C22DAE"/>
    <w:rsid w:val="00C23062"/>
    <w:rsid w:val="00C334BC"/>
    <w:rsid w:val="00C3754E"/>
    <w:rsid w:val="00C405EA"/>
    <w:rsid w:val="00C414BD"/>
    <w:rsid w:val="00C41BEA"/>
    <w:rsid w:val="00C43A69"/>
    <w:rsid w:val="00C43FFC"/>
    <w:rsid w:val="00C44156"/>
    <w:rsid w:val="00C45288"/>
    <w:rsid w:val="00C519CF"/>
    <w:rsid w:val="00C541AB"/>
    <w:rsid w:val="00C57873"/>
    <w:rsid w:val="00C60769"/>
    <w:rsid w:val="00C62FAA"/>
    <w:rsid w:val="00C63531"/>
    <w:rsid w:val="00C66D11"/>
    <w:rsid w:val="00C722C2"/>
    <w:rsid w:val="00C73125"/>
    <w:rsid w:val="00C7345E"/>
    <w:rsid w:val="00C74DC4"/>
    <w:rsid w:val="00C81FF0"/>
    <w:rsid w:val="00C8274B"/>
    <w:rsid w:val="00C82E05"/>
    <w:rsid w:val="00C8316C"/>
    <w:rsid w:val="00C84C99"/>
    <w:rsid w:val="00C85327"/>
    <w:rsid w:val="00C865E2"/>
    <w:rsid w:val="00C9016C"/>
    <w:rsid w:val="00C9334C"/>
    <w:rsid w:val="00C95F7E"/>
    <w:rsid w:val="00CA2D4E"/>
    <w:rsid w:val="00CA3308"/>
    <w:rsid w:val="00CA7AB9"/>
    <w:rsid w:val="00CA7D4D"/>
    <w:rsid w:val="00CB126E"/>
    <w:rsid w:val="00CB6C9B"/>
    <w:rsid w:val="00CC3F38"/>
    <w:rsid w:val="00CC6A74"/>
    <w:rsid w:val="00CD3865"/>
    <w:rsid w:val="00CD3E75"/>
    <w:rsid w:val="00CD4800"/>
    <w:rsid w:val="00CD57A3"/>
    <w:rsid w:val="00CE0343"/>
    <w:rsid w:val="00CE78BA"/>
    <w:rsid w:val="00CE7C52"/>
    <w:rsid w:val="00CF582C"/>
    <w:rsid w:val="00CF60FE"/>
    <w:rsid w:val="00D01AD9"/>
    <w:rsid w:val="00D024C5"/>
    <w:rsid w:val="00D05B6B"/>
    <w:rsid w:val="00D104FC"/>
    <w:rsid w:val="00D1499C"/>
    <w:rsid w:val="00D1791B"/>
    <w:rsid w:val="00D202D7"/>
    <w:rsid w:val="00D248A2"/>
    <w:rsid w:val="00D24FAA"/>
    <w:rsid w:val="00D2723F"/>
    <w:rsid w:val="00D346EB"/>
    <w:rsid w:val="00D34F6A"/>
    <w:rsid w:val="00D357CE"/>
    <w:rsid w:val="00D44602"/>
    <w:rsid w:val="00D45C30"/>
    <w:rsid w:val="00D470C0"/>
    <w:rsid w:val="00D50BE6"/>
    <w:rsid w:val="00D51D2D"/>
    <w:rsid w:val="00D530EB"/>
    <w:rsid w:val="00D55584"/>
    <w:rsid w:val="00D55E5E"/>
    <w:rsid w:val="00D600E5"/>
    <w:rsid w:val="00D625F9"/>
    <w:rsid w:val="00D67A5C"/>
    <w:rsid w:val="00D72420"/>
    <w:rsid w:val="00D72A22"/>
    <w:rsid w:val="00D72BC3"/>
    <w:rsid w:val="00D751F5"/>
    <w:rsid w:val="00D81568"/>
    <w:rsid w:val="00D81D0A"/>
    <w:rsid w:val="00D829C6"/>
    <w:rsid w:val="00D85E18"/>
    <w:rsid w:val="00D9237E"/>
    <w:rsid w:val="00D93F3D"/>
    <w:rsid w:val="00DA24D9"/>
    <w:rsid w:val="00DA2C44"/>
    <w:rsid w:val="00DA6AFB"/>
    <w:rsid w:val="00DB0027"/>
    <w:rsid w:val="00DB0CAC"/>
    <w:rsid w:val="00DB4E68"/>
    <w:rsid w:val="00DB618E"/>
    <w:rsid w:val="00DC3B5F"/>
    <w:rsid w:val="00DD0344"/>
    <w:rsid w:val="00DD1B7C"/>
    <w:rsid w:val="00DD1B8A"/>
    <w:rsid w:val="00DD6358"/>
    <w:rsid w:val="00DD6C2A"/>
    <w:rsid w:val="00DD73B3"/>
    <w:rsid w:val="00DE0EEA"/>
    <w:rsid w:val="00DE2E10"/>
    <w:rsid w:val="00DE69E5"/>
    <w:rsid w:val="00DE7ED3"/>
    <w:rsid w:val="00DF1B5C"/>
    <w:rsid w:val="00DF371F"/>
    <w:rsid w:val="00DF5F36"/>
    <w:rsid w:val="00DF61C7"/>
    <w:rsid w:val="00DF7618"/>
    <w:rsid w:val="00E06BB4"/>
    <w:rsid w:val="00E0735F"/>
    <w:rsid w:val="00E076A5"/>
    <w:rsid w:val="00E0771D"/>
    <w:rsid w:val="00E124F3"/>
    <w:rsid w:val="00E12922"/>
    <w:rsid w:val="00E13A29"/>
    <w:rsid w:val="00E1495A"/>
    <w:rsid w:val="00E15C95"/>
    <w:rsid w:val="00E17403"/>
    <w:rsid w:val="00E21F4F"/>
    <w:rsid w:val="00E2226E"/>
    <w:rsid w:val="00E22F0D"/>
    <w:rsid w:val="00E249BB"/>
    <w:rsid w:val="00E255BD"/>
    <w:rsid w:val="00E25A91"/>
    <w:rsid w:val="00E25E13"/>
    <w:rsid w:val="00E26BFC"/>
    <w:rsid w:val="00E278C9"/>
    <w:rsid w:val="00E30B2F"/>
    <w:rsid w:val="00E34044"/>
    <w:rsid w:val="00E37215"/>
    <w:rsid w:val="00E37BF4"/>
    <w:rsid w:val="00E41D72"/>
    <w:rsid w:val="00E457DD"/>
    <w:rsid w:val="00E47050"/>
    <w:rsid w:val="00E4751C"/>
    <w:rsid w:val="00E533F7"/>
    <w:rsid w:val="00E53A63"/>
    <w:rsid w:val="00E53D3E"/>
    <w:rsid w:val="00E61CE3"/>
    <w:rsid w:val="00E6399F"/>
    <w:rsid w:val="00E65D80"/>
    <w:rsid w:val="00E6640D"/>
    <w:rsid w:val="00E706A7"/>
    <w:rsid w:val="00E752E3"/>
    <w:rsid w:val="00E75934"/>
    <w:rsid w:val="00E80838"/>
    <w:rsid w:val="00E855FC"/>
    <w:rsid w:val="00E87D32"/>
    <w:rsid w:val="00E92A7D"/>
    <w:rsid w:val="00E975B8"/>
    <w:rsid w:val="00E97BA5"/>
    <w:rsid w:val="00EA1756"/>
    <w:rsid w:val="00EA20D3"/>
    <w:rsid w:val="00EA5DC9"/>
    <w:rsid w:val="00EA62CA"/>
    <w:rsid w:val="00EC0BB5"/>
    <w:rsid w:val="00EC5A36"/>
    <w:rsid w:val="00ED0A31"/>
    <w:rsid w:val="00ED15EF"/>
    <w:rsid w:val="00EE25A9"/>
    <w:rsid w:val="00EE2C39"/>
    <w:rsid w:val="00EE7759"/>
    <w:rsid w:val="00F0529E"/>
    <w:rsid w:val="00F0534E"/>
    <w:rsid w:val="00F11AFC"/>
    <w:rsid w:val="00F12337"/>
    <w:rsid w:val="00F12813"/>
    <w:rsid w:val="00F14622"/>
    <w:rsid w:val="00F17514"/>
    <w:rsid w:val="00F2077A"/>
    <w:rsid w:val="00F2117F"/>
    <w:rsid w:val="00F2122E"/>
    <w:rsid w:val="00F2129C"/>
    <w:rsid w:val="00F21A35"/>
    <w:rsid w:val="00F23804"/>
    <w:rsid w:val="00F24731"/>
    <w:rsid w:val="00F261A4"/>
    <w:rsid w:val="00F30C6B"/>
    <w:rsid w:val="00F33F02"/>
    <w:rsid w:val="00F43388"/>
    <w:rsid w:val="00F449F6"/>
    <w:rsid w:val="00F456AB"/>
    <w:rsid w:val="00F45B7B"/>
    <w:rsid w:val="00F5477F"/>
    <w:rsid w:val="00F5499F"/>
    <w:rsid w:val="00F6044C"/>
    <w:rsid w:val="00F61BCE"/>
    <w:rsid w:val="00F62ED0"/>
    <w:rsid w:val="00F64D81"/>
    <w:rsid w:val="00F73B3D"/>
    <w:rsid w:val="00F76781"/>
    <w:rsid w:val="00F80225"/>
    <w:rsid w:val="00F803D7"/>
    <w:rsid w:val="00F81761"/>
    <w:rsid w:val="00F825C9"/>
    <w:rsid w:val="00F85A63"/>
    <w:rsid w:val="00F90568"/>
    <w:rsid w:val="00F91F94"/>
    <w:rsid w:val="00F94385"/>
    <w:rsid w:val="00F95C04"/>
    <w:rsid w:val="00F96164"/>
    <w:rsid w:val="00F96D78"/>
    <w:rsid w:val="00FA3CF4"/>
    <w:rsid w:val="00FA4677"/>
    <w:rsid w:val="00FA765E"/>
    <w:rsid w:val="00FA7F2D"/>
    <w:rsid w:val="00FB0204"/>
    <w:rsid w:val="00FB2762"/>
    <w:rsid w:val="00FB45CA"/>
    <w:rsid w:val="00FC16A6"/>
    <w:rsid w:val="00FC1EE1"/>
    <w:rsid w:val="00FC2683"/>
    <w:rsid w:val="00FC2BB8"/>
    <w:rsid w:val="00FC57DE"/>
    <w:rsid w:val="00FC743A"/>
    <w:rsid w:val="00FD3E4A"/>
    <w:rsid w:val="00FD454A"/>
    <w:rsid w:val="00FD5F89"/>
    <w:rsid w:val="00FE0AAF"/>
    <w:rsid w:val="00FE64DE"/>
    <w:rsid w:val="00FF0F9C"/>
    <w:rsid w:val="00FF1D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0737372-B5E7-4172-B42F-E2CCDA640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0F1D"/>
    <w:rPr>
      <w:rFonts w:ascii="New York" w:hAnsi="New York"/>
      <w:sz w:val="24"/>
    </w:rPr>
  </w:style>
  <w:style w:type="paragraph" w:styleId="Heading1">
    <w:name w:val="heading 1"/>
    <w:basedOn w:val="Normal"/>
    <w:next w:val="Normal"/>
    <w:qFormat/>
    <w:pPr>
      <w:keepNext/>
      <w:ind w:right="-720"/>
      <w:outlineLvl w:val="0"/>
    </w:pPr>
    <w:rPr>
      <w:rFonts w:ascii="Times" w:eastAsia="Times" w:hAnsi="Times"/>
      <w:b/>
      <w:u w:val="single"/>
    </w:rPr>
  </w:style>
  <w:style w:type="paragraph" w:styleId="Heading4">
    <w:name w:val="heading 4"/>
    <w:basedOn w:val="Normal"/>
    <w:next w:val="Normal"/>
    <w:link w:val="Heading4Char"/>
    <w:semiHidden/>
    <w:unhideWhenUsed/>
    <w:qFormat/>
    <w:rsid w:val="006E69FD"/>
    <w:pPr>
      <w:keepNext/>
      <w:spacing w:before="240" w:after="60"/>
      <w:outlineLvl w:val="3"/>
    </w:pPr>
    <w:rPr>
      <w:rFonts w:ascii="Calibri" w:hAnsi="Calibri"/>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Times">
    <w:name w:val="Times"/>
    <w:basedOn w:val="Normal"/>
    <w:link w:val="TimesChar"/>
    <w:rPr>
      <w:lang w:val="x-none" w:eastAsia="x-none"/>
    </w:rPr>
  </w:style>
  <w:style w:type="paragraph" w:styleId="Title">
    <w:name w:val="Title"/>
    <w:basedOn w:val="Normal"/>
    <w:qFormat/>
    <w:pPr>
      <w:jc w:val="center"/>
    </w:pPr>
    <w:rPr>
      <w:b/>
    </w:rPr>
  </w:style>
  <w:style w:type="paragraph" w:styleId="BodyText">
    <w:name w:val="Body Text"/>
    <w:basedOn w:val="Normal"/>
    <w:pPr>
      <w:ind w:right="720"/>
    </w:pPr>
    <w:rPr>
      <w:rFonts w:ascii="Times" w:hAnsi="Times"/>
    </w:rPr>
  </w:style>
  <w:style w:type="paragraph" w:styleId="BodyTextIndent">
    <w:name w:val="Body Text Indent"/>
    <w:basedOn w:val="Normal"/>
    <w:pPr>
      <w:ind w:left="720" w:hanging="720"/>
    </w:pPr>
    <w:rPr>
      <w:rFonts w:ascii="Times" w:hAnsi="Times"/>
    </w:rPr>
  </w:style>
  <w:style w:type="paragraph" w:styleId="BodyTextIndent2">
    <w:name w:val="Body Text Indent 2"/>
    <w:basedOn w:val="Normal"/>
    <w:pPr>
      <w:widowControl w:val="0"/>
      <w:ind w:left="720" w:hanging="720"/>
      <w:jc w:val="both"/>
    </w:pPr>
    <w:rPr>
      <w:rFonts w:ascii="Times" w:hAnsi="Times"/>
      <w:snapToGrid w:val="0"/>
    </w:rPr>
  </w:style>
  <w:style w:type="paragraph" w:styleId="BlockText">
    <w:name w:val="Block Text"/>
    <w:basedOn w:val="Normal"/>
    <w:pPr>
      <w:ind w:left="720" w:right="-720" w:hanging="720"/>
    </w:pPr>
    <w:rPr>
      <w:rFonts w:ascii="Times" w:hAnsi="Times"/>
    </w:rPr>
  </w:style>
  <w:style w:type="paragraph" w:styleId="BodyText2">
    <w:name w:val="Body Text 2"/>
    <w:basedOn w:val="Normal"/>
    <w:pPr>
      <w:ind w:right="-720"/>
    </w:pPr>
    <w:rPr>
      <w:rFonts w:ascii="Times" w:hAnsi="Times"/>
    </w:rPr>
  </w:style>
  <w:style w:type="paragraph" w:styleId="BodyText3">
    <w:name w:val="Body Text 3"/>
    <w:basedOn w:val="Normal"/>
    <w:pPr>
      <w:spacing w:line="360" w:lineRule="auto"/>
      <w:ind w:right="-720"/>
      <w:jc w:val="both"/>
    </w:pPr>
    <w:rPr>
      <w:rFonts w:ascii="Times" w:hAnsi="Times"/>
    </w:rPr>
  </w:style>
  <w:style w:type="paragraph" w:styleId="BodyTextIndent3">
    <w:name w:val="Body Text Indent 3"/>
    <w:basedOn w:val="Normal"/>
    <w:pPr>
      <w:tabs>
        <w:tab w:val="left" w:pos="720"/>
      </w:tabs>
      <w:ind w:left="1080" w:hanging="1080"/>
      <w:jc w:val="both"/>
    </w:pPr>
    <w:rPr>
      <w:rFonts w:ascii="Times" w:hAnsi="Times"/>
    </w:rPr>
  </w:style>
  <w:style w:type="paragraph" w:styleId="DocumentMap">
    <w:name w:val="Document Map"/>
    <w:basedOn w:val="Normal"/>
    <w:semiHidden/>
    <w:pPr>
      <w:shd w:val="clear" w:color="auto" w:fill="000080"/>
    </w:pPr>
    <w:rPr>
      <w:rFonts w:ascii="Geneva" w:hAnsi="Geneva"/>
    </w:rPr>
  </w:style>
  <w:style w:type="character" w:customStyle="1" w:styleId="indexcellheads">
    <w:name w:val="index_cell_heads"/>
    <w:basedOn w:val="DefaultParagraphFont"/>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character" w:styleId="Hyperlink">
    <w:name w:val="Hyperlink"/>
    <w:rsid w:val="008762E0"/>
    <w:rPr>
      <w:color w:val="0000FF"/>
      <w:u w:val="single"/>
    </w:rPr>
  </w:style>
  <w:style w:type="paragraph" w:styleId="PlainText">
    <w:name w:val="Plain Text"/>
    <w:basedOn w:val="Normal"/>
    <w:link w:val="PlainTextChar"/>
    <w:uiPriority w:val="99"/>
    <w:unhideWhenUsed/>
    <w:rsid w:val="004131FF"/>
    <w:rPr>
      <w:rFonts w:ascii="Consolas" w:eastAsia="Calibri" w:hAnsi="Consolas"/>
      <w:sz w:val="21"/>
      <w:szCs w:val="21"/>
      <w:lang w:val="x-none" w:eastAsia="x-none"/>
    </w:rPr>
  </w:style>
  <w:style w:type="character" w:customStyle="1" w:styleId="PlainTextChar">
    <w:name w:val="Plain Text Char"/>
    <w:link w:val="PlainText"/>
    <w:uiPriority w:val="99"/>
    <w:rsid w:val="004131FF"/>
    <w:rPr>
      <w:rFonts w:ascii="Consolas" w:eastAsia="Calibri" w:hAnsi="Consolas" w:cs="Times New Roman"/>
      <w:sz w:val="21"/>
      <w:szCs w:val="21"/>
    </w:rPr>
  </w:style>
  <w:style w:type="paragraph" w:styleId="ListParagraph">
    <w:name w:val="List Paragraph"/>
    <w:basedOn w:val="Normal"/>
    <w:uiPriority w:val="34"/>
    <w:qFormat/>
    <w:rsid w:val="00B30829"/>
    <w:pPr>
      <w:ind w:left="720"/>
    </w:pPr>
  </w:style>
  <w:style w:type="character" w:customStyle="1" w:styleId="A4">
    <w:name w:val="A4"/>
    <w:uiPriority w:val="99"/>
    <w:rsid w:val="009D04D6"/>
    <w:rPr>
      <w:rFonts w:cs="CronoMM"/>
      <w:color w:val="000000"/>
    </w:rPr>
  </w:style>
  <w:style w:type="character" w:styleId="Strong">
    <w:name w:val="Strong"/>
    <w:uiPriority w:val="22"/>
    <w:qFormat/>
    <w:rsid w:val="009D04D6"/>
    <w:rPr>
      <w:b/>
      <w:bCs/>
    </w:rPr>
  </w:style>
  <w:style w:type="character" w:customStyle="1" w:styleId="rprtid1">
    <w:name w:val="rprtid1"/>
    <w:rsid w:val="009D04D6"/>
    <w:rPr>
      <w:vanish w:val="0"/>
      <w:webHidden w:val="0"/>
      <w:color w:val="696969"/>
      <w:specVanish w:val="0"/>
    </w:rPr>
  </w:style>
  <w:style w:type="character" w:customStyle="1" w:styleId="Heading4Char">
    <w:name w:val="Heading 4 Char"/>
    <w:link w:val="Heading4"/>
    <w:semiHidden/>
    <w:rsid w:val="006E69FD"/>
    <w:rPr>
      <w:rFonts w:ascii="Calibri" w:eastAsia="Times New Roman" w:hAnsi="Calibri" w:cs="Times New Roman"/>
      <w:b/>
      <w:bCs/>
      <w:sz w:val="28"/>
      <w:szCs w:val="28"/>
    </w:rPr>
  </w:style>
  <w:style w:type="character" w:customStyle="1" w:styleId="TimesChar">
    <w:name w:val="Times Char"/>
    <w:link w:val="Times"/>
    <w:rsid w:val="00944397"/>
    <w:rPr>
      <w:rFonts w:ascii="New York" w:hAnsi="New York"/>
      <w:sz w:val="24"/>
    </w:rPr>
  </w:style>
  <w:style w:type="character" w:customStyle="1" w:styleId="txt-noir-91">
    <w:name w:val="txt-noir-91"/>
    <w:rsid w:val="00B56A0B"/>
    <w:rPr>
      <w:b w:val="0"/>
      <w:bCs w:val="0"/>
      <w:color w:val="000000"/>
    </w:rPr>
  </w:style>
  <w:style w:type="character" w:customStyle="1" w:styleId="pmid1">
    <w:name w:val="pmid1"/>
    <w:basedOn w:val="DefaultParagraphFont"/>
    <w:rsid w:val="0072746C"/>
  </w:style>
  <w:style w:type="character" w:styleId="Emphasis">
    <w:name w:val="Emphasis"/>
    <w:uiPriority w:val="20"/>
    <w:qFormat/>
    <w:rsid w:val="008119A3"/>
    <w:rPr>
      <w:i/>
      <w:iCs/>
    </w:rPr>
  </w:style>
  <w:style w:type="character" w:customStyle="1" w:styleId="src1">
    <w:name w:val="src1"/>
    <w:basedOn w:val="DefaultParagraphFont"/>
    <w:rsid w:val="005D1944"/>
  </w:style>
  <w:style w:type="character" w:customStyle="1" w:styleId="jrnl">
    <w:name w:val="jrnl"/>
    <w:basedOn w:val="DefaultParagraphFont"/>
    <w:rsid w:val="005D1944"/>
  </w:style>
  <w:style w:type="character" w:styleId="HTMLTypewriter">
    <w:name w:val="HTML Typewriter"/>
    <w:rsid w:val="00833FB2"/>
    <w:rPr>
      <w:rFonts w:ascii="Courier New" w:eastAsia="Times New Roman" w:hAnsi="Courier New" w:cs="Courier New" w:hint="default"/>
      <w:sz w:val="20"/>
      <w:szCs w:val="20"/>
    </w:rPr>
  </w:style>
  <w:style w:type="character" w:customStyle="1" w:styleId="apple-style-span">
    <w:name w:val="apple-style-span"/>
    <w:basedOn w:val="DefaultParagraphFont"/>
    <w:rsid w:val="00CC3F38"/>
  </w:style>
  <w:style w:type="paragraph" w:styleId="BalloonText">
    <w:name w:val="Balloon Text"/>
    <w:basedOn w:val="Normal"/>
    <w:link w:val="BalloonTextChar"/>
    <w:rsid w:val="00B34B3A"/>
    <w:rPr>
      <w:rFonts w:ascii="Tahoma" w:hAnsi="Tahoma" w:cs="Tahoma"/>
      <w:sz w:val="16"/>
      <w:szCs w:val="16"/>
    </w:rPr>
  </w:style>
  <w:style w:type="character" w:customStyle="1" w:styleId="BalloonTextChar">
    <w:name w:val="Balloon Text Char"/>
    <w:link w:val="BalloonText"/>
    <w:rsid w:val="00B34B3A"/>
    <w:rPr>
      <w:rFonts w:ascii="Tahoma" w:hAnsi="Tahoma" w:cs="Tahoma"/>
      <w:sz w:val="16"/>
      <w:szCs w:val="16"/>
    </w:rPr>
  </w:style>
  <w:style w:type="character" w:customStyle="1" w:styleId="FooterChar">
    <w:name w:val="Footer Char"/>
    <w:link w:val="Footer"/>
    <w:uiPriority w:val="99"/>
    <w:rsid w:val="003D2016"/>
    <w:rPr>
      <w:rFonts w:ascii="New York" w:hAnsi="New York"/>
      <w:sz w:val="24"/>
    </w:rPr>
  </w:style>
  <w:style w:type="paragraph" w:customStyle="1" w:styleId="Title1">
    <w:name w:val="Title1"/>
    <w:basedOn w:val="Normal"/>
    <w:rsid w:val="001C0AB9"/>
    <w:pPr>
      <w:spacing w:before="100" w:beforeAutospacing="1" w:after="100" w:afterAutospacing="1"/>
    </w:pPr>
    <w:rPr>
      <w:rFonts w:ascii="Times New Roman" w:hAnsi="Times New Roman"/>
      <w:szCs w:val="24"/>
    </w:rPr>
  </w:style>
  <w:style w:type="character" w:customStyle="1" w:styleId="clsstaticdata1">
    <w:name w:val="clsstaticdata1"/>
    <w:rsid w:val="00A22180"/>
    <w:rPr>
      <w:rFonts w:ascii="Arial" w:hAnsi="Arial" w:cs="Arial" w:hint="default"/>
      <w:color w:val="000000"/>
    </w:rPr>
  </w:style>
  <w:style w:type="paragraph" w:customStyle="1" w:styleId="details">
    <w:name w:val="details"/>
    <w:basedOn w:val="Normal"/>
    <w:rsid w:val="000318D5"/>
    <w:pPr>
      <w:spacing w:before="100" w:beforeAutospacing="1" w:after="100" w:afterAutospacing="1"/>
    </w:pPr>
    <w:rPr>
      <w:rFonts w:ascii="Times New Roman" w:hAnsi="Times New Roman"/>
      <w:szCs w:val="24"/>
    </w:rPr>
  </w:style>
  <w:style w:type="paragraph" w:styleId="NormalWeb">
    <w:name w:val="Normal (Web)"/>
    <w:basedOn w:val="Normal"/>
    <w:uiPriority w:val="99"/>
    <w:unhideWhenUsed/>
    <w:rsid w:val="00BA2AFA"/>
    <w:pPr>
      <w:spacing w:before="100" w:beforeAutospacing="1" w:after="100" w:afterAutospacing="1"/>
    </w:pPr>
    <w:rPr>
      <w:rFonts w:ascii="Times New Roman" w:eastAsia="Calibri" w:hAnsi="Times New Roman"/>
      <w:szCs w:val="24"/>
    </w:rPr>
  </w:style>
  <w:style w:type="character" w:styleId="FollowedHyperlink">
    <w:name w:val="FollowedHyperlink"/>
    <w:rsid w:val="00BA2AF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518060">
      <w:bodyDiv w:val="1"/>
      <w:marLeft w:val="0"/>
      <w:marRight w:val="0"/>
      <w:marTop w:val="0"/>
      <w:marBottom w:val="0"/>
      <w:divBdr>
        <w:top w:val="none" w:sz="0" w:space="0" w:color="auto"/>
        <w:left w:val="none" w:sz="0" w:space="0" w:color="auto"/>
        <w:bottom w:val="none" w:sz="0" w:space="0" w:color="auto"/>
        <w:right w:val="none" w:sz="0" w:space="0" w:color="auto"/>
      </w:divBdr>
      <w:divsChild>
        <w:div w:id="2076203301">
          <w:marLeft w:val="0"/>
          <w:marRight w:val="0"/>
          <w:marTop w:val="0"/>
          <w:marBottom w:val="0"/>
          <w:divBdr>
            <w:top w:val="none" w:sz="0" w:space="0" w:color="auto"/>
            <w:left w:val="none" w:sz="0" w:space="0" w:color="auto"/>
            <w:bottom w:val="none" w:sz="0" w:space="0" w:color="auto"/>
            <w:right w:val="none" w:sz="0" w:space="0" w:color="auto"/>
          </w:divBdr>
          <w:divsChild>
            <w:div w:id="637220788">
              <w:marLeft w:val="0"/>
              <w:marRight w:val="0"/>
              <w:marTop w:val="0"/>
              <w:marBottom w:val="0"/>
              <w:divBdr>
                <w:top w:val="none" w:sz="0" w:space="0" w:color="auto"/>
                <w:left w:val="none" w:sz="0" w:space="0" w:color="auto"/>
                <w:bottom w:val="none" w:sz="0" w:space="0" w:color="auto"/>
                <w:right w:val="none" w:sz="0" w:space="0" w:color="auto"/>
              </w:divBdr>
              <w:divsChild>
                <w:div w:id="1650011894">
                  <w:marLeft w:val="0"/>
                  <w:marRight w:val="0"/>
                  <w:marTop w:val="0"/>
                  <w:marBottom w:val="0"/>
                  <w:divBdr>
                    <w:top w:val="none" w:sz="0" w:space="0" w:color="auto"/>
                    <w:left w:val="none" w:sz="0" w:space="0" w:color="auto"/>
                    <w:bottom w:val="none" w:sz="0" w:space="0" w:color="auto"/>
                    <w:right w:val="none" w:sz="0" w:space="0" w:color="auto"/>
                  </w:divBdr>
                  <w:divsChild>
                    <w:div w:id="1227454909">
                      <w:marLeft w:val="0"/>
                      <w:marRight w:val="0"/>
                      <w:marTop w:val="0"/>
                      <w:marBottom w:val="0"/>
                      <w:divBdr>
                        <w:top w:val="none" w:sz="0" w:space="0" w:color="auto"/>
                        <w:left w:val="none" w:sz="0" w:space="0" w:color="auto"/>
                        <w:bottom w:val="none" w:sz="0" w:space="0" w:color="auto"/>
                        <w:right w:val="none" w:sz="0" w:space="0" w:color="auto"/>
                      </w:divBdr>
                      <w:divsChild>
                        <w:div w:id="1450201956">
                          <w:marLeft w:val="0"/>
                          <w:marRight w:val="0"/>
                          <w:marTop w:val="0"/>
                          <w:marBottom w:val="0"/>
                          <w:divBdr>
                            <w:top w:val="none" w:sz="0" w:space="0" w:color="auto"/>
                            <w:left w:val="none" w:sz="0" w:space="0" w:color="auto"/>
                            <w:bottom w:val="none" w:sz="0" w:space="0" w:color="auto"/>
                            <w:right w:val="none" w:sz="0" w:space="0" w:color="auto"/>
                          </w:divBdr>
                          <w:divsChild>
                            <w:div w:id="2125535373">
                              <w:marLeft w:val="0"/>
                              <w:marRight w:val="0"/>
                              <w:marTop w:val="0"/>
                              <w:marBottom w:val="0"/>
                              <w:divBdr>
                                <w:top w:val="none" w:sz="0" w:space="0" w:color="auto"/>
                                <w:left w:val="none" w:sz="0" w:space="0" w:color="auto"/>
                                <w:bottom w:val="none" w:sz="0" w:space="0" w:color="auto"/>
                                <w:right w:val="none" w:sz="0" w:space="0" w:color="auto"/>
                              </w:divBdr>
                              <w:divsChild>
                                <w:div w:id="1265725411">
                                  <w:marLeft w:val="0"/>
                                  <w:marRight w:val="0"/>
                                  <w:marTop w:val="0"/>
                                  <w:marBottom w:val="0"/>
                                  <w:divBdr>
                                    <w:top w:val="none" w:sz="0" w:space="0" w:color="auto"/>
                                    <w:left w:val="none" w:sz="0" w:space="0" w:color="auto"/>
                                    <w:bottom w:val="none" w:sz="0" w:space="0" w:color="auto"/>
                                    <w:right w:val="none" w:sz="0" w:space="0" w:color="auto"/>
                                  </w:divBdr>
                                  <w:divsChild>
                                    <w:div w:id="200362975">
                                      <w:marLeft w:val="0"/>
                                      <w:marRight w:val="0"/>
                                      <w:marTop w:val="0"/>
                                      <w:marBottom w:val="0"/>
                                      <w:divBdr>
                                        <w:top w:val="none" w:sz="0" w:space="0" w:color="auto"/>
                                        <w:left w:val="none" w:sz="0" w:space="0" w:color="auto"/>
                                        <w:bottom w:val="none" w:sz="0" w:space="0" w:color="auto"/>
                                        <w:right w:val="none" w:sz="0" w:space="0" w:color="auto"/>
                                      </w:divBdr>
                                      <w:divsChild>
                                        <w:div w:id="211774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480904">
      <w:bodyDiv w:val="1"/>
      <w:marLeft w:val="0"/>
      <w:marRight w:val="0"/>
      <w:marTop w:val="0"/>
      <w:marBottom w:val="0"/>
      <w:divBdr>
        <w:top w:val="none" w:sz="0" w:space="0" w:color="auto"/>
        <w:left w:val="none" w:sz="0" w:space="0" w:color="auto"/>
        <w:bottom w:val="none" w:sz="0" w:space="0" w:color="auto"/>
        <w:right w:val="none" w:sz="0" w:space="0" w:color="auto"/>
      </w:divBdr>
    </w:div>
    <w:div w:id="76826081">
      <w:bodyDiv w:val="1"/>
      <w:marLeft w:val="0"/>
      <w:marRight w:val="0"/>
      <w:marTop w:val="0"/>
      <w:marBottom w:val="0"/>
      <w:divBdr>
        <w:top w:val="none" w:sz="0" w:space="0" w:color="auto"/>
        <w:left w:val="none" w:sz="0" w:space="0" w:color="auto"/>
        <w:bottom w:val="none" w:sz="0" w:space="0" w:color="auto"/>
        <w:right w:val="none" w:sz="0" w:space="0" w:color="auto"/>
      </w:divBdr>
    </w:div>
    <w:div w:id="171645125">
      <w:bodyDiv w:val="1"/>
      <w:marLeft w:val="0"/>
      <w:marRight w:val="0"/>
      <w:marTop w:val="0"/>
      <w:marBottom w:val="0"/>
      <w:divBdr>
        <w:top w:val="none" w:sz="0" w:space="0" w:color="auto"/>
        <w:left w:val="none" w:sz="0" w:space="0" w:color="auto"/>
        <w:bottom w:val="none" w:sz="0" w:space="0" w:color="auto"/>
        <w:right w:val="none" w:sz="0" w:space="0" w:color="auto"/>
      </w:divBdr>
    </w:div>
    <w:div w:id="172114284">
      <w:bodyDiv w:val="1"/>
      <w:marLeft w:val="0"/>
      <w:marRight w:val="0"/>
      <w:marTop w:val="0"/>
      <w:marBottom w:val="0"/>
      <w:divBdr>
        <w:top w:val="none" w:sz="0" w:space="0" w:color="auto"/>
        <w:left w:val="none" w:sz="0" w:space="0" w:color="auto"/>
        <w:bottom w:val="none" w:sz="0" w:space="0" w:color="auto"/>
        <w:right w:val="none" w:sz="0" w:space="0" w:color="auto"/>
      </w:divBdr>
    </w:div>
    <w:div w:id="217713384">
      <w:bodyDiv w:val="1"/>
      <w:marLeft w:val="0"/>
      <w:marRight w:val="0"/>
      <w:marTop w:val="0"/>
      <w:marBottom w:val="0"/>
      <w:divBdr>
        <w:top w:val="none" w:sz="0" w:space="0" w:color="auto"/>
        <w:left w:val="none" w:sz="0" w:space="0" w:color="auto"/>
        <w:bottom w:val="none" w:sz="0" w:space="0" w:color="auto"/>
        <w:right w:val="none" w:sz="0" w:space="0" w:color="auto"/>
      </w:divBdr>
    </w:div>
    <w:div w:id="259145732">
      <w:bodyDiv w:val="1"/>
      <w:marLeft w:val="0"/>
      <w:marRight w:val="0"/>
      <w:marTop w:val="0"/>
      <w:marBottom w:val="0"/>
      <w:divBdr>
        <w:top w:val="none" w:sz="0" w:space="0" w:color="auto"/>
        <w:left w:val="none" w:sz="0" w:space="0" w:color="auto"/>
        <w:bottom w:val="none" w:sz="0" w:space="0" w:color="auto"/>
        <w:right w:val="none" w:sz="0" w:space="0" w:color="auto"/>
      </w:divBdr>
    </w:div>
    <w:div w:id="316232792">
      <w:bodyDiv w:val="1"/>
      <w:marLeft w:val="0"/>
      <w:marRight w:val="0"/>
      <w:marTop w:val="0"/>
      <w:marBottom w:val="0"/>
      <w:divBdr>
        <w:top w:val="none" w:sz="0" w:space="0" w:color="auto"/>
        <w:left w:val="none" w:sz="0" w:space="0" w:color="auto"/>
        <w:bottom w:val="none" w:sz="0" w:space="0" w:color="auto"/>
        <w:right w:val="none" w:sz="0" w:space="0" w:color="auto"/>
      </w:divBdr>
      <w:divsChild>
        <w:div w:id="1101145748">
          <w:marLeft w:val="0"/>
          <w:marRight w:val="0"/>
          <w:marTop w:val="0"/>
          <w:marBottom w:val="0"/>
          <w:divBdr>
            <w:top w:val="none" w:sz="0" w:space="0" w:color="auto"/>
            <w:left w:val="none" w:sz="0" w:space="0" w:color="auto"/>
            <w:bottom w:val="none" w:sz="0" w:space="0" w:color="auto"/>
            <w:right w:val="none" w:sz="0" w:space="0" w:color="auto"/>
          </w:divBdr>
          <w:divsChild>
            <w:div w:id="1064833617">
              <w:marLeft w:val="0"/>
              <w:marRight w:val="0"/>
              <w:marTop w:val="0"/>
              <w:marBottom w:val="0"/>
              <w:divBdr>
                <w:top w:val="none" w:sz="0" w:space="0" w:color="auto"/>
                <w:left w:val="none" w:sz="0" w:space="0" w:color="auto"/>
                <w:bottom w:val="none" w:sz="0" w:space="0" w:color="auto"/>
                <w:right w:val="none" w:sz="0" w:space="0" w:color="auto"/>
              </w:divBdr>
              <w:divsChild>
                <w:div w:id="1785615457">
                  <w:marLeft w:val="0"/>
                  <w:marRight w:val="0"/>
                  <w:marTop w:val="0"/>
                  <w:marBottom w:val="0"/>
                  <w:divBdr>
                    <w:top w:val="none" w:sz="0" w:space="0" w:color="auto"/>
                    <w:left w:val="none" w:sz="0" w:space="0" w:color="auto"/>
                    <w:bottom w:val="none" w:sz="0" w:space="0" w:color="auto"/>
                    <w:right w:val="none" w:sz="0" w:space="0" w:color="auto"/>
                  </w:divBdr>
                  <w:divsChild>
                    <w:div w:id="630743056">
                      <w:marLeft w:val="0"/>
                      <w:marRight w:val="0"/>
                      <w:marTop w:val="0"/>
                      <w:marBottom w:val="0"/>
                      <w:divBdr>
                        <w:top w:val="none" w:sz="0" w:space="0" w:color="auto"/>
                        <w:left w:val="none" w:sz="0" w:space="0" w:color="auto"/>
                        <w:bottom w:val="none" w:sz="0" w:space="0" w:color="auto"/>
                        <w:right w:val="none" w:sz="0" w:space="0" w:color="auto"/>
                      </w:divBdr>
                      <w:divsChild>
                        <w:div w:id="714504178">
                          <w:marLeft w:val="0"/>
                          <w:marRight w:val="0"/>
                          <w:marTop w:val="0"/>
                          <w:marBottom w:val="0"/>
                          <w:divBdr>
                            <w:top w:val="none" w:sz="0" w:space="0" w:color="auto"/>
                            <w:left w:val="none" w:sz="0" w:space="0" w:color="auto"/>
                            <w:bottom w:val="none" w:sz="0" w:space="0" w:color="auto"/>
                            <w:right w:val="none" w:sz="0" w:space="0" w:color="auto"/>
                          </w:divBdr>
                          <w:divsChild>
                            <w:div w:id="174921954">
                              <w:marLeft w:val="0"/>
                              <w:marRight w:val="0"/>
                              <w:marTop w:val="0"/>
                              <w:marBottom w:val="0"/>
                              <w:divBdr>
                                <w:top w:val="none" w:sz="0" w:space="0" w:color="auto"/>
                                <w:left w:val="none" w:sz="0" w:space="0" w:color="auto"/>
                                <w:bottom w:val="none" w:sz="0" w:space="0" w:color="auto"/>
                                <w:right w:val="none" w:sz="0" w:space="0" w:color="auto"/>
                              </w:divBdr>
                              <w:divsChild>
                                <w:div w:id="556475491">
                                  <w:marLeft w:val="0"/>
                                  <w:marRight w:val="0"/>
                                  <w:marTop w:val="0"/>
                                  <w:marBottom w:val="0"/>
                                  <w:divBdr>
                                    <w:top w:val="none" w:sz="0" w:space="0" w:color="auto"/>
                                    <w:left w:val="none" w:sz="0" w:space="0" w:color="auto"/>
                                    <w:bottom w:val="none" w:sz="0" w:space="0" w:color="auto"/>
                                    <w:right w:val="none" w:sz="0" w:space="0" w:color="auto"/>
                                  </w:divBdr>
                                  <w:divsChild>
                                    <w:div w:id="1995836151">
                                      <w:marLeft w:val="0"/>
                                      <w:marRight w:val="0"/>
                                      <w:marTop w:val="0"/>
                                      <w:marBottom w:val="0"/>
                                      <w:divBdr>
                                        <w:top w:val="none" w:sz="0" w:space="0" w:color="auto"/>
                                        <w:left w:val="none" w:sz="0" w:space="0" w:color="auto"/>
                                        <w:bottom w:val="none" w:sz="0" w:space="0" w:color="auto"/>
                                        <w:right w:val="none" w:sz="0" w:space="0" w:color="auto"/>
                                      </w:divBdr>
                                      <w:divsChild>
                                        <w:div w:id="23169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6999509">
      <w:bodyDiv w:val="1"/>
      <w:marLeft w:val="0"/>
      <w:marRight w:val="0"/>
      <w:marTop w:val="0"/>
      <w:marBottom w:val="0"/>
      <w:divBdr>
        <w:top w:val="none" w:sz="0" w:space="0" w:color="auto"/>
        <w:left w:val="none" w:sz="0" w:space="0" w:color="auto"/>
        <w:bottom w:val="none" w:sz="0" w:space="0" w:color="auto"/>
        <w:right w:val="none" w:sz="0" w:space="0" w:color="auto"/>
      </w:divBdr>
    </w:div>
    <w:div w:id="404035582">
      <w:bodyDiv w:val="1"/>
      <w:marLeft w:val="0"/>
      <w:marRight w:val="0"/>
      <w:marTop w:val="0"/>
      <w:marBottom w:val="0"/>
      <w:divBdr>
        <w:top w:val="none" w:sz="0" w:space="0" w:color="auto"/>
        <w:left w:val="none" w:sz="0" w:space="0" w:color="auto"/>
        <w:bottom w:val="none" w:sz="0" w:space="0" w:color="auto"/>
        <w:right w:val="none" w:sz="0" w:space="0" w:color="auto"/>
      </w:divBdr>
      <w:divsChild>
        <w:div w:id="1486554743">
          <w:marLeft w:val="0"/>
          <w:marRight w:val="0"/>
          <w:marTop w:val="0"/>
          <w:marBottom w:val="0"/>
          <w:divBdr>
            <w:top w:val="none" w:sz="0" w:space="0" w:color="auto"/>
            <w:left w:val="none" w:sz="0" w:space="0" w:color="auto"/>
            <w:bottom w:val="none" w:sz="0" w:space="0" w:color="auto"/>
            <w:right w:val="none" w:sz="0" w:space="0" w:color="auto"/>
          </w:divBdr>
          <w:divsChild>
            <w:div w:id="433596908">
              <w:marLeft w:val="0"/>
              <w:marRight w:val="0"/>
              <w:marTop w:val="0"/>
              <w:marBottom w:val="0"/>
              <w:divBdr>
                <w:top w:val="none" w:sz="0" w:space="0" w:color="auto"/>
                <w:left w:val="none" w:sz="0" w:space="0" w:color="auto"/>
                <w:bottom w:val="none" w:sz="0" w:space="0" w:color="auto"/>
                <w:right w:val="none" w:sz="0" w:space="0" w:color="auto"/>
              </w:divBdr>
              <w:divsChild>
                <w:div w:id="698821679">
                  <w:marLeft w:val="0"/>
                  <w:marRight w:val="0"/>
                  <w:marTop w:val="0"/>
                  <w:marBottom w:val="0"/>
                  <w:divBdr>
                    <w:top w:val="none" w:sz="0" w:space="0" w:color="auto"/>
                    <w:left w:val="none" w:sz="0" w:space="0" w:color="auto"/>
                    <w:bottom w:val="none" w:sz="0" w:space="0" w:color="auto"/>
                    <w:right w:val="none" w:sz="0" w:space="0" w:color="auto"/>
                  </w:divBdr>
                  <w:divsChild>
                    <w:div w:id="120156763">
                      <w:marLeft w:val="0"/>
                      <w:marRight w:val="0"/>
                      <w:marTop w:val="0"/>
                      <w:marBottom w:val="0"/>
                      <w:divBdr>
                        <w:top w:val="none" w:sz="0" w:space="0" w:color="auto"/>
                        <w:left w:val="none" w:sz="0" w:space="0" w:color="auto"/>
                        <w:bottom w:val="none" w:sz="0" w:space="0" w:color="auto"/>
                        <w:right w:val="none" w:sz="0" w:space="0" w:color="auto"/>
                      </w:divBdr>
                      <w:divsChild>
                        <w:div w:id="331296484">
                          <w:marLeft w:val="0"/>
                          <w:marRight w:val="0"/>
                          <w:marTop w:val="0"/>
                          <w:marBottom w:val="0"/>
                          <w:divBdr>
                            <w:top w:val="none" w:sz="0" w:space="0" w:color="auto"/>
                            <w:left w:val="none" w:sz="0" w:space="0" w:color="auto"/>
                            <w:bottom w:val="none" w:sz="0" w:space="0" w:color="auto"/>
                            <w:right w:val="none" w:sz="0" w:space="0" w:color="auto"/>
                          </w:divBdr>
                          <w:divsChild>
                            <w:div w:id="781800004">
                              <w:marLeft w:val="0"/>
                              <w:marRight w:val="0"/>
                              <w:marTop w:val="0"/>
                              <w:marBottom w:val="0"/>
                              <w:divBdr>
                                <w:top w:val="none" w:sz="0" w:space="0" w:color="auto"/>
                                <w:left w:val="none" w:sz="0" w:space="0" w:color="auto"/>
                                <w:bottom w:val="none" w:sz="0" w:space="0" w:color="auto"/>
                                <w:right w:val="none" w:sz="0" w:space="0" w:color="auto"/>
                              </w:divBdr>
                              <w:divsChild>
                                <w:div w:id="755858508">
                                  <w:marLeft w:val="0"/>
                                  <w:marRight w:val="0"/>
                                  <w:marTop w:val="0"/>
                                  <w:marBottom w:val="0"/>
                                  <w:divBdr>
                                    <w:top w:val="none" w:sz="0" w:space="0" w:color="auto"/>
                                    <w:left w:val="none" w:sz="0" w:space="0" w:color="auto"/>
                                    <w:bottom w:val="none" w:sz="0" w:space="0" w:color="auto"/>
                                    <w:right w:val="none" w:sz="0" w:space="0" w:color="auto"/>
                                  </w:divBdr>
                                  <w:divsChild>
                                    <w:div w:id="1571846203">
                                      <w:marLeft w:val="0"/>
                                      <w:marRight w:val="0"/>
                                      <w:marTop w:val="0"/>
                                      <w:marBottom w:val="0"/>
                                      <w:divBdr>
                                        <w:top w:val="none" w:sz="0" w:space="0" w:color="auto"/>
                                        <w:left w:val="none" w:sz="0" w:space="0" w:color="auto"/>
                                        <w:bottom w:val="none" w:sz="0" w:space="0" w:color="auto"/>
                                        <w:right w:val="none" w:sz="0" w:space="0" w:color="auto"/>
                                      </w:divBdr>
                                      <w:divsChild>
                                        <w:div w:id="157555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2382148">
      <w:bodyDiv w:val="1"/>
      <w:marLeft w:val="0"/>
      <w:marRight w:val="0"/>
      <w:marTop w:val="0"/>
      <w:marBottom w:val="0"/>
      <w:divBdr>
        <w:top w:val="none" w:sz="0" w:space="0" w:color="auto"/>
        <w:left w:val="none" w:sz="0" w:space="0" w:color="auto"/>
        <w:bottom w:val="none" w:sz="0" w:space="0" w:color="auto"/>
        <w:right w:val="none" w:sz="0" w:space="0" w:color="auto"/>
      </w:divBdr>
      <w:divsChild>
        <w:div w:id="1447121673">
          <w:marLeft w:val="0"/>
          <w:marRight w:val="0"/>
          <w:marTop w:val="0"/>
          <w:marBottom w:val="0"/>
          <w:divBdr>
            <w:top w:val="none" w:sz="0" w:space="0" w:color="auto"/>
            <w:left w:val="none" w:sz="0" w:space="0" w:color="auto"/>
            <w:bottom w:val="none" w:sz="0" w:space="0" w:color="auto"/>
            <w:right w:val="none" w:sz="0" w:space="0" w:color="auto"/>
          </w:divBdr>
          <w:divsChild>
            <w:div w:id="1754009283">
              <w:marLeft w:val="0"/>
              <w:marRight w:val="0"/>
              <w:marTop w:val="0"/>
              <w:marBottom w:val="0"/>
              <w:divBdr>
                <w:top w:val="none" w:sz="0" w:space="0" w:color="auto"/>
                <w:left w:val="none" w:sz="0" w:space="0" w:color="auto"/>
                <w:bottom w:val="none" w:sz="0" w:space="0" w:color="auto"/>
                <w:right w:val="none" w:sz="0" w:space="0" w:color="auto"/>
              </w:divBdr>
              <w:divsChild>
                <w:div w:id="818809005">
                  <w:marLeft w:val="0"/>
                  <w:marRight w:val="0"/>
                  <w:marTop w:val="0"/>
                  <w:marBottom w:val="0"/>
                  <w:divBdr>
                    <w:top w:val="none" w:sz="0" w:space="0" w:color="auto"/>
                    <w:left w:val="none" w:sz="0" w:space="0" w:color="auto"/>
                    <w:bottom w:val="none" w:sz="0" w:space="0" w:color="auto"/>
                    <w:right w:val="none" w:sz="0" w:space="0" w:color="auto"/>
                  </w:divBdr>
                  <w:divsChild>
                    <w:div w:id="2128963743">
                      <w:marLeft w:val="0"/>
                      <w:marRight w:val="0"/>
                      <w:marTop w:val="0"/>
                      <w:marBottom w:val="0"/>
                      <w:divBdr>
                        <w:top w:val="none" w:sz="0" w:space="0" w:color="auto"/>
                        <w:left w:val="none" w:sz="0" w:space="0" w:color="auto"/>
                        <w:bottom w:val="none" w:sz="0" w:space="0" w:color="auto"/>
                        <w:right w:val="none" w:sz="0" w:space="0" w:color="auto"/>
                      </w:divBdr>
                      <w:divsChild>
                        <w:div w:id="602880938">
                          <w:marLeft w:val="0"/>
                          <w:marRight w:val="0"/>
                          <w:marTop w:val="0"/>
                          <w:marBottom w:val="0"/>
                          <w:divBdr>
                            <w:top w:val="none" w:sz="0" w:space="0" w:color="auto"/>
                            <w:left w:val="none" w:sz="0" w:space="0" w:color="auto"/>
                            <w:bottom w:val="none" w:sz="0" w:space="0" w:color="auto"/>
                            <w:right w:val="none" w:sz="0" w:space="0" w:color="auto"/>
                          </w:divBdr>
                          <w:divsChild>
                            <w:div w:id="1622496246">
                              <w:marLeft w:val="0"/>
                              <w:marRight w:val="0"/>
                              <w:marTop w:val="0"/>
                              <w:marBottom w:val="0"/>
                              <w:divBdr>
                                <w:top w:val="none" w:sz="0" w:space="0" w:color="auto"/>
                                <w:left w:val="none" w:sz="0" w:space="0" w:color="auto"/>
                                <w:bottom w:val="none" w:sz="0" w:space="0" w:color="auto"/>
                                <w:right w:val="none" w:sz="0" w:space="0" w:color="auto"/>
                              </w:divBdr>
                              <w:divsChild>
                                <w:div w:id="35399832">
                                  <w:marLeft w:val="0"/>
                                  <w:marRight w:val="0"/>
                                  <w:marTop w:val="0"/>
                                  <w:marBottom w:val="0"/>
                                  <w:divBdr>
                                    <w:top w:val="none" w:sz="0" w:space="0" w:color="auto"/>
                                    <w:left w:val="none" w:sz="0" w:space="0" w:color="auto"/>
                                    <w:bottom w:val="none" w:sz="0" w:space="0" w:color="auto"/>
                                    <w:right w:val="none" w:sz="0" w:space="0" w:color="auto"/>
                                  </w:divBdr>
                                  <w:divsChild>
                                    <w:div w:id="1095252255">
                                      <w:marLeft w:val="0"/>
                                      <w:marRight w:val="0"/>
                                      <w:marTop w:val="0"/>
                                      <w:marBottom w:val="0"/>
                                      <w:divBdr>
                                        <w:top w:val="none" w:sz="0" w:space="0" w:color="auto"/>
                                        <w:left w:val="none" w:sz="0" w:space="0" w:color="auto"/>
                                        <w:bottom w:val="none" w:sz="0" w:space="0" w:color="auto"/>
                                        <w:right w:val="none" w:sz="0" w:space="0" w:color="auto"/>
                                      </w:divBdr>
                                      <w:divsChild>
                                        <w:div w:id="139993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1019872">
      <w:bodyDiv w:val="1"/>
      <w:marLeft w:val="0"/>
      <w:marRight w:val="0"/>
      <w:marTop w:val="0"/>
      <w:marBottom w:val="0"/>
      <w:divBdr>
        <w:top w:val="none" w:sz="0" w:space="0" w:color="auto"/>
        <w:left w:val="none" w:sz="0" w:space="0" w:color="auto"/>
        <w:bottom w:val="none" w:sz="0" w:space="0" w:color="auto"/>
        <w:right w:val="none" w:sz="0" w:space="0" w:color="auto"/>
      </w:divBdr>
    </w:div>
    <w:div w:id="566108015">
      <w:bodyDiv w:val="1"/>
      <w:marLeft w:val="0"/>
      <w:marRight w:val="0"/>
      <w:marTop w:val="0"/>
      <w:marBottom w:val="0"/>
      <w:divBdr>
        <w:top w:val="none" w:sz="0" w:space="0" w:color="auto"/>
        <w:left w:val="none" w:sz="0" w:space="0" w:color="auto"/>
        <w:bottom w:val="none" w:sz="0" w:space="0" w:color="auto"/>
        <w:right w:val="none" w:sz="0" w:space="0" w:color="auto"/>
      </w:divBdr>
    </w:div>
    <w:div w:id="606354272">
      <w:bodyDiv w:val="1"/>
      <w:marLeft w:val="0"/>
      <w:marRight w:val="0"/>
      <w:marTop w:val="0"/>
      <w:marBottom w:val="0"/>
      <w:divBdr>
        <w:top w:val="none" w:sz="0" w:space="0" w:color="auto"/>
        <w:left w:val="none" w:sz="0" w:space="0" w:color="auto"/>
        <w:bottom w:val="none" w:sz="0" w:space="0" w:color="auto"/>
        <w:right w:val="none" w:sz="0" w:space="0" w:color="auto"/>
      </w:divBdr>
    </w:div>
    <w:div w:id="624000122">
      <w:bodyDiv w:val="1"/>
      <w:marLeft w:val="0"/>
      <w:marRight w:val="0"/>
      <w:marTop w:val="0"/>
      <w:marBottom w:val="0"/>
      <w:divBdr>
        <w:top w:val="none" w:sz="0" w:space="0" w:color="auto"/>
        <w:left w:val="none" w:sz="0" w:space="0" w:color="auto"/>
        <w:bottom w:val="none" w:sz="0" w:space="0" w:color="auto"/>
        <w:right w:val="none" w:sz="0" w:space="0" w:color="auto"/>
      </w:divBdr>
      <w:divsChild>
        <w:div w:id="782918881">
          <w:marLeft w:val="0"/>
          <w:marRight w:val="1"/>
          <w:marTop w:val="0"/>
          <w:marBottom w:val="0"/>
          <w:divBdr>
            <w:top w:val="none" w:sz="0" w:space="0" w:color="auto"/>
            <w:left w:val="none" w:sz="0" w:space="0" w:color="auto"/>
            <w:bottom w:val="none" w:sz="0" w:space="0" w:color="auto"/>
            <w:right w:val="none" w:sz="0" w:space="0" w:color="auto"/>
          </w:divBdr>
          <w:divsChild>
            <w:div w:id="993290866">
              <w:marLeft w:val="0"/>
              <w:marRight w:val="0"/>
              <w:marTop w:val="0"/>
              <w:marBottom w:val="0"/>
              <w:divBdr>
                <w:top w:val="none" w:sz="0" w:space="0" w:color="auto"/>
                <w:left w:val="none" w:sz="0" w:space="0" w:color="auto"/>
                <w:bottom w:val="none" w:sz="0" w:space="0" w:color="auto"/>
                <w:right w:val="none" w:sz="0" w:space="0" w:color="auto"/>
              </w:divBdr>
              <w:divsChild>
                <w:div w:id="167645697">
                  <w:marLeft w:val="0"/>
                  <w:marRight w:val="1"/>
                  <w:marTop w:val="0"/>
                  <w:marBottom w:val="0"/>
                  <w:divBdr>
                    <w:top w:val="none" w:sz="0" w:space="0" w:color="auto"/>
                    <w:left w:val="none" w:sz="0" w:space="0" w:color="auto"/>
                    <w:bottom w:val="none" w:sz="0" w:space="0" w:color="auto"/>
                    <w:right w:val="none" w:sz="0" w:space="0" w:color="auto"/>
                  </w:divBdr>
                  <w:divsChild>
                    <w:div w:id="388312741">
                      <w:marLeft w:val="0"/>
                      <w:marRight w:val="0"/>
                      <w:marTop w:val="0"/>
                      <w:marBottom w:val="0"/>
                      <w:divBdr>
                        <w:top w:val="none" w:sz="0" w:space="0" w:color="auto"/>
                        <w:left w:val="none" w:sz="0" w:space="0" w:color="auto"/>
                        <w:bottom w:val="none" w:sz="0" w:space="0" w:color="auto"/>
                        <w:right w:val="none" w:sz="0" w:space="0" w:color="auto"/>
                      </w:divBdr>
                      <w:divsChild>
                        <w:div w:id="1678193468">
                          <w:marLeft w:val="0"/>
                          <w:marRight w:val="0"/>
                          <w:marTop w:val="0"/>
                          <w:marBottom w:val="0"/>
                          <w:divBdr>
                            <w:top w:val="none" w:sz="0" w:space="0" w:color="auto"/>
                            <w:left w:val="none" w:sz="0" w:space="0" w:color="auto"/>
                            <w:bottom w:val="none" w:sz="0" w:space="0" w:color="auto"/>
                            <w:right w:val="none" w:sz="0" w:space="0" w:color="auto"/>
                          </w:divBdr>
                          <w:divsChild>
                            <w:div w:id="970868049">
                              <w:marLeft w:val="0"/>
                              <w:marRight w:val="0"/>
                              <w:marTop w:val="120"/>
                              <w:marBottom w:val="360"/>
                              <w:divBdr>
                                <w:top w:val="none" w:sz="0" w:space="0" w:color="auto"/>
                                <w:left w:val="none" w:sz="0" w:space="0" w:color="auto"/>
                                <w:bottom w:val="none" w:sz="0" w:space="0" w:color="auto"/>
                                <w:right w:val="none" w:sz="0" w:space="0" w:color="auto"/>
                              </w:divBdr>
                              <w:divsChild>
                                <w:div w:id="1779451003">
                                  <w:marLeft w:val="0"/>
                                  <w:marRight w:val="0"/>
                                  <w:marTop w:val="0"/>
                                  <w:marBottom w:val="0"/>
                                  <w:divBdr>
                                    <w:top w:val="none" w:sz="0" w:space="0" w:color="auto"/>
                                    <w:left w:val="none" w:sz="0" w:space="0" w:color="auto"/>
                                    <w:bottom w:val="none" w:sz="0" w:space="0" w:color="auto"/>
                                    <w:right w:val="none" w:sz="0" w:space="0" w:color="auto"/>
                                  </w:divBdr>
                                  <w:divsChild>
                                    <w:div w:id="170736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8310511">
      <w:bodyDiv w:val="1"/>
      <w:marLeft w:val="0"/>
      <w:marRight w:val="0"/>
      <w:marTop w:val="0"/>
      <w:marBottom w:val="0"/>
      <w:divBdr>
        <w:top w:val="none" w:sz="0" w:space="0" w:color="auto"/>
        <w:left w:val="none" w:sz="0" w:space="0" w:color="auto"/>
        <w:bottom w:val="none" w:sz="0" w:space="0" w:color="auto"/>
        <w:right w:val="none" w:sz="0" w:space="0" w:color="auto"/>
      </w:divBdr>
      <w:divsChild>
        <w:div w:id="607155389">
          <w:marLeft w:val="0"/>
          <w:marRight w:val="0"/>
          <w:marTop w:val="0"/>
          <w:marBottom w:val="0"/>
          <w:divBdr>
            <w:top w:val="none" w:sz="0" w:space="0" w:color="auto"/>
            <w:left w:val="none" w:sz="0" w:space="0" w:color="auto"/>
            <w:bottom w:val="none" w:sz="0" w:space="0" w:color="auto"/>
            <w:right w:val="none" w:sz="0" w:space="0" w:color="auto"/>
          </w:divBdr>
          <w:divsChild>
            <w:div w:id="1849634256">
              <w:marLeft w:val="0"/>
              <w:marRight w:val="0"/>
              <w:marTop w:val="0"/>
              <w:marBottom w:val="0"/>
              <w:divBdr>
                <w:top w:val="none" w:sz="0" w:space="0" w:color="auto"/>
                <w:left w:val="none" w:sz="0" w:space="0" w:color="auto"/>
                <w:bottom w:val="none" w:sz="0" w:space="0" w:color="auto"/>
                <w:right w:val="none" w:sz="0" w:space="0" w:color="auto"/>
              </w:divBdr>
              <w:divsChild>
                <w:div w:id="127672322">
                  <w:marLeft w:val="0"/>
                  <w:marRight w:val="0"/>
                  <w:marTop w:val="0"/>
                  <w:marBottom w:val="0"/>
                  <w:divBdr>
                    <w:top w:val="none" w:sz="0" w:space="0" w:color="auto"/>
                    <w:left w:val="none" w:sz="0" w:space="0" w:color="auto"/>
                    <w:bottom w:val="none" w:sz="0" w:space="0" w:color="auto"/>
                    <w:right w:val="none" w:sz="0" w:space="0" w:color="auto"/>
                  </w:divBdr>
                  <w:divsChild>
                    <w:div w:id="276327682">
                      <w:marLeft w:val="0"/>
                      <w:marRight w:val="0"/>
                      <w:marTop w:val="0"/>
                      <w:marBottom w:val="0"/>
                      <w:divBdr>
                        <w:top w:val="none" w:sz="0" w:space="0" w:color="auto"/>
                        <w:left w:val="none" w:sz="0" w:space="0" w:color="auto"/>
                        <w:bottom w:val="none" w:sz="0" w:space="0" w:color="auto"/>
                        <w:right w:val="none" w:sz="0" w:space="0" w:color="auto"/>
                      </w:divBdr>
                      <w:divsChild>
                        <w:div w:id="762263082">
                          <w:marLeft w:val="0"/>
                          <w:marRight w:val="0"/>
                          <w:marTop w:val="0"/>
                          <w:marBottom w:val="0"/>
                          <w:divBdr>
                            <w:top w:val="none" w:sz="0" w:space="0" w:color="auto"/>
                            <w:left w:val="none" w:sz="0" w:space="0" w:color="auto"/>
                            <w:bottom w:val="none" w:sz="0" w:space="0" w:color="auto"/>
                            <w:right w:val="none" w:sz="0" w:space="0" w:color="auto"/>
                          </w:divBdr>
                          <w:divsChild>
                            <w:div w:id="86511992">
                              <w:marLeft w:val="0"/>
                              <w:marRight w:val="0"/>
                              <w:marTop w:val="0"/>
                              <w:marBottom w:val="0"/>
                              <w:divBdr>
                                <w:top w:val="none" w:sz="0" w:space="0" w:color="auto"/>
                                <w:left w:val="none" w:sz="0" w:space="0" w:color="auto"/>
                                <w:bottom w:val="none" w:sz="0" w:space="0" w:color="auto"/>
                                <w:right w:val="none" w:sz="0" w:space="0" w:color="auto"/>
                              </w:divBdr>
                              <w:divsChild>
                                <w:div w:id="1837072026">
                                  <w:marLeft w:val="0"/>
                                  <w:marRight w:val="0"/>
                                  <w:marTop w:val="0"/>
                                  <w:marBottom w:val="0"/>
                                  <w:divBdr>
                                    <w:top w:val="none" w:sz="0" w:space="0" w:color="auto"/>
                                    <w:left w:val="none" w:sz="0" w:space="0" w:color="auto"/>
                                    <w:bottom w:val="none" w:sz="0" w:space="0" w:color="auto"/>
                                    <w:right w:val="none" w:sz="0" w:space="0" w:color="auto"/>
                                  </w:divBdr>
                                  <w:divsChild>
                                    <w:div w:id="1755279034">
                                      <w:marLeft w:val="0"/>
                                      <w:marRight w:val="0"/>
                                      <w:marTop w:val="0"/>
                                      <w:marBottom w:val="0"/>
                                      <w:divBdr>
                                        <w:top w:val="none" w:sz="0" w:space="0" w:color="auto"/>
                                        <w:left w:val="none" w:sz="0" w:space="0" w:color="auto"/>
                                        <w:bottom w:val="none" w:sz="0" w:space="0" w:color="auto"/>
                                        <w:right w:val="none" w:sz="0" w:space="0" w:color="auto"/>
                                      </w:divBdr>
                                      <w:divsChild>
                                        <w:div w:id="46400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8868881">
      <w:bodyDiv w:val="1"/>
      <w:marLeft w:val="0"/>
      <w:marRight w:val="0"/>
      <w:marTop w:val="0"/>
      <w:marBottom w:val="0"/>
      <w:divBdr>
        <w:top w:val="none" w:sz="0" w:space="0" w:color="auto"/>
        <w:left w:val="none" w:sz="0" w:space="0" w:color="auto"/>
        <w:bottom w:val="none" w:sz="0" w:space="0" w:color="auto"/>
        <w:right w:val="none" w:sz="0" w:space="0" w:color="auto"/>
      </w:divBdr>
    </w:div>
    <w:div w:id="781921640">
      <w:bodyDiv w:val="1"/>
      <w:marLeft w:val="0"/>
      <w:marRight w:val="0"/>
      <w:marTop w:val="0"/>
      <w:marBottom w:val="0"/>
      <w:divBdr>
        <w:top w:val="none" w:sz="0" w:space="0" w:color="auto"/>
        <w:left w:val="none" w:sz="0" w:space="0" w:color="auto"/>
        <w:bottom w:val="none" w:sz="0" w:space="0" w:color="auto"/>
        <w:right w:val="none" w:sz="0" w:space="0" w:color="auto"/>
      </w:divBdr>
    </w:div>
    <w:div w:id="862666074">
      <w:bodyDiv w:val="1"/>
      <w:marLeft w:val="0"/>
      <w:marRight w:val="0"/>
      <w:marTop w:val="0"/>
      <w:marBottom w:val="0"/>
      <w:divBdr>
        <w:top w:val="none" w:sz="0" w:space="0" w:color="auto"/>
        <w:left w:val="none" w:sz="0" w:space="0" w:color="auto"/>
        <w:bottom w:val="none" w:sz="0" w:space="0" w:color="auto"/>
        <w:right w:val="none" w:sz="0" w:space="0" w:color="auto"/>
      </w:divBdr>
    </w:div>
    <w:div w:id="994189001">
      <w:bodyDiv w:val="1"/>
      <w:marLeft w:val="0"/>
      <w:marRight w:val="0"/>
      <w:marTop w:val="0"/>
      <w:marBottom w:val="0"/>
      <w:divBdr>
        <w:top w:val="none" w:sz="0" w:space="0" w:color="auto"/>
        <w:left w:val="none" w:sz="0" w:space="0" w:color="auto"/>
        <w:bottom w:val="none" w:sz="0" w:space="0" w:color="auto"/>
        <w:right w:val="none" w:sz="0" w:space="0" w:color="auto"/>
      </w:divBdr>
      <w:divsChild>
        <w:div w:id="954017189">
          <w:marLeft w:val="0"/>
          <w:marRight w:val="0"/>
          <w:marTop w:val="0"/>
          <w:marBottom w:val="0"/>
          <w:divBdr>
            <w:top w:val="none" w:sz="0" w:space="0" w:color="auto"/>
            <w:left w:val="none" w:sz="0" w:space="0" w:color="auto"/>
            <w:bottom w:val="none" w:sz="0" w:space="0" w:color="auto"/>
            <w:right w:val="none" w:sz="0" w:space="0" w:color="auto"/>
          </w:divBdr>
          <w:divsChild>
            <w:div w:id="260189682">
              <w:marLeft w:val="0"/>
              <w:marRight w:val="0"/>
              <w:marTop w:val="0"/>
              <w:marBottom w:val="0"/>
              <w:divBdr>
                <w:top w:val="none" w:sz="0" w:space="0" w:color="auto"/>
                <w:left w:val="none" w:sz="0" w:space="0" w:color="auto"/>
                <w:bottom w:val="none" w:sz="0" w:space="0" w:color="auto"/>
                <w:right w:val="none" w:sz="0" w:space="0" w:color="auto"/>
              </w:divBdr>
              <w:divsChild>
                <w:div w:id="861673924">
                  <w:marLeft w:val="0"/>
                  <w:marRight w:val="0"/>
                  <w:marTop w:val="0"/>
                  <w:marBottom w:val="0"/>
                  <w:divBdr>
                    <w:top w:val="none" w:sz="0" w:space="0" w:color="auto"/>
                    <w:left w:val="none" w:sz="0" w:space="0" w:color="auto"/>
                    <w:bottom w:val="none" w:sz="0" w:space="0" w:color="auto"/>
                    <w:right w:val="none" w:sz="0" w:space="0" w:color="auto"/>
                  </w:divBdr>
                  <w:divsChild>
                    <w:div w:id="2077627732">
                      <w:marLeft w:val="0"/>
                      <w:marRight w:val="0"/>
                      <w:marTop w:val="0"/>
                      <w:marBottom w:val="0"/>
                      <w:divBdr>
                        <w:top w:val="none" w:sz="0" w:space="0" w:color="auto"/>
                        <w:left w:val="none" w:sz="0" w:space="0" w:color="auto"/>
                        <w:bottom w:val="none" w:sz="0" w:space="0" w:color="auto"/>
                        <w:right w:val="none" w:sz="0" w:space="0" w:color="auto"/>
                      </w:divBdr>
                      <w:divsChild>
                        <w:div w:id="1840997653">
                          <w:marLeft w:val="0"/>
                          <w:marRight w:val="0"/>
                          <w:marTop w:val="0"/>
                          <w:marBottom w:val="0"/>
                          <w:divBdr>
                            <w:top w:val="none" w:sz="0" w:space="0" w:color="auto"/>
                            <w:left w:val="none" w:sz="0" w:space="0" w:color="auto"/>
                            <w:bottom w:val="none" w:sz="0" w:space="0" w:color="auto"/>
                            <w:right w:val="none" w:sz="0" w:space="0" w:color="auto"/>
                          </w:divBdr>
                          <w:divsChild>
                            <w:div w:id="1000888019">
                              <w:marLeft w:val="0"/>
                              <w:marRight w:val="0"/>
                              <w:marTop w:val="0"/>
                              <w:marBottom w:val="0"/>
                              <w:divBdr>
                                <w:top w:val="none" w:sz="0" w:space="0" w:color="auto"/>
                                <w:left w:val="none" w:sz="0" w:space="0" w:color="auto"/>
                                <w:bottom w:val="none" w:sz="0" w:space="0" w:color="auto"/>
                                <w:right w:val="none" w:sz="0" w:space="0" w:color="auto"/>
                              </w:divBdr>
                              <w:divsChild>
                                <w:div w:id="336270626">
                                  <w:marLeft w:val="0"/>
                                  <w:marRight w:val="0"/>
                                  <w:marTop w:val="0"/>
                                  <w:marBottom w:val="0"/>
                                  <w:divBdr>
                                    <w:top w:val="none" w:sz="0" w:space="0" w:color="auto"/>
                                    <w:left w:val="none" w:sz="0" w:space="0" w:color="auto"/>
                                    <w:bottom w:val="none" w:sz="0" w:space="0" w:color="auto"/>
                                    <w:right w:val="none" w:sz="0" w:space="0" w:color="auto"/>
                                  </w:divBdr>
                                  <w:divsChild>
                                    <w:div w:id="1969582595">
                                      <w:marLeft w:val="0"/>
                                      <w:marRight w:val="0"/>
                                      <w:marTop w:val="0"/>
                                      <w:marBottom w:val="0"/>
                                      <w:divBdr>
                                        <w:top w:val="none" w:sz="0" w:space="0" w:color="auto"/>
                                        <w:left w:val="none" w:sz="0" w:space="0" w:color="auto"/>
                                        <w:bottom w:val="none" w:sz="0" w:space="0" w:color="auto"/>
                                        <w:right w:val="none" w:sz="0" w:space="0" w:color="auto"/>
                                      </w:divBdr>
                                      <w:divsChild>
                                        <w:div w:id="135438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6849473">
      <w:bodyDiv w:val="1"/>
      <w:marLeft w:val="0"/>
      <w:marRight w:val="0"/>
      <w:marTop w:val="0"/>
      <w:marBottom w:val="0"/>
      <w:divBdr>
        <w:top w:val="none" w:sz="0" w:space="0" w:color="auto"/>
        <w:left w:val="none" w:sz="0" w:space="0" w:color="auto"/>
        <w:bottom w:val="none" w:sz="0" w:space="0" w:color="auto"/>
        <w:right w:val="none" w:sz="0" w:space="0" w:color="auto"/>
      </w:divBdr>
    </w:div>
    <w:div w:id="1066995710">
      <w:bodyDiv w:val="1"/>
      <w:marLeft w:val="0"/>
      <w:marRight w:val="0"/>
      <w:marTop w:val="0"/>
      <w:marBottom w:val="0"/>
      <w:divBdr>
        <w:top w:val="none" w:sz="0" w:space="0" w:color="auto"/>
        <w:left w:val="none" w:sz="0" w:space="0" w:color="auto"/>
        <w:bottom w:val="none" w:sz="0" w:space="0" w:color="auto"/>
        <w:right w:val="none" w:sz="0" w:space="0" w:color="auto"/>
      </w:divBdr>
    </w:div>
    <w:div w:id="1296255316">
      <w:bodyDiv w:val="1"/>
      <w:marLeft w:val="0"/>
      <w:marRight w:val="0"/>
      <w:marTop w:val="0"/>
      <w:marBottom w:val="0"/>
      <w:divBdr>
        <w:top w:val="none" w:sz="0" w:space="0" w:color="auto"/>
        <w:left w:val="none" w:sz="0" w:space="0" w:color="auto"/>
        <w:bottom w:val="none" w:sz="0" w:space="0" w:color="auto"/>
        <w:right w:val="none" w:sz="0" w:space="0" w:color="auto"/>
      </w:divBdr>
      <w:divsChild>
        <w:div w:id="1336806403">
          <w:marLeft w:val="0"/>
          <w:marRight w:val="1"/>
          <w:marTop w:val="0"/>
          <w:marBottom w:val="0"/>
          <w:divBdr>
            <w:top w:val="none" w:sz="0" w:space="0" w:color="auto"/>
            <w:left w:val="none" w:sz="0" w:space="0" w:color="auto"/>
            <w:bottom w:val="none" w:sz="0" w:space="0" w:color="auto"/>
            <w:right w:val="none" w:sz="0" w:space="0" w:color="auto"/>
          </w:divBdr>
          <w:divsChild>
            <w:div w:id="1865514712">
              <w:marLeft w:val="0"/>
              <w:marRight w:val="0"/>
              <w:marTop w:val="0"/>
              <w:marBottom w:val="0"/>
              <w:divBdr>
                <w:top w:val="none" w:sz="0" w:space="0" w:color="auto"/>
                <w:left w:val="none" w:sz="0" w:space="0" w:color="auto"/>
                <w:bottom w:val="none" w:sz="0" w:space="0" w:color="auto"/>
                <w:right w:val="none" w:sz="0" w:space="0" w:color="auto"/>
              </w:divBdr>
              <w:divsChild>
                <w:div w:id="1245870542">
                  <w:marLeft w:val="0"/>
                  <w:marRight w:val="1"/>
                  <w:marTop w:val="0"/>
                  <w:marBottom w:val="0"/>
                  <w:divBdr>
                    <w:top w:val="none" w:sz="0" w:space="0" w:color="auto"/>
                    <w:left w:val="none" w:sz="0" w:space="0" w:color="auto"/>
                    <w:bottom w:val="none" w:sz="0" w:space="0" w:color="auto"/>
                    <w:right w:val="none" w:sz="0" w:space="0" w:color="auto"/>
                  </w:divBdr>
                  <w:divsChild>
                    <w:div w:id="1288051275">
                      <w:marLeft w:val="0"/>
                      <w:marRight w:val="0"/>
                      <w:marTop w:val="0"/>
                      <w:marBottom w:val="0"/>
                      <w:divBdr>
                        <w:top w:val="none" w:sz="0" w:space="0" w:color="auto"/>
                        <w:left w:val="none" w:sz="0" w:space="0" w:color="auto"/>
                        <w:bottom w:val="none" w:sz="0" w:space="0" w:color="auto"/>
                        <w:right w:val="none" w:sz="0" w:space="0" w:color="auto"/>
                      </w:divBdr>
                      <w:divsChild>
                        <w:div w:id="2069572980">
                          <w:marLeft w:val="0"/>
                          <w:marRight w:val="0"/>
                          <w:marTop w:val="0"/>
                          <w:marBottom w:val="0"/>
                          <w:divBdr>
                            <w:top w:val="none" w:sz="0" w:space="0" w:color="auto"/>
                            <w:left w:val="none" w:sz="0" w:space="0" w:color="auto"/>
                            <w:bottom w:val="none" w:sz="0" w:space="0" w:color="auto"/>
                            <w:right w:val="none" w:sz="0" w:space="0" w:color="auto"/>
                          </w:divBdr>
                          <w:divsChild>
                            <w:div w:id="1441559673">
                              <w:marLeft w:val="0"/>
                              <w:marRight w:val="0"/>
                              <w:marTop w:val="120"/>
                              <w:marBottom w:val="360"/>
                              <w:divBdr>
                                <w:top w:val="none" w:sz="0" w:space="0" w:color="auto"/>
                                <w:left w:val="none" w:sz="0" w:space="0" w:color="auto"/>
                                <w:bottom w:val="none" w:sz="0" w:space="0" w:color="auto"/>
                                <w:right w:val="none" w:sz="0" w:space="0" w:color="auto"/>
                              </w:divBdr>
                              <w:divsChild>
                                <w:div w:id="775372543">
                                  <w:marLeft w:val="0"/>
                                  <w:marRight w:val="0"/>
                                  <w:marTop w:val="0"/>
                                  <w:marBottom w:val="0"/>
                                  <w:divBdr>
                                    <w:top w:val="none" w:sz="0" w:space="0" w:color="auto"/>
                                    <w:left w:val="none" w:sz="0" w:space="0" w:color="auto"/>
                                    <w:bottom w:val="none" w:sz="0" w:space="0" w:color="auto"/>
                                    <w:right w:val="none" w:sz="0" w:space="0" w:color="auto"/>
                                  </w:divBdr>
                                  <w:divsChild>
                                    <w:div w:id="88174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0134423">
      <w:bodyDiv w:val="1"/>
      <w:marLeft w:val="0"/>
      <w:marRight w:val="0"/>
      <w:marTop w:val="0"/>
      <w:marBottom w:val="0"/>
      <w:divBdr>
        <w:top w:val="none" w:sz="0" w:space="0" w:color="auto"/>
        <w:left w:val="none" w:sz="0" w:space="0" w:color="auto"/>
        <w:bottom w:val="none" w:sz="0" w:space="0" w:color="auto"/>
        <w:right w:val="none" w:sz="0" w:space="0" w:color="auto"/>
      </w:divBdr>
    </w:div>
    <w:div w:id="1424884665">
      <w:bodyDiv w:val="1"/>
      <w:marLeft w:val="0"/>
      <w:marRight w:val="0"/>
      <w:marTop w:val="0"/>
      <w:marBottom w:val="0"/>
      <w:divBdr>
        <w:top w:val="none" w:sz="0" w:space="0" w:color="auto"/>
        <w:left w:val="none" w:sz="0" w:space="0" w:color="auto"/>
        <w:bottom w:val="none" w:sz="0" w:space="0" w:color="auto"/>
        <w:right w:val="none" w:sz="0" w:space="0" w:color="auto"/>
      </w:divBdr>
    </w:div>
    <w:div w:id="1442409199">
      <w:bodyDiv w:val="1"/>
      <w:marLeft w:val="0"/>
      <w:marRight w:val="0"/>
      <w:marTop w:val="0"/>
      <w:marBottom w:val="0"/>
      <w:divBdr>
        <w:top w:val="none" w:sz="0" w:space="0" w:color="auto"/>
        <w:left w:val="none" w:sz="0" w:space="0" w:color="auto"/>
        <w:bottom w:val="none" w:sz="0" w:space="0" w:color="auto"/>
        <w:right w:val="none" w:sz="0" w:space="0" w:color="auto"/>
      </w:divBdr>
    </w:div>
    <w:div w:id="1443645662">
      <w:bodyDiv w:val="1"/>
      <w:marLeft w:val="0"/>
      <w:marRight w:val="0"/>
      <w:marTop w:val="0"/>
      <w:marBottom w:val="0"/>
      <w:divBdr>
        <w:top w:val="none" w:sz="0" w:space="0" w:color="auto"/>
        <w:left w:val="none" w:sz="0" w:space="0" w:color="auto"/>
        <w:bottom w:val="none" w:sz="0" w:space="0" w:color="auto"/>
        <w:right w:val="none" w:sz="0" w:space="0" w:color="auto"/>
      </w:divBdr>
    </w:div>
    <w:div w:id="1461416015">
      <w:bodyDiv w:val="1"/>
      <w:marLeft w:val="0"/>
      <w:marRight w:val="0"/>
      <w:marTop w:val="0"/>
      <w:marBottom w:val="0"/>
      <w:divBdr>
        <w:top w:val="none" w:sz="0" w:space="0" w:color="auto"/>
        <w:left w:val="none" w:sz="0" w:space="0" w:color="auto"/>
        <w:bottom w:val="none" w:sz="0" w:space="0" w:color="auto"/>
        <w:right w:val="none" w:sz="0" w:space="0" w:color="auto"/>
      </w:divBdr>
    </w:div>
    <w:div w:id="1517187881">
      <w:bodyDiv w:val="1"/>
      <w:marLeft w:val="0"/>
      <w:marRight w:val="0"/>
      <w:marTop w:val="0"/>
      <w:marBottom w:val="0"/>
      <w:divBdr>
        <w:top w:val="none" w:sz="0" w:space="0" w:color="auto"/>
        <w:left w:val="none" w:sz="0" w:space="0" w:color="auto"/>
        <w:bottom w:val="none" w:sz="0" w:space="0" w:color="auto"/>
        <w:right w:val="none" w:sz="0" w:space="0" w:color="auto"/>
      </w:divBdr>
    </w:div>
    <w:div w:id="1593666973">
      <w:bodyDiv w:val="1"/>
      <w:marLeft w:val="0"/>
      <w:marRight w:val="0"/>
      <w:marTop w:val="0"/>
      <w:marBottom w:val="0"/>
      <w:divBdr>
        <w:top w:val="none" w:sz="0" w:space="0" w:color="auto"/>
        <w:left w:val="none" w:sz="0" w:space="0" w:color="auto"/>
        <w:bottom w:val="none" w:sz="0" w:space="0" w:color="auto"/>
        <w:right w:val="none" w:sz="0" w:space="0" w:color="auto"/>
      </w:divBdr>
    </w:div>
    <w:div w:id="1667829747">
      <w:bodyDiv w:val="1"/>
      <w:marLeft w:val="0"/>
      <w:marRight w:val="0"/>
      <w:marTop w:val="0"/>
      <w:marBottom w:val="0"/>
      <w:divBdr>
        <w:top w:val="none" w:sz="0" w:space="0" w:color="auto"/>
        <w:left w:val="none" w:sz="0" w:space="0" w:color="auto"/>
        <w:bottom w:val="none" w:sz="0" w:space="0" w:color="auto"/>
        <w:right w:val="none" w:sz="0" w:space="0" w:color="auto"/>
      </w:divBdr>
    </w:div>
    <w:div w:id="1681809748">
      <w:bodyDiv w:val="1"/>
      <w:marLeft w:val="0"/>
      <w:marRight w:val="0"/>
      <w:marTop w:val="0"/>
      <w:marBottom w:val="0"/>
      <w:divBdr>
        <w:top w:val="none" w:sz="0" w:space="0" w:color="auto"/>
        <w:left w:val="none" w:sz="0" w:space="0" w:color="auto"/>
        <w:bottom w:val="none" w:sz="0" w:space="0" w:color="auto"/>
        <w:right w:val="none" w:sz="0" w:space="0" w:color="auto"/>
      </w:divBdr>
    </w:div>
    <w:div w:id="1779642584">
      <w:bodyDiv w:val="1"/>
      <w:marLeft w:val="0"/>
      <w:marRight w:val="0"/>
      <w:marTop w:val="0"/>
      <w:marBottom w:val="0"/>
      <w:divBdr>
        <w:top w:val="none" w:sz="0" w:space="0" w:color="auto"/>
        <w:left w:val="none" w:sz="0" w:space="0" w:color="auto"/>
        <w:bottom w:val="none" w:sz="0" w:space="0" w:color="auto"/>
        <w:right w:val="none" w:sz="0" w:space="0" w:color="auto"/>
      </w:divBdr>
    </w:div>
    <w:div w:id="1922986909">
      <w:bodyDiv w:val="1"/>
      <w:marLeft w:val="0"/>
      <w:marRight w:val="0"/>
      <w:marTop w:val="0"/>
      <w:marBottom w:val="0"/>
      <w:divBdr>
        <w:top w:val="none" w:sz="0" w:space="0" w:color="auto"/>
        <w:left w:val="none" w:sz="0" w:space="0" w:color="auto"/>
        <w:bottom w:val="none" w:sz="0" w:space="0" w:color="auto"/>
        <w:right w:val="none" w:sz="0" w:space="0" w:color="auto"/>
      </w:divBdr>
    </w:div>
    <w:div w:id="1934968394">
      <w:bodyDiv w:val="1"/>
      <w:marLeft w:val="0"/>
      <w:marRight w:val="0"/>
      <w:marTop w:val="0"/>
      <w:marBottom w:val="0"/>
      <w:divBdr>
        <w:top w:val="none" w:sz="0" w:space="0" w:color="auto"/>
        <w:left w:val="none" w:sz="0" w:space="0" w:color="auto"/>
        <w:bottom w:val="none" w:sz="0" w:space="0" w:color="auto"/>
        <w:right w:val="none" w:sz="0" w:space="0" w:color="auto"/>
      </w:divBdr>
    </w:div>
    <w:div w:id="2076586933">
      <w:bodyDiv w:val="1"/>
      <w:marLeft w:val="0"/>
      <w:marRight w:val="0"/>
      <w:marTop w:val="0"/>
      <w:marBottom w:val="0"/>
      <w:divBdr>
        <w:top w:val="none" w:sz="0" w:space="0" w:color="auto"/>
        <w:left w:val="none" w:sz="0" w:space="0" w:color="auto"/>
        <w:bottom w:val="none" w:sz="0" w:space="0" w:color="auto"/>
        <w:right w:val="none" w:sz="0" w:space="0" w:color="auto"/>
      </w:divBdr>
      <w:divsChild>
        <w:div w:id="305403041">
          <w:marLeft w:val="0"/>
          <w:marRight w:val="0"/>
          <w:marTop w:val="0"/>
          <w:marBottom w:val="0"/>
          <w:divBdr>
            <w:top w:val="none" w:sz="0" w:space="0" w:color="auto"/>
            <w:left w:val="none" w:sz="0" w:space="0" w:color="auto"/>
            <w:bottom w:val="none" w:sz="0" w:space="0" w:color="auto"/>
            <w:right w:val="none" w:sz="0" w:space="0" w:color="auto"/>
          </w:divBdr>
          <w:divsChild>
            <w:div w:id="1476482785">
              <w:marLeft w:val="0"/>
              <w:marRight w:val="0"/>
              <w:marTop w:val="0"/>
              <w:marBottom w:val="0"/>
              <w:divBdr>
                <w:top w:val="none" w:sz="0" w:space="0" w:color="auto"/>
                <w:left w:val="none" w:sz="0" w:space="0" w:color="auto"/>
                <w:bottom w:val="none" w:sz="0" w:space="0" w:color="auto"/>
                <w:right w:val="none" w:sz="0" w:space="0" w:color="auto"/>
              </w:divBdr>
              <w:divsChild>
                <w:div w:id="1280377568">
                  <w:marLeft w:val="0"/>
                  <w:marRight w:val="0"/>
                  <w:marTop w:val="0"/>
                  <w:marBottom w:val="0"/>
                  <w:divBdr>
                    <w:top w:val="none" w:sz="0" w:space="0" w:color="auto"/>
                    <w:left w:val="none" w:sz="0" w:space="0" w:color="auto"/>
                    <w:bottom w:val="none" w:sz="0" w:space="0" w:color="auto"/>
                    <w:right w:val="none" w:sz="0" w:space="0" w:color="auto"/>
                  </w:divBdr>
                  <w:divsChild>
                    <w:div w:id="1009873947">
                      <w:marLeft w:val="0"/>
                      <w:marRight w:val="0"/>
                      <w:marTop w:val="0"/>
                      <w:marBottom w:val="0"/>
                      <w:divBdr>
                        <w:top w:val="none" w:sz="0" w:space="0" w:color="auto"/>
                        <w:left w:val="none" w:sz="0" w:space="0" w:color="auto"/>
                        <w:bottom w:val="none" w:sz="0" w:space="0" w:color="auto"/>
                        <w:right w:val="none" w:sz="0" w:space="0" w:color="auto"/>
                      </w:divBdr>
                      <w:divsChild>
                        <w:div w:id="395934253">
                          <w:marLeft w:val="0"/>
                          <w:marRight w:val="0"/>
                          <w:marTop w:val="0"/>
                          <w:marBottom w:val="0"/>
                          <w:divBdr>
                            <w:top w:val="none" w:sz="0" w:space="0" w:color="auto"/>
                            <w:left w:val="none" w:sz="0" w:space="0" w:color="auto"/>
                            <w:bottom w:val="none" w:sz="0" w:space="0" w:color="auto"/>
                            <w:right w:val="none" w:sz="0" w:space="0" w:color="auto"/>
                          </w:divBdr>
                          <w:divsChild>
                            <w:div w:id="349530066">
                              <w:marLeft w:val="0"/>
                              <w:marRight w:val="0"/>
                              <w:marTop w:val="0"/>
                              <w:marBottom w:val="0"/>
                              <w:divBdr>
                                <w:top w:val="none" w:sz="0" w:space="0" w:color="auto"/>
                                <w:left w:val="none" w:sz="0" w:space="0" w:color="auto"/>
                                <w:bottom w:val="none" w:sz="0" w:space="0" w:color="auto"/>
                                <w:right w:val="none" w:sz="0" w:space="0" w:color="auto"/>
                              </w:divBdr>
                              <w:divsChild>
                                <w:div w:id="1512257123">
                                  <w:marLeft w:val="0"/>
                                  <w:marRight w:val="0"/>
                                  <w:marTop w:val="0"/>
                                  <w:marBottom w:val="0"/>
                                  <w:divBdr>
                                    <w:top w:val="none" w:sz="0" w:space="0" w:color="auto"/>
                                    <w:left w:val="none" w:sz="0" w:space="0" w:color="auto"/>
                                    <w:bottom w:val="none" w:sz="0" w:space="0" w:color="auto"/>
                                    <w:right w:val="none" w:sz="0" w:space="0" w:color="auto"/>
                                  </w:divBdr>
                                  <w:divsChild>
                                    <w:div w:id="1228876141">
                                      <w:marLeft w:val="0"/>
                                      <w:marRight w:val="0"/>
                                      <w:marTop w:val="0"/>
                                      <w:marBottom w:val="0"/>
                                      <w:divBdr>
                                        <w:top w:val="none" w:sz="0" w:space="0" w:color="auto"/>
                                        <w:left w:val="none" w:sz="0" w:space="0" w:color="auto"/>
                                        <w:bottom w:val="none" w:sz="0" w:space="0" w:color="auto"/>
                                        <w:right w:val="none" w:sz="0" w:space="0" w:color="auto"/>
                                      </w:divBdr>
                                      <w:divsChild>
                                        <w:div w:id="134139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10491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irm@fiu.edu" TargetMode="External"/><Relationship Id="rId13" Type="http://schemas.openxmlformats.org/officeDocument/2006/relationships/hyperlink" Target="file:///C:\Users\nairm\AppData\Local\Microsoft\Windows\Temporary%20Internet%20Files\Content.Outlook\JY2A1VM4\Nair%20Stuff\kydela\AppData\Local\Microsoft\Windows\Temporary%20Internet%20Files\Content.Outlook\QZVGMRNQ\goog_366048550" TargetMode="External"/><Relationship Id="rId18" Type="http://schemas.openxmlformats.org/officeDocument/2006/relationships/hyperlink" Target="http://www.ncbi.nlm.nih.gov/pubmed/23620748" TargetMode="External"/><Relationship Id="rId26" Type="http://schemas.openxmlformats.org/officeDocument/2006/relationships/hyperlink" Target="http://www.ncbi.nlm.nih.gov/pubmed/?term=Saxena%20S%5BAuthor%5D&amp;cauthor=true&amp;cauthor_uid=26110635" TargetMode="External"/><Relationship Id="rId3" Type="http://schemas.openxmlformats.org/officeDocument/2006/relationships/styles" Target="styles.xml"/><Relationship Id="rId21" Type="http://schemas.openxmlformats.org/officeDocument/2006/relationships/hyperlink" Target="http://www.ncbi.nlm.nih.gov/pubmed/?term=Yndart%20A%5BAuthor%5D&amp;cauthor=true&amp;cauthor_uid=26110635" TargetMode="External"/><Relationship Id="rId7" Type="http://schemas.openxmlformats.org/officeDocument/2006/relationships/endnotes" Target="endnotes.xml"/><Relationship Id="rId12" Type="http://schemas.openxmlformats.org/officeDocument/2006/relationships/hyperlink" Target="http://omicsonline.org/jccihome.php" TargetMode="External"/><Relationship Id="rId17" Type="http://schemas.openxmlformats.org/officeDocument/2006/relationships/hyperlink" Target="http://www.ncbi.nlm.nih.gov/sites/myncbi/madhavan.nair.1/bibliography/40806444/public/?sort=date&amp;direction=ascending" TargetMode="External"/><Relationship Id="rId25" Type="http://schemas.openxmlformats.org/officeDocument/2006/relationships/hyperlink" Target="http://www.ncbi.nlm.nih.gov/pubmed/?term=Atluri%20VS%5BAuthor%5D&amp;cauthor=true&amp;cauthor_uid=26110635" TargetMode="External"/><Relationship Id="rId2" Type="http://schemas.openxmlformats.org/officeDocument/2006/relationships/numbering" Target="numbering.xml"/><Relationship Id="rId16" Type="http://schemas.openxmlformats.org/officeDocument/2006/relationships/hyperlink" Target="http://www.laquintaresort.com" TargetMode="External"/><Relationship Id="rId20" Type="http://schemas.openxmlformats.org/officeDocument/2006/relationships/hyperlink" Target="http://www.ncbi.nlm.nih.gov/pubmed/24060590"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rldefense.proofpoint.com/v2/url?u=http-3A__jpnmjournal.org_editorial-2Dboard.php&amp;d=AwMFaQ&amp;c=1QsCMERiq7JOmEnKpsSyjg&amp;r=BaxlLv_ala1u5Zy2wK2d0Q&amp;m=Y-Urc6MsSE1lvZNxhxGeKVkqp1mp59z0qOuzjqkWeX8&amp;s=88xyrIfbIeawDItWbxSBhutijk-Pynv5OieLyDHAwi8&amp;e=" TargetMode="External"/><Relationship Id="rId24" Type="http://schemas.openxmlformats.org/officeDocument/2006/relationships/hyperlink" Target="http://www.ncbi.nlm.nih.gov/pubmed/?term=Raymond%20A%5BAuthor%5D&amp;cauthor=true&amp;cauthor_uid=26110635"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nobleresearch.org/Journals/JAT/JAThome.aspx" TargetMode="External"/><Relationship Id="rId23" Type="http://schemas.openxmlformats.org/officeDocument/2006/relationships/hyperlink" Target="http://www.ncbi.nlm.nih.gov/pubmed/?term=Agudelo%20M%5BAuthor%5D&amp;cauthor=true&amp;cauthor_uid=26110635" TargetMode="External"/><Relationship Id="rId28" Type="http://schemas.openxmlformats.org/officeDocument/2006/relationships/hyperlink" Target="http://www.ncbi.nlm.nih.gov/pubmed/26110635" TargetMode="External"/><Relationship Id="rId10" Type="http://schemas.openxmlformats.org/officeDocument/2006/relationships/hyperlink" Target="http://www.s-pnm.org/our-society.html" TargetMode="External"/><Relationship Id="rId19" Type="http://schemas.openxmlformats.org/officeDocument/2006/relationships/hyperlink" Target="http://www.ncbi.nlm.nih.gov/pubmed/23653680"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urldefense.proofpoint.com/v2/url?u=http-3A__facultyrow.com&amp;d=AwMFaQ&amp;c=1QsCMERiq7JOmEnKpsSyjg&amp;r=BaxlLv_ala1u5Zy2wK2d0Q&amp;m=0vB-DB3RqFVBMrigvyFr2APp2y4tw_lLX22dlNc4UII&amp;s=NHgbOLAFwcHNwmm51XwGEhK95uh-PnWG_yWG6aSpiXw&amp;e=" TargetMode="External"/><Relationship Id="rId14" Type="http://schemas.openxmlformats.org/officeDocument/2006/relationships/hyperlink" Target="http://openaccesspub.org/journals/index.php?jid=1" TargetMode="External"/><Relationship Id="rId22" Type="http://schemas.openxmlformats.org/officeDocument/2006/relationships/hyperlink" Target="http://www.ncbi.nlm.nih.gov/pubmed/?term=Kaushik%20A%5BAuthor%5D&amp;cauthor=true&amp;cauthor_uid=26110635" TargetMode="External"/><Relationship Id="rId27" Type="http://schemas.openxmlformats.org/officeDocument/2006/relationships/hyperlink" Target="http://www.ncbi.nlm.nih.gov/pubmed/?term=Nair%20M%5BAuthor%5D&amp;cauthor=true&amp;cauthor_uid=26110635"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A49199-8AF9-4A54-B3C6-42BBF9AEE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22776</Words>
  <Characters>129825</Characters>
  <Application>Microsoft Office Word</Application>
  <DocSecurity>0</DocSecurity>
  <Lines>1081</Lines>
  <Paragraphs>304</Paragraphs>
  <ScaleCrop>false</ScaleCrop>
  <HeadingPairs>
    <vt:vector size="2" baseType="variant">
      <vt:variant>
        <vt:lpstr>Title</vt:lpstr>
      </vt:variant>
      <vt:variant>
        <vt:i4>1</vt:i4>
      </vt:variant>
    </vt:vector>
  </HeadingPairs>
  <TitlesOfParts>
    <vt:vector size="1" baseType="lpstr">
      <vt:lpstr>MPN University CV</vt:lpstr>
    </vt:vector>
  </TitlesOfParts>
  <Company>State University of New York at Buffalo</Company>
  <LinksUpToDate>false</LinksUpToDate>
  <CharactersWithSpaces>152297</CharactersWithSpaces>
  <SharedDoc>false</SharedDoc>
  <HLinks>
    <vt:vector size="72" baseType="variant">
      <vt:variant>
        <vt:i4>3866657</vt:i4>
      </vt:variant>
      <vt:variant>
        <vt:i4>36</vt:i4>
      </vt:variant>
      <vt:variant>
        <vt:i4>0</vt:i4>
      </vt:variant>
      <vt:variant>
        <vt:i4>5</vt:i4>
      </vt:variant>
      <vt:variant>
        <vt:lpwstr>http://www.ncbi.nlm.nih.gov/pubmed/24060590</vt:lpwstr>
      </vt:variant>
      <vt:variant>
        <vt:lpwstr/>
      </vt:variant>
      <vt:variant>
        <vt:i4>4128806</vt:i4>
      </vt:variant>
      <vt:variant>
        <vt:i4>33</vt:i4>
      </vt:variant>
      <vt:variant>
        <vt:i4>0</vt:i4>
      </vt:variant>
      <vt:variant>
        <vt:i4>5</vt:i4>
      </vt:variant>
      <vt:variant>
        <vt:lpwstr>http://www.ncbi.nlm.nih.gov/pubmed/23653680</vt:lpwstr>
      </vt:variant>
      <vt:variant>
        <vt:lpwstr/>
      </vt:variant>
      <vt:variant>
        <vt:i4>3145760</vt:i4>
      </vt:variant>
      <vt:variant>
        <vt:i4>30</vt:i4>
      </vt:variant>
      <vt:variant>
        <vt:i4>0</vt:i4>
      </vt:variant>
      <vt:variant>
        <vt:i4>5</vt:i4>
      </vt:variant>
      <vt:variant>
        <vt:lpwstr>http://www.ncbi.nlm.nih.gov/pubmed/23620748</vt:lpwstr>
      </vt:variant>
      <vt:variant>
        <vt:lpwstr/>
      </vt:variant>
      <vt:variant>
        <vt:i4>3539003</vt:i4>
      </vt:variant>
      <vt:variant>
        <vt:i4>27</vt:i4>
      </vt:variant>
      <vt:variant>
        <vt:i4>0</vt:i4>
      </vt:variant>
      <vt:variant>
        <vt:i4>5</vt:i4>
      </vt:variant>
      <vt:variant>
        <vt:lpwstr>http://www.laquintaresort.com/</vt:lpwstr>
      </vt:variant>
      <vt:variant>
        <vt:lpwstr/>
      </vt:variant>
      <vt:variant>
        <vt:i4>7143479</vt:i4>
      </vt:variant>
      <vt:variant>
        <vt:i4>24</vt:i4>
      </vt:variant>
      <vt:variant>
        <vt:i4>0</vt:i4>
      </vt:variant>
      <vt:variant>
        <vt:i4>5</vt:i4>
      </vt:variant>
      <vt:variant>
        <vt:lpwstr>http://www.nobleresearch.org/Journals/JAT/JAThome.aspx</vt:lpwstr>
      </vt:variant>
      <vt:variant>
        <vt:lpwstr/>
      </vt:variant>
      <vt:variant>
        <vt:i4>6160400</vt:i4>
      </vt:variant>
      <vt:variant>
        <vt:i4>21</vt:i4>
      </vt:variant>
      <vt:variant>
        <vt:i4>0</vt:i4>
      </vt:variant>
      <vt:variant>
        <vt:i4>5</vt:i4>
      </vt:variant>
      <vt:variant>
        <vt:lpwstr>http://openaccesspub.org/journals/index.php?jid=1</vt:lpwstr>
      </vt:variant>
      <vt:variant>
        <vt:lpwstr/>
      </vt:variant>
      <vt:variant>
        <vt:i4>4128877</vt:i4>
      </vt:variant>
      <vt:variant>
        <vt:i4>18</vt:i4>
      </vt:variant>
      <vt:variant>
        <vt:i4>0</vt:i4>
      </vt:variant>
      <vt:variant>
        <vt:i4>5</vt:i4>
      </vt:variant>
      <vt:variant>
        <vt:lpwstr>C:\Users\nairm\AppData\Local\Microsoft\Windows\Temporary Internet Files\Content.Outlook\JY2A1VM4\Nair Stuff\kydela\AppData\Local\Microsoft\Windows\Temporary Internet Files\Content.Outlook\QZVGMRNQ\goog_366048550</vt:lpwstr>
      </vt:variant>
      <vt:variant>
        <vt:lpwstr/>
      </vt:variant>
      <vt:variant>
        <vt:i4>8257641</vt:i4>
      </vt:variant>
      <vt:variant>
        <vt:i4>15</vt:i4>
      </vt:variant>
      <vt:variant>
        <vt:i4>0</vt:i4>
      </vt:variant>
      <vt:variant>
        <vt:i4>5</vt:i4>
      </vt:variant>
      <vt:variant>
        <vt:lpwstr>http://omicsonline.org/jccihome.php</vt:lpwstr>
      </vt:variant>
      <vt:variant>
        <vt:lpwstr/>
      </vt:variant>
      <vt:variant>
        <vt:i4>3276918</vt:i4>
      </vt:variant>
      <vt:variant>
        <vt:i4>12</vt:i4>
      </vt:variant>
      <vt:variant>
        <vt:i4>0</vt:i4>
      </vt:variant>
      <vt:variant>
        <vt:i4>5</vt:i4>
      </vt:variant>
      <vt:variant>
        <vt:lpwstr>https://urldefense.proofpoint.com/v2/url?u=http-3A__jpnmjournal.org_editorial-2Dboard.php&amp;d=AwMFaQ&amp;c=1QsCMERiq7JOmEnKpsSyjg&amp;r=BaxlLv_ala1u5Zy2wK2d0Q&amp;m=Y-Urc6MsSE1lvZNxhxGeKVkqp1mp59z0qOuzjqkWeX8&amp;s=88xyrIfbIeawDItWbxSBhutijk-Pynv5OieLyDHAwi8&amp;e=</vt:lpwstr>
      </vt:variant>
      <vt:variant>
        <vt:lpwstr/>
      </vt:variant>
      <vt:variant>
        <vt:i4>5832720</vt:i4>
      </vt:variant>
      <vt:variant>
        <vt:i4>9</vt:i4>
      </vt:variant>
      <vt:variant>
        <vt:i4>0</vt:i4>
      </vt:variant>
      <vt:variant>
        <vt:i4>5</vt:i4>
      </vt:variant>
      <vt:variant>
        <vt:lpwstr>http://www.s-pnm.org/our-society.html</vt:lpwstr>
      </vt:variant>
      <vt:variant>
        <vt:lpwstr/>
      </vt:variant>
      <vt:variant>
        <vt:i4>7536666</vt:i4>
      </vt:variant>
      <vt:variant>
        <vt:i4>6</vt:i4>
      </vt:variant>
      <vt:variant>
        <vt:i4>0</vt:i4>
      </vt:variant>
      <vt:variant>
        <vt:i4>5</vt:i4>
      </vt:variant>
      <vt:variant>
        <vt:lpwstr>https://urldefense.proofpoint.com/v2/url?u=http-3A__facultyrow.com&amp;d=AwMFaQ&amp;c=1QsCMERiq7JOmEnKpsSyjg&amp;r=BaxlLv_ala1u5Zy2wK2d0Q&amp;m=0vB-DB3RqFVBMrigvyFr2APp2y4tw_lLX22dlNc4UII&amp;s=NHgbOLAFwcHNwmm51XwGEhK95uh-PnWG_yWG6aSpiXw&amp;e=</vt:lpwstr>
      </vt:variant>
      <vt:variant>
        <vt:lpwstr/>
      </vt:variant>
      <vt:variant>
        <vt:i4>720954</vt:i4>
      </vt:variant>
      <vt:variant>
        <vt:i4>3</vt:i4>
      </vt:variant>
      <vt:variant>
        <vt:i4>0</vt:i4>
      </vt:variant>
      <vt:variant>
        <vt:i4>5</vt:i4>
      </vt:variant>
      <vt:variant>
        <vt:lpwstr>mailto:nairm@fiu.edu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MPN University CV</dc:title>
  <dc:creator>Stanley A. Schwartz, M.D., Ph.D.</dc:creator>
  <cp:lastModifiedBy>Ajeet Kaushik</cp:lastModifiedBy>
  <cp:revision>3</cp:revision>
  <cp:lastPrinted>2016-08-17T15:58:00Z</cp:lastPrinted>
  <dcterms:created xsi:type="dcterms:W3CDTF">2016-08-17T19:42:00Z</dcterms:created>
  <dcterms:modified xsi:type="dcterms:W3CDTF">2016-08-17T19:42:00Z</dcterms:modified>
</cp:coreProperties>
</file>